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63C4" w:rsidRPr="00DD4F6B" w:rsidRDefault="004C63C4" w:rsidP="00DD4F6B">
      <w:pPr>
        <w:pStyle w:val="ab"/>
        <w:rPr>
          <w:rFonts w:ascii="Times New Roman" w:hAnsi="Times New Roman"/>
          <w:kern w:val="44"/>
        </w:rPr>
      </w:pPr>
      <w:r w:rsidRPr="00DD4F6B">
        <w:rPr>
          <w:rFonts w:ascii="Times New Roman" w:hAnsi="Times New Roman" w:hint="eastAsia"/>
          <w:kern w:val="44"/>
        </w:rPr>
        <w:t>第三章</w:t>
      </w:r>
      <w:r w:rsidRPr="00DD4F6B">
        <w:rPr>
          <w:rFonts w:ascii="Times New Roman" w:hAnsi="Times New Roman" w:hint="eastAsia"/>
          <w:kern w:val="44"/>
        </w:rPr>
        <w:t xml:space="preserve"> </w:t>
      </w:r>
      <w:r w:rsidRPr="00DD4F6B">
        <w:rPr>
          <w:rFonts w:ascii="Times New Roman" w:hAnsi="Times New Roman" w:hint="eastAsia"/>
          <w:kern w:val="44"/>
        </w:rPr>
        <w:t>地震反演</w:t>
      </w:r>
    </w:p>
    <w:p w:rsidR="004C63C4" w:rsidRPr="00DD4F6B" w:rsidRDefault="004C63C4" w:rsidP="00DD4F6B">
      <w:pPr>
        <w:pStyle w:val="2"/>
        <w:snapToGrid w:val="0"/>
        <w:spacing w:before="120" w:after="120" w:line="300" w:lineRule="auto"/>
        <w:rPr>
          <w:rFonts w:ascii="Times New Roman" w:hAnsi="Times New Roman"/>
          <w:lang w:eastAsia="zh-CN"/>
        </w:rPr>
      </w:pPr>
      <w:r w:rsidRPr="00DD4F6B">
        <w:rPr>
          <w:rFonts w:ascii="Times New Roman" w:hAnsi="Times New Roman" w:hint="eastAsia"/>
          <w:lang w:eastAsia="zh-CN"/>
        </w:rPr>
        <w:t>第一节</w:t>
      </w:r>
      <w:r w:rsidRPr="00DD4F6B">
        <w:rPr>
          <w:rFonts w:ascii="Times New Roman" w:hAnsi="Times New Roman" w:hint="eastAsia"/>
          <w:lang w:eastAsia="zh-CN"/>
        </w:rPr>
        <w:t xml:space="preserve"> </w:t>
      </w:r>
      <w:r w:rsidRPr="00DD4F6B">
        <w:rPr>
          <w:rFonts w:ascii="Times New Roman" w:hAnsi="Times New Roman" w:hint="eastAsia"/>
          <w:lang w:eastAsia="zh-CN"/>
        </w:rPr>
        <w:t>概述</w:t>
      </w:r>
    </w:p>
    <w:p w:rsidR="00232686" w:rsidRPr="00DD4F6B" w:rsidRDefault="00232686" w:rsidP="00DD4F6B">
      <w:pPr>
        <w:widowControl/>
        <w:snapToGrid w:val="0"/>
        <w:spacing w:line="300" w:lineRule="auto"/>
        <w:ind w:firstLineChars="200" w:firstLine="420"/>
        <w:rPr>
          <w:rFonts w:ascii="Times New Roman" w:eastAsia="宋体" w:hAnsi="Times New Roman" w:cs="Times New Roman"/>
          <w:kern w:val="0"/>
          <w:szCs w:val="21"/>
        </w:rPr>
      </w:pPr>
      <w:r w:rsidRPr="00DD4F6B">
        <w:rPr>
          <w:rFonts w:ascii="Times New Roman" w:eastAsia="宋体" w:hAnsi="Times New Roman" w:cs="Times New Roman" w:hint="eastAsia"/>
          <w:kern w:val="0"/>
          <w:szCs w:val="21"/>
        </w:rPr>
        <w:t>地震数据反映的是地下岩层界面的信息，为了使地震资料与地质数据、测井数据进行直接对比，需要将反应界面信息的地震数据转换为反应地层速度信息的波阻抗数据。地震反演就是利用地震数据，以已知地质规律和测井资料为约束，求解波阻抗数据的一项储层地震预测技术。简言之，由地震信息得到地下地质信息的过程，即为反演。</w:t>
      </w:r>
    </w:p>
    <w:p w:rsidR="004D037F" w:rsidRDefault="00FC5263" w:rsidP="007E4636">
      <w:pPr>
        <w:snapToGrid w:val="0"/>
        <w:spacing w:beforeLines="50" w:before="156" w:line="300" w:lineRule="auto"/>
        <w:rPr>
          <w:rFonts w:ascii="宋体" w:hAnsi="宋体"/>
          <w:sz w:val="24"/>
          <w:szCs w:val="21"/>
        </w:rPr>
      </w:pPr>
      <w:r w:rsidRPr="00FC5263">
        <w:rPr>
          <w:noProof/>
        </w:rPr>
        <w:drawing>
          <wp:inline distT="0" distB="0" distL="0" distR="0">
            <wp:extent cx="5274310" cy="331386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313864"/>
                    </a:xfrm>
                    <a:prstGeom prst="rect">
                      <a:avLst/>
                    </a:prstGeom>
                    <a:noFill/>
                    <a:ln>
                      <a:noFill/>
                    </a:ln>
                  </pic:spPr>
                </pic:pic>
              </a:graphicData>
            </a:graphic>
          </wp:inline>
        </w:drawing>
      </w:r>
    </w:p>
    <w:p w:rsidR="004D037F" w:rsidRPr="00DD4F6B" w:rsidRDefault="004D037F" w:rsidP="007E4636">
      <w:pPr>
        <w:widowControl/>
        <w:snapToGrid w:val="0"/>
        <w:spacing w:afterLines="50" w:after="156" w:line="300" w:lineRule="auto"/>
        <w:jc w:val="center"/>
        <w:rPr>
          <w:rFonts w:ascii="Times New Roman" w:eastAsia="黑体" w:hAnsi="Times New Roman" w:cs="Times New Roman"/>
          <w:kern w:val="0"/>
          <w:sz w:val="18"/>
          <w:szCs w:val="18"/>
        </w:rPr>
      </w:pPr>
      <w:r w:rsidRPr="00DD4F6B">
        <w:rPr>
          <w:rFonts w:ascii="Times New Roman" w:eastAsia="黑体" w:hAnsi="Times New Roman" w:cs="Times New Roman" w:hint="eastAsia"/>
          <w:kern w:val="0"/>
          <w:sz w:val="18"/>
          <w:szCs w:val="18"/>
        </w:rPr>
        <w:t>图</w:t>
      </w:r>
      <w:r w:rsidRPr="00DD4F6B">
        <w:rPr>
          <w:rFonts w:ascii="Times New Roman" w:eastAsia="黑体" w:hAnsi="Times New Roman" w:cs="Times New Roman" w:hint="eastAsia"/>
          <w:kern w:val="0"/>
          <w:sz w:val="18"/>
          <w:szCs w:val="18"/>
        </w:rPr>
        <w:t>3</w:t>
      </w:r>
      <w:r w:rsidR="00FC692A" w:rsidRPr="00DD4F6B">
        <w:rPr>
          <w:rFonts w:ascii="Times New Roman" w:eastAsia="黑体" w:hAnsi="Times New Roman" w:cs="Times New Roman" w:hint="eastAsia"/>
          <w:kern w:val="0"/>
          <w:sz w:val="18"/>
          <w:szCs w:val="18"/>
        </w:rPr>
        <w:t>-</w:t>
      </w:r>
      <w:r w:rsidRPr="00DD4F6B">
        <w:rPr>
          <w:rFonts w:ascii="Times New Roman" w:eastAsia="黑体" w:hAnsi="Times New Roman" w:cs="Times New Roman" w:hint="eastAsia"/>
          <w:kern w:val="0"/>
          <w:sz w:val="18"/>
          <w:szCs w:val="18"/>
        </w:rPr>
        <w:t>1</w:t>
      </w:r>
      <w:r w:rsidR="00A10D20" w:rsidRPr="00DD4F6B">
        <w:rPr>
          <w:rFonts w:ascii="Times New Roman" w:eastAsia="黑体" w:hAnsi="Times New Roman" w:cs="Times New Roman" w:hint="eastAsia"/>
          <w:kern w:val="0"/>
          <w:sz w:val="18"/>
          <w:szCs w:val="18"/>
        </w:rPr>
        <w:t>-1</w:t>
      </w:r>
      <w:r w:rsidRPr="00DD4F6B">
        <w:rPr>
          <w:rFonts w:ascii="Times New Roman" w:eastAsia="黑体" w:hAnsi="Times New Roman" w:cs="Times New Roman" w:hint="eastAsia"/>
          <w:kern w:val="0"/>
          <w:sz w:val="18"/>
          <w:szCs w:val="18"/>
        </w:rPr>
        <w:t xml:space="preserve"> GeoEast4.</w:t>
      </w:r>
      <w:r w:rsidR="00693E8C">
        <w:rPr>
          <w:rFonts w:ascii="Times New Roman" w:eastAsia="黑体" w:hAnsi="Times New Roman" w:cs="Times New Roman"/>
          <w:kern w:val="0"/>
          <w:sz w:val="18"/>
          <w:szCs w:val="18"/>
        </w:rPr>
        <w:t>1</w:t>
      </w:r>
      <w:r w:rsidRPr="00DD4F6B">
        <w:rPr>
          <w:rFonts w:ascii="Times New Roman" w:eastAsia="黑体" w:hAnsi="Times New Roman" w:cs="Times New Roman" w:hint="eastAsia"/>
          <w:kern w:val="0"/>
          <w:sz w:val="18"/>
          <w:szCs w:val="18"/>
        </w:rPr>
        <w:t>反演方法分类</w:t>
      </w:r>
    </w:p>
    <w:p w:rsidR="00FC692A" w:rsidRDefault="007402B3" w:rsidP="004D037F">
      <w:pPr>
        <w:adjustRightInd w:val="0"/>
        <w:snapToGrid w:val="0"/>
        <w:spacing w:line="300" w:lineRule="auto"/>
        <w:jc w:val="center"/>
        <w:rPr>
          <w:rFonts w:ascii="Times New Roman" w:eastAsia="黑体" w:hAnsi="Times New Roman"/>
          <w:sz w:val="18"/>
          <w:szCs w:val="18"/>
        </w:rPr>
      </w:pPr>
      <w:r w:rsidRPr="007402B3">
        <w:rPr>
          <w:rFonts w:ascii="Times New Roman" w:eastAsia="黑体" w:hAnsi="Times New Roman"/>
          <w:noProof/>
          <w:sz w:val="18"/>
          <w:szCs w:val="18"/>
        </w:rPr>
        <w:drawing>
          <wp:inline distT="0" distB="0" distL="0" distR="0">
            <wp:extent cx="4169391" cy="2756848"/>
            <wp:effectExtent l="19050" t="0" r="2559" b="0"/>
            <wp:docPr id="1"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4335" cy="5429264"/>
                      <a:chOff x="129665" y="785794"/>
                      <a:chExt cx="9014335" cy="5429264"/>
                    </a:xfrm>
                  </a:grpSpPr>
                  <a:grpSp>
                    <a:nvGrpSpPr>
                      <a:cNvPr id="8" name="组合 7"/>
                      <a:cNvGrpSpPr/>
                    </a:nvGrpSpPr>
                    <a:grpSpPr>
                      <a:xfrm>
                        <a:off x="129665" y="785794"/>
                        <a:ext cx="9014335" cy="5429264"/>
                        <a:chOff x="129665" y="785794"/>
                        <a:chExt cx="9014335" cy="5429264"/>
                      </a:xfrm>
                    </a:grpSpPr>
                    <a:pic>
                      <a:nvPicPr>
                        <a:cNvPr id="1026" name="Picture 2"/>
                        <a:cNvPicPr>
                          <a:picLocks noChangeAspect="1" noChangeArrowheads="1"/>
                        </a:cNvPicPr>
                      </a:nvPicPr>
                      <a:blipFill>
                        <a:blip r:embed="rId9"/>
                        <a:srcRect/>
                        <a:stretch>
                          <a:fillRect/>
                        </a:stretch>
                      </a:blipFill>
                      <a:spPr bwMode="auto">
                        <a:xfrm>
                          <a:off x="129665" y="785794"/>
                          <a:ext cx="9014335" cy="5429264"/>
                        </a:xfrm>
                        <a:prstGeom prst="rect">
                          <a:avLst/>
                        </a:prstGeom>
                        <a:solidFill>
                          <a:srgbClr val="000099"/>
                        </a:solidFill>
                        <a:ln w="9525">
                          <a:noFill/>
                          <a:miter lim="800000"/>
                          <a:headEnd/>
                          <a:tailEnd/>
                        </a:ln>
                      </a:spPr>
                    </a:pic>
                    <a:sp>
                      <a:nvSpPr>
                        <a:cNvPr id="4" name="椭圆 3"/>
                        <a:cNvSpPr/>
                      </a:nvSpPr>
                      <a:spPr>
                        <a:xfrm>
                          <a:off x="6215074" y="4143380"/>
                          <a:ext cx="1857388" cy="1071570"/>
                        </a:xfrm>
                        <a:prstGeom prst="ellipse">
                          <a:avLst/>
                        </a:prstGeom>
                        <a:solidFill>
                          <a:srgbClr val="373AA6"/>
                        </a:solidFill>
                        <a:ln>
                          <a:noFill/>
                        </a:ln>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zh-CN" alt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TextBox 4"/>
                        <a:cNvSpPr txBox="1"/>
                      </a:nvSpPr>
                      <a:spPr>
                        <a:xfrm>
                          <a:off x="6286605" y="4357694"/>
                          <a:ext cx="1928733" cy="584775"/>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altLang="zh-CN" sz="1600" dirty="0" smtClean="0">
                                <a:solidFill>
                                  <a:schemeClr val="bg1"/>
                                </a:solidFill>
                                <a:latin typeface="黑体" pitchFamily="49" charset="-122"/>
                                <a:ea typeface="黑体" pitchFamily="49" charset="-122"/>
                              </a:rPr>
                              <a:t>GeoPostProcessing</a:t>
                            </a:r>
                            <a:endParaRPr lang="en-US" altLang="zh-CN" sz="1600" dirty="0" smtClean="0">
                              <a:solidFill>
                                <a:schemeClr val="bg1"/>
                              </a:solidFill>
                              <a:latin typeface="黑体" pitchFamily="49" charset="-122"/>
                              <a:ea typeface="黑体" pitchFamily="49" charset="-122"/>
                            </a:endParaRPr>
                          </a:p>
                          <a:p>
                            <a:pPr algn="ctr"/>
                            <a:r>
                              <a:rPr lang="zh-CN" altLang="en-US" sz="1600" dirty="0" smtClean="0">
                                <a:solidFill>
                                  <a:schemeClr val="bg1"/>
                                </a:solidFill>
                                <a:latin typeface="黑体" pitchFamily="49" charset="-122"/>
                                <a:ea typeface="黑体" pitchFamily="49" charset="-122"/>
                              </a:rPr>
                              <a:t>地震数据预处理</a:t>
                            </a:r>
                            <a:endParaRPr lang="en-US" altLang="zh-CN" sz="1600" dirty="0" smtClean="0">
                              <a:solidFill>
                                <a:schemeClr val="bg1"/>
                              </a:solidFill>
                              <a:latin typeface="黑体" pitchFamily="49" charset="-122"/>
                              <a:ea typeface="黑体" pitchFamily="49" charset="-122"/>
                            </a:endParaRPr>
                          </a:p>
                        </a:txBody>
                        <a:useSpRect/>
                      </a:txSp>
                    </a:sp>
                    <a:sp>
                      <a:nvSpPr>
                        <a:cNvPr id="6" name="椭圆 5"/>
                        <a:cNvSpPr/>
                      </a:nvSpPr>
                      <a:spPr>
                        <a:xfrm>
                          <a:off x="1428728" y="4315654"/>
                          <a:ext cx="1857388" cy="857256"/>
                        </a:xfrm>
                        <a:prstGeom prst="ellipse">
                          <a:avLst/>
                        </a:prstGeom>
                        <a:solidFill>
                          <a:srgbClr val="373AA6"/>
                        </a:solidFill>
                        <a:ln>
                          <a:noFill/>
                        </a:ln>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zh-CN" alt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TextBox 6"/>
                        <a:cNvSpPr txBox="1"/>
                      </a:nvSpPr>
                      <a:spPr>
                        <a:xfrm>
                          <a:off x="1304740" y="4437510"/>
                          <a:ext cx="2031325" cy="584775"/>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altLang="zh-CN" sz="1600" dirty="0" smtClean="0">
                                <a:solidFill>
                                  <a:schemeClr val="bg1"/>
                                </a:solidFill>
                                <a:latin typeface="黑体" pitchFamily="49" charset="-122"/>
                                <a:ea typeface="黑体" pitchFamily="49" charset="-122"/>
                              </a:rPr>
                              <a:t>Custom </a:t>
                            </a:r>
                            <a:r>
                              <a:rPr lang="en-US" altLang="zh-CN" sz="1600" dirty="0" smtClean="0">
                                <a:solidFill>
                                  <a:schemeClr val="bg1"/>
                                </a:solidFill>
                                <a:latin typeface="黑体" pitchFamily="49" charset="-122"/>
                                <a:ea typeface="黑体" pitchFamily="49" charset="-122"/>
                              </a:rPr>
                              <a:t>Calculation</a:t>
                            </a:r>
                          </a:p>
                          <a:p>
                            <a:pPr algn="ctr"/>
                            <a:r>
                              <a:rPr lang="zh-CN" altLang="en-US" sz="1600" dirty="0" smtClean="0">
                                <a:solidFill>
                                  <a:schemeClr val="bg1"/>
                                </a:solidFill>
                                <a:latin typeface="黑体" pitchFamily="49" charset="-122"/>
                                <a:ea typeface="黑体" pitchFamily="49" charset="-122"/>
                              </a:rPr>
                              <a:t>储层参数计算</a:t>
                            </a:r>
                            <a:endParaRPr lang="zh-CN" altLang="en-US" sz="1600" dirty="0" smtClean="0">
                              <a:solidFill>
                                <a:schemeClr val="bg1"/>
                              </a:solidFill>
                              <a:latin typeface="黑体" pitchFamily="49" charset="-122"/>
                              <a:ea typeface="黑体" pitchFamily="49" charset="-122"/>
                            </a:endParaRPr>
                          </a:p>
                        </a:txBody>
                        <a:useSpRect/>
                      </a:txSp>
                    </a:sp>
                  </a:grpSp>
                </lc:lockedCanvas>
              </a:graphicData>
            </a:graphic>
          </wp:inline>
        </w:drawing>
      </w:r>
    </w:p>
    <w:p w:rsidR="007402B3" w:rsidRDefault="007402B3" w:rsidP="007E4636">
      <w:pPr>
        <w:adjustRightInd w:val="0"/>
        <w:snapToGrid w:val="0"/>
        <w:spacing w:beforeLines="50" w:before="156" w:line="300" w:lineRule="auto"/>
        <w:jc w:val="center"/>
        <w:rPr>
          <w:rFonts w:ascii="Times New Roman" w:eastAsia="黑体" w:hAnsi="Times New Roman"/>
          <w:sz w:val="18"/>
          <w:szCs w:val="18"/>
        </w:rPr>
      </w:pPr>
      <w:r>
        <w:rPr>
          <w:rFonts w:ascii="Times New Roman" w:eastAsia="黑体" w:hAnsi="Times New Roman" w:hint="eastAsia"/>
          <w:sz w:val="18"/>
          <w:szCs w:val="18"/>
        </w:rPr>
        <w:t>图</w:t>
      </w:r>
      <w:r>
        <w:rPr>
          <w:rFonts w:ascii="Times New Roman" w:eastAsia="黑体" w:hAnsi="Times New Roman" w:hint="eastAsia"/>
          <w:sz w:val="18"/>
          <w:szCs w:val="18"/>
        </w:rPr>
        <w:t>3-</w:t>
      </w:r>
      <w:r w:rsidR="00A10D20">
        <w:rPr>
          <w:rFonts w:ascii="Times New Roman" w:eastAsia="黑体" w:hAnsi="Times New Roman" w:hint="eastAsia"/>
          <w:sz w:val="18"/>
          <w:szCs w:val="18"/>
        </w:rPr>
        <w:t>1-</w:t>
      </w:r>
      <w:r>
        <w:rPr>
          <w:rFonts w:ascii="Times New Roman" w:eastAsia="黑体" w:hAnsi="Times New Roman" w:hint="eastAsia"/>
          <w:sz w:val="18"/>
          <w:szCs w:val="18"/>
        </w:rPr>
        <w:t xml:space="preserve">2 </w:t>
      </w:r>
      <w:r w:rsidRPr="007402B3">
        <w:rPr>
          <w:rFonts w:ascii="Times New Roman" w:eastAsia="黑体" w:hAnsi="Times New Roman" w:hint="eastAsia"/>
          <w:sz w:val="18"/>
          <w:szCs w:val="18"/>
        </w:rPr>
        <w:t>GeoEast</w:t>
      </w:r>
      <w:r>
        <w:rPr>
          <w:rFonts w:ascii="Times New Roman" w:eastAsia="黑体" w:hAnsi="Times New Roman" w:hint="eastAsia"/>
          <w:sz w:val="18"/>
          <w:szCs w:val="18"/>
        </w:rPr>
        <w:t>4.</w:t>
      </w:r>
      <w:r w:rsidR="00E87058">
        <w:rPr>
          <w:rFonts w:ascii="Times New Roman" w:eastAsia="黑体" w:hAnsi="Times New Roman"/>
          <w:sz w:val="18"/>
          <w:szCs w:val="18"/>
        </w:rPr>
        <w:t>1</w:t>
      </w:r>
      <w:r>
        <w:rPr>
          <w:rFonts w:ascii="Times New Roman" w:eastAsia="黑体" w:hAnsi="Times New Roman" w:hint="eastAsia"/>
          <w:sz w:val="18"/>
          <w:szCs w:val="18"/>
        </w:rPr>
        <w:t>反演配套功能</w:t>
      </w:r>
    </w:p>
    <w:p w:rsidR="002C67EC" w:rsidRDefault="002C67EC" w:rsidP="007E4636">
      <w:pPr>
        <w:adjustRightInd w:val="0"/>
        <w:snapToGrid w:val="0"/>
        <w:spacing w:beforeLines="50" w:before="156" w:line="300" w:lineRule="auto"/>
        <w:ind w:firstLineChars="200" w:firstLine="420"/>
        <w:rPr>
          <w:rFonts w:ascii="Times New Roman" w:eastAsia="宋体" w:hAnsi="Times New Roman" w:cs="Times New Roman"/>
          <w:kern w:val="0"/>
          <w:szCs w:val="21"/>
        </w:rPr>
      </w:pPr>
      <w:r w:rsidRPr="00DD4F6B">
        <w:rPr>
          <w:rFonts w:ascii="Times New Roman" w:eastAsia="宋体" w:hAnsi="Times New Roman" w:cs="Times New Roman" w:hint="eastAsia"/>
          <w:kern w:val="0"/>
          <w:szCs w:val="21"/>
        </w:rPr>
        <w:lastRenderedPageBreak/>
        <w:t>通过</w:t>
      </w:r>
      <w:r w:rsidR="000535B4">
        <w:rPr>
          <w:rFonts w:ascii="Times New Roman" w:eastAsia="宋体" w:hAnsi="Times New Roman" w:cs="Times New Roman" w:hint="eastAsia"/>
          <w:kern w:val="0"/>
          <w:szCs w:val="21"/>
        </w:rPr>
        <w:t>GeoEast4.1</w:t>
      </w:r>
      <w:r w:rsidRPr="00DD4F6B">
        <w:rPr>
          <w:rFonts w:ascii="Times New Roman" w:eastAsia="宋体" w:hAnsi="Times New Roman" w:cs="Times New Roman" w:hint="eastAsia"/>
          <w:kern w:val="0"/>
          <w:szCs w:val="21"/>
        </w:rPr>
        <w:t>地震反演子系统可以开展常规地震数据反演与多波地震数据反演。其中，常规地震数据反演包括</w:t>
      </w:r>
      <w:r w:rsidR="00E87058">
        <w:rPr>
          <w:rFonts w:ascii="Times New Roman" w:eastAsia="宋体" w:hAnsi="Times New Roman" w:cs="Times New Roman"/>
          <w:kern w:val="0"/>
          <w:szCs w:val="21"/>
        </w:rPr>
        <w:t>7</w:t>
      </w:r>
      <w:r w:rsidRPr="00DD4F6B">
        <w:rPr>
          <w:rFonts w:ascii="Times New Roman" w:eastAsia="宋体" w:hAnsi="Times New Roman" w:cs="Times New Roman" w:hint="eastAsia"/>
          <w:kern w:val="0"/>
          <w:szCs w:val="21"/>
        </w:rPr>
        <w:t>种叠后地震反演方法（宽带约束、稀疏脉冲、模拟退火、</w:t>
      </w:r>
      <w:r w:rsidRPr="00DD4F6B">
        <w:rPr>
          <w:rFonts w:ascii="Times New Roman" w:eastAsia="宋体" w:hAnsi="Times New Roman" w:cs="Times New Roman" w:hint="eastAsia"/>
          <w:kern w:val="0"/>
          <w:szCs w:val="21"/>
        </w:rPr>
        <w:t>BP</w:t>
      </w:r>
      <w:r w:rsidRPr="00DD4F6B">
        <w:rPr>
          <w:rFonts w:ascii="Times New Roman" w:eastAsia="宋体" w:hAnsi="Times New Roman" w:cs="Times New Roman" w:hint="eastAsia"/>
          <w:kern w:val="0"/>
          <w:szCs w:val="21"/>
        </w:rPr>
        <w:t>神经网络、</w:t>
      </w:r>
      <w:r w:rsidRPr="00DD4F6B">
        <w:rPr>
          <w:rFonts w:ascii="Times New Roman" w:eastAsia="宋体" w:hAnsi="Times New Roman" w:cs="Times New Roman" w:hint="eastAsia"/>
          <w:kern w:val="0"/>
          <w:szCs w:val="21"/>
        </w:rPr>
        <w:t>RBF</w:t>
      </w:r>
      <w:r w:rsidR="00E87058">
        <w:rPr>
          <w:rFonts w:ascii="Times New Roman" w:eastAsia="宋体" w:hAnsi="Times New Roman" w:cs="Times New Roman" w:hint="eastAsia"/>
          <w:kern w:val="0"/>
          <w:szCs w:val="21"/>
        </w:rPr>
        <w:t>、</w:t>
      </w:r>
      <w:r w:rsidR="00E87058" w:rsidRPr="00E87058">
        <w:rPr>
          <w:rFonts w:ascii="Times New Roman" w:eastAsia="宋体" w:hAnsi="Times New Roman" w:cs="Times New Roman" w:hint="eastAsia"/>
          <w:kern w:val="0"/>
          <w:szCs w:val="21"/>
        </w:rPr>
        <w:t>自适应宽带约束</w:t>
      </w:r>
      <w:r w:rsidR="00E87058">
        <w:rPr>
          <w:rFonts w:ascii="Times New Roman" w:eastAsia="宋体" w:hAnsi="Times New Roman" w:cs="Times New Roman" w:hint="eastAsia"/>
          <w:kern w:val="0"/>
          <w:szCs w:val="21"/>
        </w:rPr>
        <w:t>、</w:t>
      </w:r>
      <w:r w:rsidR="00E87058" w:rsidRPr="00E87058">
        <w:rPr>
          <w:rFonts w:ascii="Times New Roman" w:eastAsia="宋体" w:hAnsi="Times New Roman" w:cs="Times New Roman"/>
          <w:kern w:val="0"/>
          <w:szCs w:val="21"/>
        </w:rPr>
        <w:t>改进的地质统计学</w:t>
      </w:r>
      <w:r w:rsidRPr="00E87058">
        <w:rPr>
          <w:rFonts w:ascii="Times New Roman" w:eastAsia="宋体" w:hAnsi="Times New Roman" w:cs="Times New Roman" w:hint="eastAsia"/>
          <w:kern w:val="0"/>
          <w:szCs w:val="21"/>
        </w:rPr>
        <w:t>）</w:t>
      </w:r>
      <w:r w:rsidRPr="00DD4F6B">
        <w:rPr>
          <w:rFonts w:ascii="Times New Roman" w:eastAsia="宋体" w:hAnsi="Times New Roman" w:cs="Times New Roman" w:hint="eastAsia"/>
          <w:kern w:val="0"/>
          <w:szCs w:val="21"/>
        </w:rPr>
        <w:t>和</w:t>
      </w:r>
      <w:r w:rsidR="00E87058">
        <w:rPr>
          <w:rFonts w:ascii="Times New Roman" w:eastAsia="宋体" w:hAnsi="Times New Roman" w:cs="Times New Roman"/>
          <w:kern w:val="0"/>
          <w:szCs w:val="21"/>
        </w:rPr>
        <w:t>2</w:t>
      </w:r>
      <w:r w:rsidR="00E87058">
        <w:rPr>
          <w:rFonts w:ascii="Times New Roman" w:eastAsia="宋体" w:hAnsi="Times New Roman" w:cs="Times New Roman" w:hint="eastAsia"/>
          <w:kern w:val="0"/>
          <w:szCs w:val="21"/>
        </w:rPr>
        <w:t>种叠前地震反演方法（弹性参数、贝叶斯</w:t>
      </w:r>
      <w:r w:rsidRPr="00DD4F6B">
        <w:rPr>
          <w:rFonts w:ascii="Times New Roman" w:eastAsia="宋体" w:hAnsi="Times New Roman" w:cs="Times New Roman" w:hint="eastAsia"/>
          <w:kern w:val="0"/>
          <w:szCs w:val="21"/>
        </w:rPr>
        <w:t>）；多波地震数据反演包括</w:t>
      </w:r>
      <w:r w:rsidRPr="00DD4F6B">
        <w:rPr>
          <w:rFonts w:ascii="Times New Roman" w:eastAsia="宋体" w:hAnsi="Times New Roman" w:cs="Times New Roman" w:hint="eastAsia"/>
          <w:kern w:val="0"/>
          <w:szCs w:val="21"/>
        </w:rPr>
        <w:t>2</w:t>
      </w:r>
      <w:r w:rsidRPr="00DD4F6B">
        <w:rPr>
          <w:rFonts w:ascii="Times New Roman" w:eastAsia="宋体" w:hAnsi="Times New Roman" w:cs="Times New Roman" w:hint="eastAsia"/>
          <w:kern w:val="0"/>
          <w:szCs w:val="21"/>
        </w:rPr>
        <w:t>种叠后反演方法（道积分、叠后多波联合）和</w:t>
      </w:r>
      <w:r w:rsidR="00E87058">
        <w:rPr>
          <w:rFonts w:ascii="Times New Roman" w:eastAsia="宋体" w:hAnsi="Times New Roman" w:cs="Times New Roman"/>
          <w:kern w:val="0"/>
          <w:szCs w:val="21"/>
        </w:rPr>
        <w:t>3</w:t>
      </w:r>
      <w:r w:rsidRPr="00DD4F6B">
        <w:rPr>
          <w:rFonts w:ascii="Times New Roman" w:eastAsia="宋体" w:hAnsi="Times New Roman" w:cs="Times New Roman" w:hint="eastAsia"/>
          <w:kern w:val="0"/>
          <w:szCs w:val="21"/>
        </w:rPr>
        <w:t>种叠前反演方法（转换波弹性阻抗、多波</w:t>
      </w:r>
      <w:r w:rsidRPr="00DD4F6B">
        <w:rPr>
          <w:rFonts w:ascii="Times New Roman" w:eastAsia="宋体" w:hAnsi="Times New Roman" w:cs="Times New Roman" w:hint="eastAsia"/>
          <w:kern w:val="0"/>
          <w:szCs w:val="21"/>
        </w:rPr>
        <w:t>AVO</w:t>
      </w:r>
      <w:r w:rsidRPr="00DD4F6B">
        <w:rPr>
          <w:rFonts w:ascii="Times New Roman" w:eastAsia="宋体" w:hAnsi="Times New Roman" w:cs="Times New Roman" w:hint="eastAsia"/>
          <w:kern w:val="0"/>
          <w:szCs w:val="21"/>
        </w:rPr>
        <w:t>、叠前多波联合）（图</w:t>
      </w:r>
      <w:r w:rsidRPr="00DD4F6B">
        <w:rPr>
          <w:rFonts w:ascii="Times New Roman" w:eastAsia="宋体" w:hAnsi="Times New Roman" w:cs="Times New Roman" w:hint="eastAsia"/>
          <w:kern w:val="0"/>
          <w:szCs w:val="21"/>
        </w:rPr>
        <w:t>3-1</w:t>
      </w:r>
      <w:r>
        <w:rPr>
          <w:rFonts w:ascii="Times New Roman" w:eastAsia="宋体" w:hAnsi="Times New Roman" w:cs="Times New Roman" w:hint="eastAsia"/>
          <w:kern w:val="0"/>
          <w:szCs w:val="21"/>
        </w:rPr>
        <w:t>-1</w:t>
      </w:r>
      <w:r w:rsidRPr="00DD4F6B">
        <w:rPr>
          <w:rFonts w:ascii="Times New Roman" w:eastAsia="宋体" w:hAnsi="Times New Roman" w:cs="Times New Roman" w:hint="eastAsia"/>
          <w:kern w:val="0"/>
          <w:szCs w:val="21"/>
        </w:rPr>
        <w:t>）。</w:t>
      </w:r>
    </w:p>
    <w:p w:rsidR="002C67EC" w:rsidRPr="00DD4F6B" w:rsidRDefault="002C67EC" w:rsidP="002C67EC">
      <w:pPr>
        <w:adjustRightInd w:val="0"/>
        <w:snapToGrid w:val="0"/>
        <w:spacing w:line="300" w:lineRule="auto"/>
        <w:ind w:firstLineChars="200" w:firstLine="420"/>
        <w:rPr>
          <w:rFonts w:ascii="Times New Roman" w:eastAsia="宋体" w:hAnsi="Times New Roman" w:cs="Times New Roman"/>
          <w:kern w:val="0"/>
          <w:szCs w:val="21"/>
        </w:rPr>
      </w:pPr>
      <w:r w:rsidRPr="00DD4F6B">
        <w:rPr>
          <w:rFonts w:ascii="Times New Roman" w:eastAsia="宋体" w:hAnsi="Times New Roman" w:cs="Times New Roman" w:hint="eastAsia"/>
          <w:kern w:val="0"/>
          <w:szCs w:val="21"/>
        </w:rPr>
        <w:t>此外，</w:t>
      </w:r>
      <w:r w:rsidR="000535B4">
        <w:rPr>
          <w:rFonts w:ascii="Times New Roman" w:eastAsia="宋体" w:hAnsi="Times New Roman" w:cs="Times New Roman" w:hint="eastAsia"/>
          <w:kern w:val="0"/>
          <w:szCs w:val="21"/>
        </w:rPr>
        <w:t>GeoEast4.</w:t>
      </w:r>
      <w:r w:rsidR="00743CF7">
        <w:rPr>
          <w:rFonts w:ascii="Times New Roman" w:eastAsia="宋体" w:hAnsi="Times New Roman" w:cs="Times New Roman" w:hint="eastAsia"/>
          <w:kern w:val="0"/>
          <w:szCs w:val="21"/>
        </w:rPr>
        <w:t>2</w:t>
      </w:r>
      <w:r w:rsidRPr="00DD4F6B">
        <w:rPr>
          <w:rFonts w:ascii="Times New Roman" w:eastAsia="宋体" w:hAnsi="Times New Roman" w:cs="Times New Roman" w:hint="eastAsia"/>
          <w:kern w:val="0"/>
          <w:szCs w:val="21"/>
        </w:rPr>
        <w:t>还提供了丰富的反演配套功能，包括：地震数据预处理、井数据预处理、储层精细标定、子波提取、交会图、直方图、初始模型建立及</w:t>
      </w:r>
      <w:r>
        <w:rPr>
          <w:rFonts w:ascii="Times New Roman" w:eastAsia="宋体" w:hAnsi="Times New Roman" w:cs="Times New Roman" w:hint="eastAsia"/>
          <w:kern w:val="0"/>
          <w:szCs w:val="21"/>
        </w:rPr>
        <w:t>地质体</w:t>
      </w:r>
      <w:r w:rsidRPr="00DD4F6B">
        <w:rPr>
          <w:rFonts w:ascii="Times New Roman" w:eastAsia="宋体" w:hAnsi="Times New Roman" w:cs="Times New Roman" w:hint="eastAsia"/>
          <w:kern w:val="0"/>
          <w:szCs w:val="21"/>
        </w:rPr>
        <w:t>雕刻等（图</w:t>
      </w:r>
      <w:r w:rsidRPr="00DD4F6B">
        <w:rPr>
          <w:rFonts w:ascii="Times New Roman" w:eastAsia="宋体" w:hAnsi="Times New Roman" w:cs="Times New Roman" w:hint="eastAsia"/>
          <w:kern w:val="0"/>
          <w:szCs w:val="21"/>
        </w:rPr>
        <w:t>3-</w:t>
      </w:r>
      <w:r>
        <w:rPr>
          <w:rFonts w:ascii="Times New Roman" w:eastAsia="宋体" w:hAnsi="Times New Roman" w:cs="Times New Roman" w:hint="eastAsia"/>
          <w:kern w:val="0"/>
          <w:szCs w:val="21"/>
        </w:rPr>
        <w:t>1-</w:t>
      </w:r>
      <w:r w:rsidRPr="00DD4F6B">
        <w:rPr>
          <w:rFonts w:ascii="Times New Roman" w:eastAsia="宋体" w:hAnsi="Times New Roman" w:cs="Times New Roman" w:hint="eastAsia"/>
          <w:kern w:val="0"/>
          <w:szCs w:val="21"/>
        </w:rPr>
        <w:t>2</w:t>
      </w:r>
      <w:r w:rsidRPr="00DD4F6B">
        <w:rPr>
          <w:rFonts w:ascii="Times New Roman" w:eastAsia="宋体" w:hAnsi="Times New Roman" w:cs="Times New Roman" w:hint="eastAsia"/>
          <w:kern w:val="0"/>
          <w:szCs w:val="21"/>
        </w:rPr>
        <w:t>）。本章主要介绍常规地震数据反演的相关内容，多波地震数据反演在第五章多波解释中详述。</w:t>
      </w:r>
    </w:p>
    <w:p w:rsidR="004C63C4" w:rsidRPr="002C67EC" w:rsidRDefault="004C63C4" w:rsidP="002C67EC">
      <w:pPr>
        <w:pStyle w:val="2"/>
        <w:snapToGrid w:val="0"/>
        <w:spacing w:before="120" w:after="120" w:line="300" w:lineRule="auto"/>
        <w:rPr>
          <w:rFonts w:ascii="Times New Roman" w:hAnsi="Times New Roman"/>
          <w:lang w:eastAsia="zh-CN"/>
        </w:rPr>
      </w:pPr>
      <w:r w:rsidRPr="002C67EC">
        <w:rPr>
          <w:rFonts w:ascii="Times New Roman" w:hAnsi="Times New Roman" w:hint="eastAsia"/>
          <w:lang w:eastAsia="zh-CN"/>
        </w:rPr>
        <w:t>第二节</w:t>
      </w:r>
      <w:r w:rsidRPr="002C67EC">
        <w:rPr>
          <w:rFonts w:ascii="Times New Roman" w:hAnsi="Times New Roman" w:hint="eastAsia"/>
          <w:lang w:eastAsia="zh-CN"/>
        </w:rPr>
        <w:t xml:space="preserve"> </w:t>
      </w:r>
      <w:r w:rsidRPr="002C67EC">
        <w:rPr>
          <w:rFonts w:ascii="Times New Roman" w:hAnsi="Times New Roman" w:hint="eastAsia"/>
          <w:lang w:eastAsia="zh-CN"/>
        </w:rPr>
        <w:t>叠后反演</w:t>
      </w:r>
    </w:p>
    <w:p w:rsidR="00707C25" w:rsidRPr="00DD4F6B" w:rsidRDefault="00707C25" w:rsidP="00446835">
      <w:pPr>
        <w:adjustRightInd w:val="0"/>
        <w:snapToGrid w:val="0"/>
        <w:spacing w:line="300" w:lineRule="auto"/>
        <w:ind w:firstLineChars="200" w:firstLine="420"/>
        <w:rPr>
          <w:rFonts w:ascii="Times New Roman" w:eastAsia="宋体" w:hAnsi="Times New Roman" w:cs="Times New Roman"/>
          <w:kern w:val="0"/>
          <w:szCs w:val="21"/>
        </w:rPr>
      </w:pPr>
      <w:r w:rsidRPr="00DD4F6B">
        <w:rPr>
          <w:rFonts w:ascii="Times New Roman" w:eastAsia="宋体" w:hAnsi="Times New Roman" w:cs="Times New Roman" w:hint="eastAsia"/>
          <w:kern w:val="0"/>
          <w:szCs w:val="21"/>
        </w:rPr>
        <w:t>GeoEast4.</w:t>
      </w:r>
      <w:r w:rsidR="00C74272">
        <w:rPr>
          <w:rFonts w:ascii="Times New Roman" w:eastAsia="宋体" w:hAnsi="Times New Roman" w:cs="Times New Roman"/>
          <w:kern w:val="0"/>
          <w:szCs w:val="21"/>
        </w:rPr>
        <w:t>1</w:t>
      </w:r>
      <w:r w:rsidRPr="00DD4F6B">
        <w:rPr>
          <w:rFonts w:ascii="Times New Roman" w:eastAsia="宋体" w:hAnsi="Times New Roman" w:cs="Times New Roman" w:hint="eastAsia"/>
          <w:kern w:val="0"/>
          <w:szCs w:val="21"/>
        </w:rPr>
        <w:t>提供</w:t>
      </w:r>
      <w:r w:rsidR="0010163D" w:rsidRPr="00DD4F6B">
        <w:rPr>
          <w:rFonts w:ascii="Times New Roman" w:eastAsia="宋体" w:hAnsi="Times New Roman" w:cs="Times New Roman" w:hint="eastAsia"/>
          <w:kern w:val="0"/>
          <w:szCs w:val="21"/>
        </w:rPr>
        <w:t>了</w:t>
      </w:r>
      <w:r w:rsidR="00C74272">
        <w:rPr>
          <w:rFonts w:ascii="Times New Roman" w:eastAsia="宋体" w:hAnsi="Times New Roman" w:cs="Times New Roman"/>
          <w:kern w:val="0"/>
          <w:szCs w:val="21"/>
        </w:rPr>
        <w:t>7</w:t>
      </w:r>
      <w:r w:rsidRPr="00DD4F6B">
        <w:rPr>
          <w:rFonts w:ascii="Times New Roman" w:eastAsia="宋体" w:hAnsi="Times New Roman" w:cs="Times New Roman" w:hint="eastAsia"/>
          <w:kern w:val="0"/>
          <w:szCs w:val="21"/>
        </w:rPr>
        <w:t>种叠后反演</w:t>
      </w:r>
      <w:r w:rsidR="000D51DE" w:rsidRPr="00DD4F6B">
        <w:rPr>
          <w:rFonts w:ascii="Times New Roman" w:eastAsia="宋体" w:hAnsi="Times New Roman" w:cs="Times New Roman" w:hint="eastAsia"/>
          <w:kern w:val="0"/>
          <w:szCs w:val="21"/>
        </w:rPr>
        <w:t>方法</w:t>
      </w:r>
      <w:r w:rsidRPr="00DD4F6B">
        <w:rPr>
          <w:rFonts w:ascii="Times New Roman" w:eastAsia="宋体" w:hAnsi="Times New Roman" w:cs="Times New Roman" w:hint="eastAsia"/>
          <w:kern w:val="0"/>
          <w:szCs w:val="21"/>
        </w:rPr>
        <w:t>，</w:t>
      </w:r>
      <w:r w:rsidR="000D51DE" w:rsidRPr="00DD4F6B">
        <w:rPr>
          <w:rFonts w:ascii="Times New Roman" w:eastAsia="宋体" w:hAnsi="Times New Roman" w:cs="Times New Roman" w:hint="eastAsia"/>
          <w:kern w:val="0"/>
          <w:szCs w:val="21"/>
        </w:rPr>
        <w:t>按输出数据</w:t>
      </w:r>
      <w:r w:rsidR="0010163D" w:rsidRPr="00DD4F6B">
        <w:rPr>
          <w:rFonts w:ascii="Times New Roman" w:eastAsia="宋体" w:hAnsi="Times New Roman" w:cs="Times New Roman" w:hint="eastAsia"/>
          <w:kern w:val="0"/>
          <w:szCs w:val="21"/>
        </w:rPr>
        <w:t>的</w:t>
      </w:r>
      <w:r w:rsidR="000D51DE" w:rsidRPr="00DD4F6B">
        <w:rPr>
          <w:rFonts w:ascii="Times New Roman" w:eastAsia="宋体" w:hAnsi="Times New Roman" w:cs="Times New Roman" w:hint="eastAsia"/>
          <w:kern w:val="0"/>
          <w:szCs w:val="21"/>
        </w:rPr>
        <w:t>类型可以</w:t>
      </w:r>
      <w:r w:rsidR="0010163D" w:rsidRPr="00DD4F6B">
        <w:rPr>
          <w:rFonts w:ascii="Times New Roman" w:eastAsia="宋体" w:hAnsi="Times New Roman" w:cs="Times New Roman" w:hint="eastAsia"/>
          <w:kern w:val="0"/>
          <w:szCs w:val="21"/>
        </w:rPr>
        <w:t>将这</w:t>
      </w:r>
      <w:r w:rsidR="00C74272">
        <w:rPr>
          <w:rFonts w:ascii="Times New Roman" w:eastAsia="宋体" w:hAnsi="Times New Roman" w:cs="Times New Roman"/>
          <w:kern w:val="0"/>
          <w:szCs w:val="21"/>
        </w:rPr>
        <w:t>7</w:t>
      </w:r>
      <w:r w:rsidR="0010163D" w:rsidRPr="00DD4F6B">
        <w:rPr>
          <w:rFonts w:ascii="Times New Roman" w:eastAsia="宋体" w:hAnsi="Times New Roman" w:cs="Times New Roman" w:hint="eastAsia"/>
          <w:kern w:val="0"/>
          <w:szCs w:val="21"/>
        </w:rPr>
        <w:t>种反演方法</w:t>
      </w:r>
      <w:r w:rsidR="00DE6F01">
        <w:rPr>
          <w:rFonts w:ascii="Times New Roman" w:eastAsia="宋体" w:hAnsi="Times New Roman" w:cs="Times New Roman" w:hint="eastAsia"/>
          <w:kern w:val="0"/>
          <w:szCs w:val="21"/>
        </w:rPr>
        <w:t>分为三</w:t>
      </w:r>
      <w:r w:rsidR="000D51DE" w:rsidRPr="00DD4F6B">
        <w:rPr>
          <w:rFonts w:ascii="Times New Roman" w:eastAsia="宋体" w:hAnsi="Times New Roman" w:cs="Times New Roman" w:hint="eastAsia"/>
          <w:kern w:val="0"/>
          <w:szCs w:val="21"/>
        </w:rPr>
        <w:t>类。第一类为确定性反演包括：叠后宽带约束反演、稀疏脉冲反演</w:t>
      </w:r>
      <w:r w:rsidR="00284473">
        <w:rPr>
          <w:rFonts w:ascii="Times New Roman" w:eastAsia="宋体" w:hAnsi="Times New Roman" w:cs="Times New Roman" w:hint="eastAsia"/>
          <w:kern w:val="0"/>
          <w:szCs w:val="21"/>
        </w:rPr>
        <w:t>、</w:t>
      </w:r>
      <w:r w:rsidR="000D51DE" w:rsidRPr="00DD4F6B">
        <w:rPr>
          <w:rFonts w:ascii="Times New Roman" w:eastAsia="宋体" w:hAnsi="Times New Roman" w:cs="Times New Roman" w:hint="eastAsia"/>
          <w:kern w:val="0"/>
          <w:szCs w:val="21"/>
        </w:rPr>
        <w:t>模拟退火反演</w:t>
      </w:r>
      <w:r w:rsidR="002D27EF">
        <w:rPr>
          <w:rFonts w:ascii="Times New Roman" w:eastAsia="宋体" w:hAnsi="Times New Roman" w:cs="Times New Roman" w:hint="eastAsia"/>
          <w:kern w:val="0"/>
          <w:szCs w:val="21"/>
        </w:rPr>
        <w:t>、</w:t>
      </w:r>
      <w:r w:rsidR="002D27EF" w:rsidRPr="00E87058">
        <w:rPr>
          <w:rFonts w:ascii="Times New Roman" w:eastAsia="宋体" w:hAnsi="Times New Roman" w:cs="Times New Roman" w:hint="eastAsia"/>
          <w:kern w:val="0"/>
          <w:szCs w:val="21"/>
        </w:rPr>
        <w:t>自适应宽带约束</w:t>
      </w:r>
      <w:r w:rsidR="002D27EF">
        <w:rPr>
          <w:rFonts w:ascii="Times New Roman" w:eastAsia="宋体" w:hAnsi="Times New Roman" w:cs="Times New Roman" w:hint="eastAsia"/>
          <w:kern w:val="0"/>
          <w:szCs w:val="21"/>
        </w:rPr>
        <w:t>反演</w:t>
      </w:r>
      <w:r w:rsidR="000D51DE" w:rsidRPr="00DD4F6B">
        <w:rPr>
          <w:rFonts w:ascii="Times New Roman" w:eastAsia="宋体" w:hAnsi="Times New Roman" w:cs="Times New Roman" w:hint="eastAsia"/>
          <w:kern w:val="0"/>
          <w:szCs w:val="21"/>
        </w:rPr>
        <w:t>，输出数据为纵波阻抗（纵波速度）</w:t>
      </w:r>
      <w:r w:rsidR="0010163D" w:rsidRPr="00DD4F6B">
        <w:rPr>
          <w:rFonts w:ascii="Times New Roman" w:eastAsia="宋体" w:hAnsi="Times New Roman" w:cs="Times New Roman" w:hint="eastAsia"/>
          <w:kern w:val="0"/>
          <w:szCs w:val="21"/>
        </w:rPr>
        <w:t>；</w:t>
      </w:r>
      <w:r w:rsidR="000D51DE" w:rsidRPr="00DD4F6B">
        <w:rPr>
          <w:rFonts w:ascii="Times New Roman" w:eastAsia="宋体" w:hAnsi="Times New Roman" w:cs="Times New Roman" w:hint="eastAsia"/>
          <w:kern w:val="0"/>
          <w:szCs w:val="21"/>
        </w:rPr>
        <w:t>第二类为神经网络反演，包括</w:t>
      </w:r>
      <w:r w:rsidR="000D51DE" w:rsidRPr="00DD4F6B">
        <w:rPr>
          <w:rFonts w:ascii="Times New Roman" w:eastAsia="宋体" w:hAnsi="Times New Roman" w:cs="Times New Roman" w:hint="eastAsia"/>
          <w:kern w:val="0"/>
          <w:szCs w:val="21"/>
        </w:rPr>
        <w:t>BP</w:t>
      </w:r>
      <w:r w:rsidR="000D51DE" w:rsidRPr="00DD4F6B">
        <w:rPr>
          <w:rFonts w:ascii="Times New Roman" w:eastAsia="宋体" w:hAnsi="Times New Roman" w:cs="Times New Roman" w:hint="eastAsia"/>
          <w:kern w:val="0"/>
          <w:szCs w:val="21"/>
        </w:rPr>
        <w:t>神经网络反演和</w:t>
      </w:r>
      <w:r w:rsidR="000D51DE" w:rsidRPr="00DD4F6B">
        <w:rPr>
          <w:rFonts w:ascii="Times New Roman" w:eastAsia="宋体" w:hAnsi="Times New Roman" w:cs="Times New Roman" w:hint="eastAsia"/>
          <w:kern w:val="0"/>
          <w:szCs w:val="21"/>
        </w:rPr>
        <w:t>RBF</w:t>
      </w:r>
      <w:r w:rsidR="000D51DE" w:rsidRPr="00DD4F6B">
        <w:rPr>
          <w:rFonts w:ascii="Times New Roman" w:eastAsia="宋体" w:hAnsi="Times New Roman" w:cs="Times New Roman" w:hint="eastAsia"/>
          <w:kern w:val="0"/>
          <w:szCs w:val="21"/>
        </w:rPr>
        <w:t>反演</w:t>
      </w:r>
      <w:r w:rsidR="0010163D" w:rsidRPr="00DD4F6B">
        <w:rPr>
          <w:rFonts w:ascii="Times New Roman" w:eastAsia="宋体" w:hAnsi="Times New Roman" w:cs="Times New Roman" w:hint="eastAsia"/>
          <w:kern w:val="0"/>
          <w:szCs w:val="21"/>
        </w:rPr>
        <w:t>，输出数据可以是任意属性类型</w:t>
      </w:r>
      <w:r w:rsidR="002D27EF">
        <w:rPr>
          <w:rFonts w:ascii="Times New Roman" w:eastAsia="宋体" w:hAnsi="Times New Roman" w:cs="Times New Roman" w:hint="eastAsia"/>
          <w:kern w:val="0"/>
          <w:szCs w:val="21"/>
        </w:rPr>
        <w:t>；</w:t>
      </w:r>
      <w:r w:rsidR="006A6981">
        <w:rPr>
          <w:rFonts w:ascii="Times New Roman" w:eastAsia="宋体" w:hAnsi="Times New Roman" w:cs="Times New Roman" w:hint="eastAsia"/>
          <w:kern w:val="0"/>
          <w:szCs w:val="21"/>
        </w:rPr>
        <w:t>第三类为随机反演，目前只有改进的</w:t>
      </w:r>
      <w:r w:rsidR="002D27EF">
        <w:rPr>
          <w:rFonts w:ascii="Times New Roman" w:eastAsia="宋体" w:hAnsi="Times New Roman" w:cs="Times New Roman" w:hint="eastAsia"/>
          <w:kern w:val="0"/>
          <w:szCs w:val="21"/>
        </w:rPr>
        <w:t>地质统计学反演</w:t>
      </w:r>
      <w:r w:rsidR="006A6981">
        <w:rPr>
          <w:rFonts w:ascii="Times New Roman" w:eastAsia="宋体" w:hAnsi="Times New Roman" w:cs="Times New Roman" w:hint="eastAsia"/>
          <w:kern w:val="0"/>
          <w:szCs w:val="21"/>
        </w:rPr>
        <w:t>1</w:t>
      </w:r>
      <w:r w:rsidR="006A6981">
        <w:rPr>
          <w:rFonts w:ascii="Times New Roman" w:eastAsia="宋体" w:hAnsi="Times New Roman" w:cs="Times New Roman" w:hint="eastAsia"/>
          <w:kern w:val="0"/>
          <w:szCs w:val="21"/>
        </w:rPr>
        <w:t>个模块</w:t>
      </w:r>
      <w:r w:rsidR="00E22F04">
        <w:rPr>
          <w:rFonts w:ascii="Times New Roman" w:eastAsia="宋体" w:hAnsi="Times New Roman" w:cs="Times New Roman" w:hint="eastAsia"/>
          <w:kern w:val="0"/>
          <w:szCs w:val="21"/>
        </w:rPr>
        <w:t>，输入数据一般也是</w:t>
      </w:r>
      <w:r w:rsidR="00E22F04" w:rsidRPr="00DD4F6B">
        <w:rPr>
          <w:rFonts w:ascii="Times New Roman" w:eastAsia="宋体" w:hAnsi="Times New Roman" w:cs="Times New Roman" w:hint="eastAsia"/>
          <w:kern w:val="0"/>
          <w:szCs w:val="21"/>
        </w:rPr>
        <w:t>纵波阻抗</w:t>
      </w:r>
      <w:r w:rsidR="006A6981">
        <w:rPr>
          <w:rFonts w:ascii="Times New Roman" w:eastAsia="宋体" w:hAnsi="Times New Roman" w:cs="Times New Roman" w:hint="eastAsia"/>
          <w:kern w:val="0"/>
          <w:szCs w:val="21"/>
        </w:rPr>
        <w:t>。</w:t>
      </w:r>
      <w:r w:rsidR="00E22F04">
        <w:rPr>
          <w:rFonts w:ascii="Times New Roman" w:eastAsia="宋体" w:hAnsi="Times New Roman" w:cs="Times New Roman" w:hint="eastAsia"/>
          <w:kern w:val="0"/>
          <w:szCs w:val="21"/>
        </w:rPr>
        <w:t>相比确定性反演，随机反演结果的纵向分辨率较高。</w:t>
      </w:r>
    </w:p>
    <w:p w:rsidR="000D51DE" w:rsidRPr="00DD4F6B" w:rsidRDefault="00486B84" w:rsidP="00DD4F6B">
      <w:pPr>
        <w:spacing w:line="300" w:lineRule="auto"/>
        <w:ind w:firstLineChars="200" w:firstLine="420"/>
        <w:rPr>
          <w:rFonts w:ascii="Times New Roman" w:eastAsia="宋体" w:hAnsi="Times New Roman" w:cs="Times New Roman"/>
          <w:kern w:val="0"/>
          <w:szCs w:val="21"/>
        </w:rPr>
      </w:pPr>
      <w:r w:rsidRPr="00DD4F6B">
        <w:rPr>
          <w:rFonts w:ascii="Times New Roman" w:eastAsia="宋体" w:hAnsi="Times New Roman" w:cs="Times New Roman" w:hint="eastAsia"/>
          <w:kern w:val="0"/>
          <w:szCs w:val="21"/>
        </w:rPr>
        <w:t>上述</w:t>
      </w:r>
      <w:r w:rsidR="00E22F04">
        <w:rPr>
          <w:rFonts w:ascii="Times New Roman" w:eastAsia="宋体" w:hAnsi="Times New Roman" w:cs="Times New Roman"/>
          <w:kern w:val="0"/>
          <w:szCs w:val="21"/>
        </w:rPr>
        <w:t>7</w:t>
      </w:r>
      <w:r w:rsidRPr="00DD4F6B">
        <w:rPr>
          <w:rFonts w:ascii="Times New Roman" w:eastAsia="宋体" w:hAnsi="Times New Roman" w:cs="Times New Roman" w:hint="eastAsia"/>
          <w:kern w:val="0"/>
          <w:szCs w:val="21"/>
        </w:rPr>
        <w:t>种</w:t>
      </w:r>
      <w:r w:rsidR="00707C25" w:rsidRPr="00DD4F6B">
        <w:rPr>
          <w:rFonts w:ascii="Times New Roman" w:eastAsia="宋体" w:hAnsi="Times New Roman" w:cs="Times New Roman" w:hint="eastAsia"/>
          <w:kern w:val="0"/>
          <w:szCs w:val="21"/>
        </w:rPr>
        <w:t>叠后反演</w:t>
      </w:r>
      <w:r w:rsidRPr="00DD4F6B">
        <w:rPr>
          <w:rFonts w:ascii="Times New Roman" w:eastAsia="宋体" w:hAnsi="Times New Roman" w:cs="Times New Roman" w:hint="eastAsia"/>
          <w:kern w:val="0"/>
          <w:szCs w:val="21"/>
        </w:rPr>
        <w:t>方法的工作</w:t>
      </w:r>
      <w:r w:rsidR="00707C25" w:rsidRPr="00DD4F6B">
        <w:rPr>
          <w:rFonts w:ascii="Times New Roman" w:eastAsia="宋体" w:hAnsi="Times New Roman" w:cs="Times New Roman" w:hint="eastAsia"/>
          <w:kern w:val="0"/>
          <w:szCs w:val="21"/>
        </w:rPr>
        <w:t>过程</w:t>
      </w:r>
      <w:r w:rsidR="002A5B15" w:rsidRPr="00DD4F6B">
        <w:rPr>
          <w:rFonts w:ascii="Times New Roman" w:eastAsia="宋体" w:hAnsi="Times New Roman" w:cs="Times New Roman" w:hint="eastAsia"/>
          <w:kern w:val="0"/>
          <w:szCs w:val="21"/>
        </w:rPr>
        <w:t>有很多相似之处</w:t>
      </w:r>
      <w:r w:rsidRPr="00DD4F6B">
        <w:rPr>
          <w:rFonts w:ascii="Times New Roman" w:eastAsia="宋体" w:hAnsi="Times New Roman" w:cs="Times New Roman" w:hint="eastAsia"/>
          <w:kern w:val="0"/>
          <w:szCs w:val="21"/>
        </w:rPr>
        <w:t>，</w:t>
      </w:r>
      <w:r w:rsidR="000D51DE" w:rsidRPr="00DD4F6B">
        <w:rPr>
          <w:rFonts w:ascii="Times New Roman" w:eastAsia="宋体" w:hAnsi="Times New Roman" w:cs="Times New Roman" w:hint="eastAsia"/>
          <w:kern w:val="0"/>
          <w:szCs w:val="21"/>
        </w:rPr>
        <w:t>本节</w:t>
      </w:r>
      <w:r w:rsidRPr="00DD4F6B">
        <w:rPr>
          <w:rFonts w:ascii="Times New Roman" w:eastAsia="宋体" w:hAnsi="Times New Roman" w:cs="Times New Roman" w:hint="eastAsia"/>
          <w:kern w:val="0"/>
          <w:szCs w:val="21"/>
        </w:rPr>
        <w:t>主要以稀疏脉冲反演为例介绍叠后反演的</w:t>
      </w:r>
      <w:r w:rsidR="0010163D" w:rsidRPr="00DD4F6B">
        <w:rPr>
          <w:rFonts w:ascii="Times New Roman" w:eastAsia="宋体" w:hAnsi="Times New Roman" w:cs="Times New Roman" w:hint="eastAsia"/>
          <w:kern w:val="0"/>
          <w:szCs w:val="21"/>
        </w:rPr>
        <w:t>关键步骤</w:t>
      </w:r>
      <w:r w:rsidR="000D51DE" w:rsidRPr="00DD4F6B">
        <w:rPr>
          <w:rFonts w:ascii="Times New Roman" w:eastAsia="宋体" w:hAnsi="Times New Roman" w:cs="Times New Roman" w:hint="eastAsia"/>
          <w:kern w:val="0"/>
          <w:szCs w:val="21"/>
        </w:rPr>
        <w:t>。</w:t>
      </w:r>
    </w:p>
    <w:p w:rsidR="00F553EC" w:rsidRPr="00446835" w:rsidRDefault="00F553EC" w:rsidP="00446835">
      <w:pPr>
        <w:pStyle w:val="3"/>
        <w:snapToGrid w:val="0"/>
        <w:spacing w:before="120" w:after="120" w:line="300" w:lineRule="auto"/>
        <w:rPr>
          <w:rFonts w:ascii="Times New Roman" w:hAnsi="Times New Roman"/>
          <w:sz w:val="24"/>
          <w:szCs w:val="24"/>
          <w:lang w:eastAsia="zh-CN"/>
        </w:rPr>
      </w:pPr>
      <w:r w:rsidRPr="00446835">
        <w:rPr>
          <w:rFonts w:ascii="Times New Roman" w:hAnsi="Times New Roman" w:hint="eastAsia"/>
          <w:sz w:val="24"/>
          <w:szCs w:val="24"/>
          <w:lang w:eastAsia="zh-CN"/>
        </w:rPr>
        <w:t>一、工作流程</w:t>
      </w:r>
    </w:p>
    <w:p w:rsidR="00446835" w:rsidRDefault="00446835" w:rsidP="00852B94">
      <w:pPr>
        <w:spacing w:line="300" w:lineRule="auto"/>
        <w:jc w:val="center"/>
        <w:rPr>
          <w:rFonts w:asciiTheme="minorEastAsia" w:hAnsiTheme="minorEastAsia"/>
          <w:sz w:val="24"/>
          <w:szCs w:val="21"/>
        </w:rPr>
      </w:pPr>
      <w:r w:rsidRPr="00593063">
        <w:rPr>
          <w:rFonts w:hint="eastAsia"/>
          <w:noProof/>
        </w:rPr>
        <w:drawing>
          <wp:inline distT="0" distB="0" distL="0" distR="0">
            <wp:extent cx="4532601" cy="414000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4532601" cy="4140000"/>
                    </a:xfrm>
                    <a:prstGeom prst="rect">
                      <a:avLst/>
                    </a:prstGeom>
                    <a:noFill/>
                    <a:ln w="9525">
                      <a:noFill/>
                      <a:miter lim="800000"/>
                      <a:headEnd/>
                      <a:tailEnd/>
                    </a:ln>
                  </pic:spPr>
                </pic:pic>
              </a:graphicData>
            </a:graphic>
          </wp:inline>
        </w:drawing>
      </w:r>
    </w:p>
    <w:p w:rsidR="00446835" w:rsidRPr="00CC5C6C" w:rsidRDefault="00446835" w:rsidP="00446835">
      <w:pPr>
        <w:adjustRightInd w:val="0"/>
        <w:snapToGrid w:val="0"/>
        <w:spacing w:line="300" w:lineRule="auto"/>
        <w:jc w:val="center"/>
        <w:rPr>
          <w:rFonts w:ascii="Times New Roman" w:eastAsia="黑体" w:hAnsi="Times New Roman"/>
          <w:sz w:val="18"/>
          <w:szCs w:val="18"/>
        </w:rPr>
      </w:pPr>
      <w:r w:rsidRPr="00D07DD1">
        <w:rPr>
          <w:rFonts w:ascii="Times New Roman" w:eastAsia="黑体" w:hAnsi="Times New Roman" w:hint="eastAsia"/>
          <w:sz w:val="18"/>
          <w:szCs w:val="18"/>
        </w:rPr>
        <w:t>图</w:t>
      </w:r>
      <w:r>
        <w:rPr>
          <w:rFonts w:ascii="Times New Roman" w:eastAsia="黑体" w:hAnsi="Times New Roman" w:hint="eastAsia"/>
          <w:sz w:val="18"/>
          <w:szCs w:val="18"/>
        </w:rPr>
        <w:t>3-2</w:t>
      </w:r>
      <w:r w:rsidRPr="00D07DD1">
        <w:rPr>
          <w:rFonts w:ascii="Times New Roman" w:eastAsia="黑体" w:hAnsi="Times New Roman" w:hint="eastAsia"/>
          <w:sz w:val="18"/>
          <w:szCs w:val="18"/>
        </w:rPr>
        <w:t>-</w:t>
      </w:r>
      <w:r>
        <w:rPr>
          <w:rFonts w:ascii="Times New Roman" w:eastAsia="黑体" w:hAnsi="Times New Roman" w:hint="eastAsia"/>
          <w:sz w:val="18"/>
          <w:szCs w:val="18"/>
        </w:rPr>
        <w:t>1</w:t>
      </w:r>
      <w:r w:rsidRPr="00D07DD1">
        <w:rPr>
          <w:rFonts w:ascii="Times New Roman" w:eastAsia="黑体" w:hAnsi="Times New Roman" w:hint="eastAsia"/>
          <w:sz w:val="18"/>
          <w:szCs w:val="18"/>
        </w:rPr>
        <w:t xml:space="preserve"> </w:t>
      </w:r>
      <w:r>
        <w:rPr>
          <w:rFonts w:ascii="Times New Roman" w:eastAsia="黑体" w:hAnsi="Times New Roman" w:hint="eastAsia"/>
          <w:sz w:val="18"/>
          <w:szCs w:val="18"/>
        </w:rPr>
        <w:t>叠后反演的工作流程图</w:t>
      </w:r>
    </w:p>
    <w:p w:rsidR="003E3AD1" w:rsidRPr="00DD4F6B" w:rsidRDefault="00CA4395" w:rsidP="00DD4F6B">
      <w:pPr>
        <w:spacing w:line="300" w:lineRule="auto"/>
        <w:ind w:firstLineChars="200" w:firstLine="420"/>
        <w:rPr>
          <w:rFonts w:ascii="Times New Roman" w:eastAsia="宋体" w:hAnsi="Times New Roman" w:cs="Times New Roman"/>
          <w:kern w:val="0"/>
          <w:szCs w:val="21"/>
        </w:rPr>
      </w:pPr>
      <w:r w:rsidRPr="00DD4F6B">
        <w:rPr>
          <w:rFonts w:ascii="Times New Roman" w:eastAsia="宋体" w:hAnsi="Times New Roman" w:cs="Times New Roman" w:hint="eastAsia"/>
          <w:kern w:val="0"/>
          <w:szCs w:val="21"/>
        </w:rPr>
        <w:lastRenderedPageBreak/>
        <w:t>图</w:t>
      </w:r>
      <w:r w:rsidRPr="00DD4F6B">
        <w:rPr>
          <w:rFonts w:ascii="Times New Roman" w:eastAsia="宋体" w:hAnsi="Times New Roman" w:cs="Times New Roman" w:hint="eastAsia"/>
          <w:kern w:val="0"/>
          <w:szCs w:val="21"/>
        </w:rPr>
        <w:t>3-2-1</w:t>
      </w:r>
      <w:r w:rsidRPr="00DD4F6B">
        <w:rPr>
          <w:rFonts w:ascii="Times New Roman" w:eastAsia="宋体" w:hAnsi="Times New Roman" w:cs="Times New Roman" w:hint="eastAsia"/>
          <w:kern w:val="0"/>
          <w:szCs w:val="21"/>
        </w:rPr>
        <w:t>是叠后</w:t>
      </w:r>
      <w:r w:rsidR="00D5114C" w:rsidRPr="00DD4F6B">
        <w:rPr>
          <w:rFonts w:ascii="Times New Roman" w:eastAsia="宋体" w:hAnsi="Times New Roman" w:cs="Times New Roman" w:hint="eastAsia"/>
          <w:kern w:val="0"/>
          <w:szCs w:val="21"/>
        </w:rPr>
        <w:t>稀疏脉冲</w:t>
      </w:r>
      <w:r w:rsidRPr="00DD4F6B">
        <w:rPr>
          <w:rFonts w:ascii="Times New Roman" w:eastAsia="宋体" w:hAnsi="Times New Roman" w:cs="Times New Roman" w:hint="eastAsia"/>
          <w:kern w:val="0"/>
          <w:szCs w:val="21"/>
        </w:rPr>
        <w:t>反演的工作流程图。</w:t>
      </w:r>
      <w:r w:rsidR="00D5114C" w:rsidRPr="00DD4F6B">
        <w:rPr>
          <w:rFonts w:ascii="Times New Roman" w:eastAsia="宋体" w:hAnsi="Times New Roman" w:cs="Times New Roman" w:hint="eastAsia"/>
          <w:kern w:val="0"/>
          <w:szCs w:val="21"/>
        </w:rPr>
        <w:t>反演的基础数据包括地震数据、井数据和构造解释成果，通过一系列</w:t>
      </w:r>
      <w:r w:rsidR="003E3AD1" w:rsidRPr="00DD4F6B">
        <w:rPr>
          <w:rFonts w:ascii="Times New Roman" w:eastAsia="宋体" w:hAnsi="Times New Roman" w:cs="Times New Roman" w:hint="eastAsia"/>
          <w:kern w:val="0"/>
          <w:szCs w:val="21"/>
        </w:rPr>
        <w:t>关键步骤最终得到</w:t>
      </w:r>
      <w:r w:rsidR="00D5114C" w:rsidRPr="00DD4F6B">
        <w:rPr>
          <w:rFonts w:ascii="Times New Roman" w:eastAsia="宋体" w:hAnsi="Times New Roman" w:cs="Times New Roman" w:hint="eastAsia"/>
          <w:kern w:val="0"/>
          <w:szCs w:val="21"/>
        </w:rPr>
        <w:t>纵波阻抗。</w:t>
      </w:r>
      <w:r w:rsidR="003E3AD1" w:rsidRPr="00DD4F6B">
        <w:rPr>
          <w:rFonts w:ascii="Times New Roman" w:eastAsia="宋体" w:hAnsi="Times New Roman" w:cs="Times New Roman" w:hint="eastAsia"/>
          <w:kern w:val="0"/>
          <w:szCs w:val="21"/>
        </w:rPr>
        <w:t>从流程图</w:t>
      </w:r>
      <w:r w:rsidRPr="00DD4F6B">
        <w:rPr>
          <w:rFonts w:ascii="Times New Roman" w:eastAsia="宋体" w:hAnsi="Times New Roman" w:cs="Times New Roman" w:hint="eastAsia"/>
          <w:kern w:val="0"/>
          <w:szCs w:val="21"/>
        </w:rPr>
        <w:t>可以看出，</w:t>
      </w:r>
      <w:r w:rsidR="00593B1D" w:rsidRPr="00DD4F6B">
        <w:rPr>
          <w:rFonts w:ascii="Times New Roman" w:eastAsia="宋体" w:hAnsi="Times New Roman" w:cs="Times New Roman" w:hint="eastAsia"/>
          <w:kern w:val="0"/>
          <w:szCs w:val="21"/>
        </w:rPr>
        <w:t>反演是一个综合性很强的工作</w:t>
      </w:r>
      <w:r w:rsidR="00186E26" w:rsidRPr="00DD4F6B">
        <w:rPr>
          <w:rFonts w:ascii="Times New Roman" w:eastAsia="宋体" w:hAnsi="Times New Roman" w:cs="Times New Roman" w:hint="eastAsia"/>
          <w:kern w:val="0"/>
          <w:szCs w:val="21"/>
        </w:rPr>
        <w:t>，</w:t>
      </w:r>
      <w:r w:rsidRPr="00DD4F6B">
        <w:rPr>
          <w:rFonts w:ascii="Times New Roman" w:eastAsia="宋体" w:hAnsi="Times New Roman" w:cs="Times New Roman" w:hint="eastAsia"/>
          <w:kern w:val="0"/>
          <w:szCs w:val="21"/>
        </w:rPr>
        <w:t>要完成全流程反演，需要</w:t>
      </w:r>
      <w:r w:rsidRPr="00DD4F6B">
        <w:rPr>
          <w:rFonts w:ascii="Times New Roman" w:eastAsia="宋体" w:hAnsi="Times New Roman" w:cs="Times New Roman"/>
          <w:kern w:val="0"/>
          <w:szCs w:val="21"/>
        </w:rPr>
        <w:t>GeoEast</w:t>
      </w:r>
      <w:r w:rsidRPr="00DD4F6B">
        <w:rPr>
          <w:rFonts w:ascii="Times New Roman" w:eastAsia="宋体" w:hAnsi="Times New Roman" w:cs="Times New Roman"/>
          <w:kern w:val="0"/>
          <w:szCs w:val="21"/>
        </w:rPr>
        <w:t>软件</w:t>
      </w:r>
      <w:r w:rsidR="003E3AD1" w:rsidRPr="00DD4F6B">
        <w:rPr>
          <w:rFonts w:ascii="Times New Roman" w:eastAsia="宋体" w:hAnsi="Times New Roman" w:cs="Times New Roman"/>
          <w:kern w:val="0"/>
          <w:szCs w:val="21"/>
        </w:rPr>
        <w:t>的</w:t>
      </w:r>
      <w:r w:rsidR="00D5114C" w:rsidRPr="00DD4F6B">
        <w:rPr>
          <w:rFonts w:ascii="Times New Roman" w:eastAsia="宋体" w:hAnsi="Times New Roman" w:cs="Times New Roman" w:hint="eastAsia"/>
          <w:kern w:val="0"/>
          <w:szCs w:val="21"/>
        </w:rPr>
        <w:t>多</w:t>
      </w:r>
      <w:r w:rsidRPr="00DD4F6B">
        <w:rPr>
          <w:rFonts w:ascii="Times New Roman" w:eastAsia="宋体" w:hAnsi="Times New Roman" w:cs="Times New Roman" w:hint="eastAsia"/>
          <w:kern w:val="0"/>
          <w:szCs w:val="21"/>
        </w:rPr>
        <w:t>个子系统</w:t>
      </w:r>
      <w:r w:rsidR="00D5114C" w:rsidRPr="00DD4F6B">
        <w:rPr>
          <w:rFonts w:ascii="Times New Roman" w:eastAsia="宋体" w:hAnsi="Times New Roman" w:cs="Times New Roman" w:hint="eastAsia"/>
          <w:kern w:val="0"/>
          <w:szCs w:val="21"/>
        </w:rPr>
        <w:t>协同</w:t>
      </w:r>
      <w:r w:rsidR="003E3AD1" w:rsidRPr="00DD4F6B">
        <w:rPr>
          <w:rFonts w:ascii="Times New Roman" w:eastAsia="宋体" w:hAnsi="Times New Roman" w:cs="Times New Roman" w:hint="eastAsia"/>
          <w:kern w:val="0"/>
          <w:szCs w:val="21"/>
        </w:rPr>
        <w:t>参与</w:t>
      </w:r>
      <w:r w:rsidR="00D5114C" w:rsidRPr="00DD4F6B">
        <w:rPr>
          <w:rFonts w:ascii="Times New Roman" w:eastAsia="宋体" w:hAnsi="Times New Roman" w:cs="Times New Roman" w:hint="eastAsia"/>
          <w:kern w:val="0"/>
          <w:szCs w:val="21"/>
        </w:rPr>
        <w:t>。</w:t>
      </w:r>
    </w:p>
    <w:p w:rsidR="00A10D20" w:rsidRPr="00DD4F6B" w:rsidRDefault="003E3AD1" w:rsidP="00DD4F6B">
      <w:pPr>
        <w:spacing w:line="300" w:lineRule="auto"/>
        <w:ind w:firstLineChars="200" w:firstLine="420"/>
        <w:rPr>
          <w:rFonts w:ascii="Times New Roman" w:eastAsia="宋体" w:hAnsi="Times New Roman" w:cs="Times New Roman"/>
          <w:kern w:val="0"/>
          <w:szCs w:val="21"/>
        </w:rPr>
      </w:pPr>
      <w:r w:rsidRPr="00DD4F6B">
        <w:rPr>
          <w:rFonts w:ascii="Times New Roman" w:eastAsia="宋体" w:hAnsi="Times New Roman" w:cs="Times New Roman" w:hint="eastAsia"/>
          <w:kern w:val="0"/>
          <w:szCs w:val="21"/>
        </w:rPr>
        <w:t>叠后稀疏脉冲反演的工作流程可以</w:t>
      </w:r>
      <w:r w:rsidR="00D5114C" w:rsidRPr="00DD4F6B">
        <w:rPr>
          <w:rFonts w:ascii="Times New Roman" w:eastAsia="宋体" w:hAnsi="Times New Roman" w:cs="Times New Roman" w:hint="eastAsia"/>
          <w:kern w:val="0"/>
          <w:szCs w:val="21"/>
        </w:rPr>
        <w:t>拆分</w:t>
      </w:r>
      <w:r w:rsidRPr="00DD4F6B">
        <w:rPr>
          <w:rFonts w:ascii="Times New Roman" w:eastAsia="宋体" w:hAnsi="Times New Roman" w:cs="Times New Roman" w:hint="eastAsia"/>
          <w:kern w:val="0"/>
          <w:szCs w:val="21"/>
        </w:rPr>
        <w:t>为</w:t>
      </w:r>
      <w:r w:rsidRPr="00DD4F6B">
        <w:rPr>
          <w:rFonts w:ascii="Times New Roman" w:eastAsia="宋体" w:hAnsi="Times New Roman" w:cs="Times New Roman" w:hint="eastAsia"/>
          <w:kern w:val="0"/>
          <w:szCs w:val="21"/>
        </w:rPr>
        <w:t>7</w:t>
      </w:r>
      <w:r w:rsidRPr="00DD4F6B">
        <w:rPr>
          <w:rFonts w:ascii="Times New Roman" w:eastAsia="宋体" w:hAnsi="Times New Roman" w:cs="Times New Roman" w:hint="eastAsia"/>
          <w:kern w:val="0"/>
          <w:szCs w:val="21"/>
        </w:rPr>
        <w:t>个关键步骤：可行性研究、反演前数据准备、地震测井数据质控及预处理、声波曲线重构（可选）、储层精细标定与子波估算、初始模型的建立和反演参数测试。</w:t>
      </w:r>
      <w:r w:rsidR="0059111D" w:rsidRPr="00DD4F6B">
        <w:rPr>
          <w:rFonts w:ascii="Times New Roman" w:eastAsia="宋体" w:hAnsi="Times New Roman" w:cs="Times New Roman" w:hint="eastAsia"/>
          <w:kern w:val="0"/>
          <w:szCs w:val="21"/>
        </w:rPr>
        <w:t>这</w:t>
      </w:r>
      <w:r w:rsidR="0059111D" w:rsidRPr="00DD4F6B">
        <w:rPr>
          <w:rFonts w:ascii="Times New Roman" w:eastAsia="宋体" w:hAnsi="Times New Roman" w:cs="Times New Roman" w:hint="eastAsia"/>
          <w:kern w:val="0"/>
          <w:szCs w:val="21"/>
        </w:rPr>
        <w:t>7</w:t>
      </w:r>
      <w:r w:rsidR="0059111D" w:rsidRPr="00DD4F6B">
        <w:rPr>
          <w:rFonts w:ascii="Times New Roman" w:eastAsia="宋体" w:hAnsi="Times New Roman" w:cs="Times New Roman" w:hint="eastAsia"/>
          <w:kern w:val="0"/>
          <w:szCs w:val="21"/>
        </w:rPr>
        <w:t>个关键步骤中的每一步都是进行下一步操作的基础</w:t>
      </w:r>
      <w:r w:rsidR="00CA4395" w:rsidRPr="00DD4F6B">
        <w:rPr>
          <w:rFonts w:ascii="Times New Roman" w:eastAsia="宋体" w:hAnsi="Times New Roman" w:cs="Times New Roman" w:hint="eastAsia"/>
          <w:kern w:val="0"/>
          <w:szCs w:val="21"/>
        </w:rPr>
        <w:t>。</w:t>
      </w:r>
      <w:r w:rsidR="0059111D" w:rsidRPr="00DD4F6B">
        <w:rPr>
          <w:rFonts w:ascii="Times New Roman" w:eastAsia="宋体" w:hAnsi="Times New Roman" w:cs="Times New Roman" w:hint="eastAsia"/>
          <w:kern w:val="0"/>
          <w:szCs w:val="21"/>
        </w:rPr>
        <w:t>每个关键步骤的完成</w:t>
      </w:r>
      <w:r w:rsidR="005D4077" w:rsidRPr="00DD4F6B">
        <w:rPr>
          <w:rFonts w:ascii="Times New Roman" w:eastAsia="宋体" w:hAnsi="Times New Roman" w:cs="Times New Roman" w:hint="eastAsia"/>
          <w:kern w:val="0"/>
          <w:szCs w:val="21"/>
        </w:rPr>
        <w:t>质量</w:t>
      </w:r>
      <w:r w:rsidR="0059111D" w:rsidRPr="00DD4F6B">
        <w:rPr>
          <w:rFonts w:ascii="Times New Roman" w:eastAsia="宋体" w:hAnsi="Times New Roman" w:cs="Times New Roman" w:hint="eastAsia"/>
          <w:kern w:val="0"/>
          <w:szCs w:val="21"/>
        </w:rPr>
        <w:t>，</w:t>
      </w:r>
      <w:r w:rsidR="005D4077" w:rsidRPr="00DD4F6B">
        <w:rPr>
          <w:rFonts w:ascii="Times New Roman" w:eastAsia="宋体" w:hAnsi="Times New Roman" w:cs="Times New Roman" w:hint="eastAsia"/>
          <w:kern w:val="0"/>
          <w:szCs w:val="21"/>
        </w:rPr>
        <w:t>直接影响到最终</w:t>
      </w:r>
      <w:r w:rsidR="0059111D" w:rsidRPr="00DD4F6B">
        <w:rPr>
          <w:rFonts w:ascii="Times New Roman" w:eastAsia="宋体" w:hAnsi="Times New Roman" w:cs="Times New Roman" w:hint="eastAsia"/>
          <w:kern w:val="0"/>
          <w:szCs w:val="21"/>
        </w:rPr>
        <w:t>反演结果的</w:t>
      </w:r>
      <w:r w:rsidR="005D4077" w:rsidRPr="00DD4F6B">
        <w:rPr>
          <w:rFonts w:ascii="Times New Roman" w:eastAsia="宋体" w:hAnsi="Times New Roman" w:cs="Times New Roman" w:hint="eastAsia"/>
          <w:kern w:val="0"/>
          <w:szCs w:val="21"/>
        </w:rPr>
        <w:t>品质</w:t>
      </w:r>
      <w:r w:rsidR="006865AA" w:rsidRPr="00DD4F6B">
        <w:rPr>
          <w:rFonts w:ascii="Times New Roman" w:eastAsia="宋体" w:hAnsi="Times New Roman" w:cs="Times New Roman" w:hint="eastAsia"/>
          <w:kern w:val="0"/>
          <w:szCs w:val="21"/>
        </w:rPr>
        <w:t>。图</w:t>
      </w:r>
      <w:r w:rsidR="00A10D20" w:rsidRPr="00DD4F6B">
        <w:rPr>
          <w:rFonts w:ascii="Times New Roman" w:eastAsia="宋体" w:hAnsi="Times New Roman" w:cs="Times New Roman" w:hint="eastAsia"/>
          <w:kern w:val="0"/>
          <w:szCs w:val="21"/>
        </w:rPr>
        <w:t>3-2-</w:t>
      </w:r>
      <w:r w:rsidR="00EB4CA5" w:rsidRPr="00DD4F6B">
        <w:rPr>
          <w:rFonts w:ascii="Times New Roman" w:eastAsia="宋体" w:hAnsi="Times New Roman" w:cs="Times New Roman" w:hint="eastAsia"/>
          <w:kern w:val="0"/>
          <w:szCs w:val="21"/>
        </w:rPr>
        <w:t>2</w:t>
      </w:r>
      <w:r w:rsidR="00EB4CA5" w:rsidRPr="00DD4F6B">
        <w:rPr>
          <w:rFonts w:ascii="Times New Roman" w:eastAsia="宋体" w:hAnsi="Times New Roman" w:cs="Times New Roman" w:hint="eastAsia"/>
          <w:kern w:val="0"/>
          <w:szCs w:val="21"/>
        </w:rPr>
        <w:t>是</w:t>
      </w:r>
      <w:r w:rsidR="006865AA" w:rsidRPr="00DD4F6B">
        <w:rPr>
          <w:rFonts w:ascii="Times New Roman" w:eastAsia="宋体" w:hAnsi="Times New Roman" w:cs="Times New Roman" w:hint="eastAsia"/>
          <w:kern w:val="0"/>
          <w:szCs w:val="21"/>
        </w:rPr>
        <w:t>一般情况下，</w:t>
      </w:r>
      <w:r w:rsidR="00EB4CA5" w:rsidRPr="00DD4F6B">
        <w:rPr>
          <w:rFonts w:ascii="Times New Roman" w:eastAsia="宋体" w:hAnsi="Times New Roman" w:cs="Times New Roman" w:hint="eastAsia"/>
          <w:kern w:val="0"/>
          <w:szCs w:val="21"/>
        </w:rPr>
        <w:t>各关键步骤的时间</w:t>
      </w:r>
      <w:r w:rsidR="000F1991" w:rsidRPr="00DD4F6B">
        <w:rPr>
          <w:rFonts w:ascii="Times New Roman" w:eastAsia="宋体" w:hAnsi="Times New Roman" w:cs="Times New Roman" w:hint="eastAsia"/>
          <w:kern w:val="0"/>
          <w:szCs w:val="21"/>
        </w:rPr>
        <w:t>占</w:t>
      </w:r>
      <w:r w:rsidR="00EB4CA5" w:rsidRPr="00DD4F6B">
        <w:rPr>
          <w:rFonts w:ascii="Times New Roman" w:eastAsia="宋体" w:hAnsi="Times New Roman" w:cs="Times New Roman" w:hint="eastAsia"/>
          <w:kern w:val="0"/>
          <w:szCs w:val="21"/>
        </w:rPr>
        <w:t>比。</w:t>
      </w:r>
    </w:p>
    <w:p w:rsidR="00B71619" w:rsidRDefault="00B26496" w:rsidP="007E4636">
      <w:pPr>
        <w:pStyle w:val="1"/>
        <w:adjustRightInd w:val="0"/>
        <w:snapToGrid w:val="0"/>
        <w:spacing w:beforeLines="50" w:before="156"/>
        <w:ind w:firstLineChars="0" w:firstLine="0"/>
        <w:jc w:val="center"/>
        <w:rPr>
          <w:rFonts w:asciiTheme="majorEastAsia" w:eastAsiaTheme="majorEastAsia" w:hAnsiTheme="majorEastAsia"/>
          <w:b/>
          <w:sz w:val="24"/>
          <w:szCs w:val="24"/>
        </w:rPr>
      </w:pPr>
      <w:r w:rsidRPr="00B26496">
        <w:rPr>
          <w:rFonts w:hint="eastAsia"/>
          <w:noProof/>
        </w:rPr>
        <w:drawing>
          <wp:inline distT="0" distB="0" distL="0" distR="0">
            <wp:extent cx="4591416" cy="3347499"/>
            <wp:effectExtent l="1905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4598082" cy="3352359"/>
                    </a:xfrm>
                    <a:prstGeom prst="rect">
                      <a:avLst/>
                    </a:prstGeom>
                    <a:noFill/>
                    <a:ln w="9525">
                      <a:noFill/>
                      <a:miter lim="800000"/>
                      <a:headEnd/>
                      <a:tailEnd/>
                    </a:ln>
                  </pic:spPr>
                </pic:pic>
              </a:graphicData>
            </a:graphic>
          </wp:inline>
        </w:drawing>
      </w:r>
    </w:p>
    <w:p w:rsidR="00EB4CA5" w:rsidRPr="00CC5C6C" w:rsidRDefault="00EB4CA5" w:rsidP="007E4636">
      <w:pPr>
        <w:adjustRightInd w:val="0"/>
        <w:snapToGrid w:val="0"/>
        <w:spacing w:beforeLines="50" w:before="156" w:line="300" w:lineRule="auto"/>
        <w:jc w:val="center"/>
        <w:rPr>
          <w:rFonts w:ascii="Times New Roman" w:eastAsia="黑体" w:hAnsi="Times New Roman"/>
          <w:sz w:val="18"/>
          <w:szCs w:val="18"/>
        </w:rPr>
      </w:pPr>
      <w:r w:rsidRPr="00D07DD1">
        <w:rPr>
          <w:rFonts w:ascii="Times New Roman" w:eastAsia="黑体" w:hAnsi="Times New Roman" w:hint="eastAsia"/>
          <w:sz w:val="18"/>
          <w:szCs w:val="18"/>
        </w:rPr>
        <w:t>图</w:t>
      </w:r>
      <w:r>
        <w:rPr>
          <w:rFonts w:ascii="Times New Roman" w:eastAsia="黑体" w:hAnsi="Times New Roman" w:hint="eastAsia"/>
          <w:sz w:val="18"/>
          <w:szCs w:val="18"/>
        </w:rPr>
        <w:t>3-2</w:t>
      </w:r>
      <w:r w:rsidRPr="00D07DD1">
        <w:rPr>
          <w:rFonts w:ascii="Times New Roman" w:eastAsia="黑体" w:hAnsi="Times New Roman" w:hint="eastAsia"/>
          <w:sz w:val="18"/>
          <w:szCs w:val="18"/>
        </w:rPr>
        <w:t>-</w:t>
      </w:r>
      <w:r>
        <w:rPr>
          <w:rFonts w:ascii="Times New Roman" w:eastAsia="黑体" w:hAnsi="Times New Roman" w:hint="eastAsia"/>
          <w:sz w:val="18"/>
          <w:szCs w:val="18"/>
        </w:rPr>
        <w:t>2</w:t>
      </w:r>
      <w:r w:rsidRPr="00D07DD1">
        <w:rPr>
          <w:rFonts w:ascii="Times New Roman" w:eastAsia="黑体" w:hAnsi="Times New Roman" w:hint="eastAsia"/>
          <w:sz w:val="18"/>
          <w:szCs w:val="18"/>
        </w:rPr>
        <w:t xml:space="preserve"> </w:t>
      </w:r>
      <w:r w:rsidR="004841C0">
        <w:rPr>
          <w:rFonts w:ascii="Times New Roman" w:eastAsia="黑体" w:hAnsi="Times New Roman" w:hint="eastAsia"/>
          <w:sz w:val="18"/>
          <w:szCs w:val="18"/>
        </w:rPr>
        <w:t>各关键步骤在</w:t>
      </w:r>
      <w:r>
        <w:rPr>
          <w:rFonts w:ascii="Times New Roman" w:eastAsia="黑体" w:hAnsi="Times New Roman" w:hint="eastAsia"/>
          <w:sz w:val="18"/>
          <w:szCs w:val="18"/>
        </w:rPr>
        <w:t>反演</w:t>
      </w:r>
      <w:r w:rsidR="004841C0">
        <w:rPr>
          <w:rFonts w:ascii="Times New Roman" w:eastAsia="黑体" w:hAnsi="Times New Roman" w:hint="eastAsia"/>
          <w:sz w:val="18"/>
          <w:szCs w:val="18"/>
        </w:rPr>
        <w:t>过程中的时间占比</w:t>
      </w:r>
    </w:p>
    <w:p w:rsidR="00F76E43" w:rsidRPr="00446835" w:rsidRDefault="00891D85" w:rsidP="00446835">
      <w:pPr>
        <w:pStyle w:val="3"/>
        <w:snapToGrid w:val="0"/>
        <w:spacing w:before="120" w:after="120" w:line="300" w:lineRule="auto"/>
        <w:rPr>
          <w:rFonts w:ascii="Times New Roman" w:hAnsi="Times New Roman"/>
          <w:sz w:val="24"/>
          <w:szCs w:val="24"/>
          <w:lang w:eastAsia="zh-CN"/>
        </w:rPr>
      </w:pPr>
      <w:r w:rsidRPr="00446835">
        <w:rPr>
          <w:rFonts w:ascii="Times New Roman" w:hAnsi="Times New Roman" w:hint="eastAsia"/>
          <w:sz w:val="24"/>
          <w:szCs w:val="24"/>
          <w:lang w:eastAsia="zh-CN"/>
        </w:rPr>
        <w:t>二、</w:t>
      </w:r>
      <w:r w:rsidR="009801CC" w:rsidRPr="00446835">
        <w:rPr>
          <w:rFonts w:ascii="Times New Roman" w:hAnsi="Times New Roman" w:hint="eastAsia"/>
          <w:sz w:val="24"/>
          <w:szCs w:val="24"/>
          <w:lang w:eastAsia="zh-CN"/>
        </w:rPr>
        <w:t>可行性研究</w:t>
      </w:r>
    </w:p>
    <w:p w:rsidR="00EC28B8" w:rsidRPr="00446835" w:rsidRDefault="00F76E43" w:rsidP="00446835">
      <w:pPr>
        <w:adjustRightInd w:val="0"/>
        <w:snapToGrid w:val="0"/>
        <w:spacing w:line="300" w:lineRule="auto"/>
        <w:ind w:firstLineChars="205" w:firstLine="430"/>
        <w:rPr>
          <w:rFonts w:ascii="Times New Roman" w:eastAsia="宋体" w:hAnsi="Times New Roman" w:cs="Times New Roman"/>
          <w:kern w:val="0"/>
          <w:szCs w:val="21"/>
        </w:rPr>
      </w:pPr>
      <w:r w:rsidRPr="00446835">
        <w:rPr>
          <w:rFonts w:ascii="Times New Roman" w:eastAsia="宋体" w:hAnsi="Times New Roman" w:cs="Times New Roman" w:hint="eastAsia"/>
          <w:kern w:val="0"/>
          <w:szCs w:val="21"/>
        </w:rPr>
        <w:t>在开展反演项目之前进行项目可行性研究</w:t>
      </w:r>
      <w:r w:rsidR="00EC28B8" w:rsidRPr="00446835">
        <w:rPr>
          <w:rFonts w:ascii="Times New Roman" w:eastAsia="宋体" w:hAnsi="Times New Roman" w:cs="Times New Roman" w:hint="eastAsia"/>
          <w:kern w:val="0"/>
          <w:szCs w:val="21"/>
        </w:rPr>
        <w:t>，</w:t>
      </w:r>
      <w:r w:rsidRPr="00446835">
        <w:rPr>
          <w:rFonts w:ascii="Times New Roman" w:eastAsia="宋体" w:hAnsi="Times New Roman" w:cs="Times New Roman" w:hint="eastAsia"/>
          <w:kern w:val="0"/>
          <w:szCs w:val="21"/>
        </w:rPr>
        <w:t>主要是为了确定</w:t>
      </w:r>
      <w:r w:rsidR="00EC28B8" w:rsidRPr="00446835">
        <w:rPr>
          <w:rFonts w:ascii="Times New Roman" w:eastAsia="宋体" w:hAnsi="Times New Roman" w:cs="Times New Roman" w:hint="eastAsia"/>
          <w:kern w:val="0"/>
          <w:szCs w:val="21"/>
        </w:rPr>
        <w:t>下面</w:t>
      </w:r>
      <w:r w:rsidR="00FC5FE9" w:rsidRPr="00446835">
        <w:rPr>
          <w:rFonts w:ascii="Times New Roman" w:eastAsia="宋体" w:hAnsi="Times New Roman" w:cs="Times New Roman" w:hint="eastAsia"/>
          <w:kern w:val="0"/>
          <w:szCs w:val="21"/>
        </w:rPr>
        <w:t>2</w:t>
      </w:r>
      <w:r w:rsidRPr="00446835">
        <w:rPr>
          <w:rFonts w:ascii="Times New Roman" w:eastAsia="宋体" w:hAnsi="Times New Roman" w:cs="Times New Roman" w:hint="eastAsia"/>
          <w:kern w:val="0"/>
          <w:szCs w:val="21"/>
        </w:rPr>
        <w:t>个方面的问题：</w:t>
      </w:r>
    </w:p>
    <w:p w:rsidR="00EC28B8" w:rsidRPr="00446835" w:rsidRDefault="001572AF" w:rsidP="00446835">
      <w:pPr>
        <w:adjustRightInd w:val="0"/>
        <w:snapToGrid w:val="0"/>
        <w:spacing w:line="300" w:lineRule="auto"/>
        <w:ind w:firstLineChars="205" w:firstLine="430"/>
        <w:rPr>
          <w:rFonts w:ascii="Times New Roman" w:eastAsia="宋体" w:hAnsi="Times New Roman" w:cs="Times New Roman"/>
          <w:kern w:val="0"/>
          <w:szCs w:val="21"/>
        </w:rPr>
      </w:pPr>
      <w:r w:rsidRPr="00446835">
        <w:rPr>
          <w:rFonts w:ascii="Times New Roman" w:eastAsia="宋体" w:hAnsi="Times New Roman" w:cs="Times New Roman" w:hint="eastAsia"/>
          <w:kern w:val="0"/>
          <w:szCs w:val="21"/>
        </w:rPr>
        <w:t xml:space="preserve">a </w:t>
      </w:r>
      <w:r w:rsidR="00442F4F" w:rsidRPr="00446835">
        <w:rPr>
          <w:rFonts w:ascii="Times New Roman" w:eastAsia="宋体" w:hAnsi="Times New Roman" w:cs="Times New Roman"/>
          <w:kern w:val="0"/>
          <w:szCs w:val="21"/>
        </w:rPr>
        <w:t>叠后</w:t>
      </w:r>
      <w:r w:rsidR="00F76E43" w:rsidRPr="00446835">
        <w:rPr>
          <w:rFonts w:ascii="Times New Roman" w:eastAsia="宋体" w:hAnsi="Times New Roman" w:cs="Times New Roman" w:hint="eastAsia"/>
          <w:kern w:val="0"/>
          <w:szCs w:val="21"/>
        </w:rPr>
        <w:t>反演能否解决该工区的地质问题？</w:t>
      </w:r>
    </w:p>
    <w:p w:rsidR="00F76E43" w:rsidRPr="00446835" w:rsidRDefault="001572AF" w:rsidP="00446835">
      <w:pPr>
        <w:adjustRightInd w:val="0"/>
        <w:snapToGrid w:val="0"/>
        <w:spacing w:line="300" w:lineRule="auto"/>
        <w:ind w:firstLineChars="205" w:firstLine="430"/>
        <w:rPr>
          <w:rFonts w:ascii="Times New Roman" w:eastAsia="宋体" w:hAnsi="Times New Roman" w:cs="Times New Roman"/>
          <w:kern w:val="0"/>
          <w:szCs w:val="21"/>
        </w:rPr>
      </w:pPr>
      <w:r w:rsidRPr="00446835">
        <w:rPr>
          <w:rFonts w:ascii="Times New Roman" w:eastAsia="宋体" w:hAnsi="Times New Roman" w:cs="Times New Roman" w:hint="eastAsia"/>
          <w:kern w:val="0"/>
          <w:szCs w:val="21"/>
        </w:rPr>
        <w:t xml:space="preserve">b </w:t>
      </w:r>
      <w:r w:rsidR="00F76E43" w:rsidRPr="00446835">
        <w:rPr>
          <w:rFonts w:ascii="Times New Roman" w:eastAsia="宋体" w:hAnsi="Times New Roman" w:cs="Times New Roman"/>
          <w:kern w:val="0"/>
          <w:szCs w:val="21"/>
        </w:rPr>
        <w:t>所有的</w:t>
      </w:r>
      <w:r w:rsidR="00F76E43" w:rsidRPr="00446835">
        <w:rPr>
          <w:rFonts w:ascii="Times New Roman" w:eastAsia="宋体" w:hAnsi="Times New Roman" w:cs="Times New Roman" w:hint="eastAsia"/>
          <w:kern w:val="0"/>
          <w:szCs w:val="21"/>
        </w:rPr>
        <w:t>输入数据是否满足反演的要求？</w:t>
      </w:r>
    </w:p>
    <w:p w:rsidR="00EF1D74" w:rsidRPr="00446835" w:rsidRDefault="00EF1D74" w:rsidP="00446835">
      <w:pPr>
        <w:adjustRightInd w:val="0"/>
        <w:snapToGrid w:val="0"/>
        <w:spacing w:line="300" w:lineRule="auto"/>
        <w:ind w:firstLineChars="205" w:firstLine="430"/>
        <w:rPr>
          <w:rFonts w:ascii="Times New Roman" w:eastAsia="宋体" w:hAnsi="Times New Roman" w:cs="Times New Roman"/>
          <w:kern w:val="0"/>
          <w:szCs w:val="21"/>
        </w:rPr>
      </w:pPr>
      <w:r w:rsidRPr="00446835">
        <w:rPr>
          <w:rFonts w:ascii="Times New Roman" w:eastAsia="宋体" w:hAnsi="Times New Roman" w:cs="Times New Roman" w:hint="eastAsia"/>
          <w:kern w:val="0"/>
          <w:szCs w:val="21"/>
        </w:rPr>
        <w:t>可行性研究分为</w:t>
      </w:r>
      <w:r w:rsidR="001105FD" w:rsidRPr="00446835">
        <w:rPr>
          <w:rFonts w:ascii="Times New Roman" w:eastAsia="宋体" w:hAnsi="Times New Roman" w:cs="Times New Roman" w:hint="eastAsia"/>
          <w:kern w:val="0"/>
          <w:szCs w:val="21"/>
        </w:rPr>
        <w:t>原始</w:t>
      </w:r>
      <w:r w:rsidRPr="00446835">
        <w:rPr>
          <w:rFonts w:ascii="Times New Roman" w:eastAsia="宋体" w:hAnsi="Times New Roman" w:cs="Times New Roman" w:hint="eastAsia"/>
          <w:kern w:val="0"/>
          <w:szCs w:val="21"/>
        </w:rPr>
        <w:t>测井数据可行性分析与</w:t>
      </w:r>
      <w:r w:rsidR="001105FD" w:rsidRPr="00446835">
        <w:rPr>
          <w:rFonts w:ascii="Times New Roman" w:eastAsia="宋体" w:hAnsi="Times New Roman" w:cs="Times New Roman" w:hint="eastAsia"/>
          <w:kern w:val="0"/>
          <w:szCs w:val="21"/>
        </w:rPr>
        <w:t>滤波后测井</w:t>
      </w:r>
      <w:r w:rsidRPr="00446835">
        <w:rPr>
          <w:rFonts w:ascii="Times New Roman" w:eastAsia="宋体" w:hAnsi="Times New Roman" w:cs="Times New Roman" w:hint="eastAsia"/>
          <w:kern w:val="0"/>
          <w:szCs w:val="21"/>
        </w:rPr>
        <w:t>数据可行性分析两方面。</w:t>
      </w:r>
    </w:p>
    <w:p w:rsidR="00C17E80" w:rsidRPr="00446835" w:rsidRDefault="00AE4DC2" w:rsidP="00446835">
      <w:pPr>
        <w:pStyle w:val="4"/>
        <w:keepLines w:val="0"/>
        <w:widowControl/>
        <w:snapToGrid w:val="0"/>
        <w:spacing w:before="240" w:after="60" w:line="300" w:lineRule="auto"/>
        <w:jc w:val="left"/>
        <w:rPr>
          <w:rFonts w:ascii="Times New Roman" w:hAnsi="Times New Roman" w:cs="Times New Roman"/>
          <w:kern w:val="0"/>
          <w:sz w:val="21"/>
          <w:szCs w:val="21"/>
        </w:rPr>
      </w:pPr>
      <w:r w:rsidRPr="00446835">
        <w:rPr>
          <w:rFonts w:ascii="Times New Roman" w:hAnsi="Times New Roman" w:cs="Times New Roman"/>
          <w:kern w:val="0"/>
          <w:sz w:val="21"/>
          <w:szCs w:val="21"/>
        </w:rPr>
        <w:t>（一）</w:t>
      </w:r>
      <w:r w:rsidR="001105FD" w:rsidRPr="00446835">
        <w:rPr>
          <w:rFonts w:ascii="Times New Roman" w:hAnsi="Times New Roman" w:cs="Times New Roman"/>
          <w:kern w:val="0"/>
          <w:sz w:val="21"/>
          <w:szCs w:val="21"/>
        </w:rPr>
        <w:t>原始</w:t>
      </w:r>
      <w:r w:rsidR="00C17E80" w:rsidRPr="00446835">
        <w:rPr>
          <w:rFonts w:ascii="Times New Roman" w:hAnsi="Times New Roman" w:cs="Times New Roman"/>
          <w:kern w:val="0"/>
          <w:sz w:val="21"/>
          <w:szCs w:val="21"/>
        </w:rPr>
        <w:t>测井数据可行性分析</w:t>
      </w:r>
    </w:p>
    <w:p w:rsidR="009B7739" w:rsidRPr="00446835" w:rsidRDefault="009B7739" w:rsidP="007E4636">
      <w:pPr>
        <w:adjustRightInd w:val="0"/>
        <w:snapToGrid w:val="0"/>
        <w:spacing w:beforeLines="50" w:before="156" w:line="300" w:lineRule="auto"/>
        <w:ind w:firstLineChars="205" w:firstLine="430"/>
        <w:rPr>
          <w:rFonts w:ascii="Times New Roman" w:eastAsia="宋体" w:hAnsi="Times New Roman" w:cs="Times New Roman"/>
          <w:kern w:val="0"/>
          <w:szCs w:val="21"/>
        </w:rPr>
      </w:pPr>
      <w:r w:rsidRPr="00446835">
        <w:rPr>
          <w:rFonts w:ascii="Times New Roman" w:eastAsia="宋体" w:hAnsi="Times New Roman" w:cs="Times New Roman" w:hint="eastAsia"/>
          <w:kern w:val="0"/>
          <w:szCs w:val="21"/>
        </w:rPr>
        <w:t>首先</w:t>
      </w:r>
      <w:r w:rsidRPr="00446835">
        <w:rPr>
          <w:rFonts w:ascii="Times New Roman" w:hAnsi="Times New Roman" w:cs="Times New Roman"/>
          <w:kern w:val="0"/>
          <w:szCs w:val="21"/>
        </w:rPr>
        <w:t>从</w:t>
      </w:r>
      <w:r w:rsidR="001105FD" w:rsidRPr="00446835">
        <w:rPr>
          <w:rFonts w:ascii="Times New Roman" w:hAnsi="Times New Roman" w:cs="Times New Roman"/>
          <w:kern w:val="0"/>
          <w:szCs w:val="21"/>
        </w:rPr>
        <w:t>原始</w:t>
      </w:r>
      <w:r w:rsidRPr="00446835">
        <w:rPr>
          <w:rFonts w:ascii="Times New Roman" w:hAnsi="Times New Roman" w:cs="Times New Roman"/>
          <w:kern w:val="0"/>
          <w:szCs w:val="21"/>
        </w:rPr>
        <w:t>测井曲线出发，</w:t>
      </w:r>
      <w:r w:rsidRPr="00446835">
        <w:rPr>
          <w:rFonts w:ascii="Times New Roman" w:eastAsia="宋体" w:hAnsi="Times New Roman" w:cs="Times New Roman" w:hint="eastAsia"/>
          <w:kern w:val="0"/>
          <w:szCs w:val="21"/>
        </w:rPr>
        <w:t>通过交会图、直方图等分析工具，研究含油气层的弹性响应特征，寻找储层参数、储层含油气性与弹性参数</w:t>
      </w:r>
      <w:r w:rsidRPr="00446835">
        <w:rPr>
          <w:rFonts w:ascii="Times New Roman" w:hAnsi="Times New Roman" w:cs="Times New Roman"/>
          <w:kern w:val="0"/>
          <w:szCs w:val="21"/>
        </w:rPr>
        <w:t>（对于叠后反演主要指的是纵波阻抗；对于叠前反演主要指的是纵波阻抗、横波阻抗或纵横波速度比）</w:t>
      </w:r>
      <w:r w:rsidRPr="00446835">
        <w:rPr>
          <w:rFonts w:ascii="Times New Roman" w:eastAsia="宋体" w:hAnsi="Times New Roman" w:cs="Times New Roman" w:hint="eastAsia"/>
          <w:kern w:val="0"/>
          <w:szCs w:val="21"/>
        </w:rPr>
        <w:t>之间的关系，确定对储层或含油气性敏感的弹性参数。</w:t>
      </w:r>
    </w:p>
    <w:p w:rsidR="00EF1D74" w:rsidRPr="00446835" w:rsidRDefault="009B7739" w:rsidP="00446835">
      <w:pPr>
        <w:adjustRightInd w:val="0"/>
        <w:snapToGrid w:val="0"/>
        <w:spacing w:line="300" w:lineRule="auto"/>
        <w:ind w:firstLineChars="205" w:firstLine="430"/>
        <w:rPr>
          <w:rFonts w:ascii="Times New Roman" w:eastAsia="宋体" w:hAnsi="Times New Roman" w:cs="Times New Roman"/>
          <w:kern w:val="0"/>
          <w:szCs w:val="21"/>
        </w:rPr>
      </w:pPr>
      <w:r w:rsidRPr="00446835">
        <w:rPr>
          <w:rFonts w:ascii="Times New Roman" w:eastAsia="宋体" w:hAnsi="Times New Roman" w:cs="Times New Roman"/>
          <w:kern w:val="0"/>
          <w:szCs w:val="21"/>
        </w:rPr>
        <w:t>对于叠后反演来说</w:t>
      </w:r>
      <w:r w:rsidRPr="00446835">
        <w:rPr>
          <w:rFonts w:ascii="Times New Roman" w:eastAsia="宋体" w:hAnsi="Times New Roman" w:cs="Times New Roman" w:hint="eastAsia"/>
          <w:kern w:val="0"/>
          <w:szCs w:val="21"/>
        </w:rPr>
        <w:t>，</w:t>
      </w:r>
      <w:r w:rsidR="00EF1D74" w:rsidRPr="00446835">
        <w:rPr>
          <w:rFonts w:ascii="Times New Roman" w:eastAsia="宋体" w:hAnsi="Times New Roman" w:cs="Times New Roman"/>
          <w:kern w:val="0"/>
          <w:szCs w:val="21"/>
        </w:rPr>
        <w:t>测井数据可行性</w:t>
      </w:r>
      <w:r w:rsidR="00322DAA" w:rsidRPr="00446835">
        <w:rPr>
          <w:rFonts w:ascii="Times New Roman" w:eastAsia="宋体" w:hAnsi="Times New Roman" w:cs="Times New Roman"/>
          <w:kern w:val="0"/>
          <w:szCs w:val="21"/>
        </w:rPr>
        <w:t>分析</w:t>
      </w:r>
      <w:r w:rsidR="00521DBD" w:rsidRPr="00446835">
        <w:rPr>
          <w:rFonts w:ascii="Times New Roman" w:eastAsia="宋体" w:hAnsi="Times New Roman" w:cs="Times New Roman"/>
          <w:kern w:val="0"/>
          <w:szCs w:val="21"/>
        </w:rPr>
        <w:t>主要</w:t>
      </w:r>
      <w:r w:rsidR="00322DAA" w:rsidRPr="00446835">
        <w:rPr>
          <w:rFonts w:ascii="Times New Roman" w:eastAsia="宋体" w:hAnsi="Times New Roman" w:cs="Times New Roman"/>
          <w:kern w:val="0"/>
          <w:szCs w:val="21"/>
        </w:rPr>
        <w:t>是为了确定纵波阻抗曲线能否有效区分储层</w:t>
      </w:r>
      <w:r w:rsidR="00F67A0E" w:rsidRPr="00446835">
        <w:rPr>
          <w:rFonts w:ascii="Times New Roman" w:eastAsia="宋体" w:hAnsi="Times New Roman" w:cs="Times New Roman"/>
          <w:kern w:val="0"/>
          <w:szCs w:val="21"/>
        </w:rPr>
        <w:t>或含油气层</w:t>
      </w:r>
      <w:r w:rsidR="00F67A0E" w:rsidRPr="00446835">
        <w:rPr>
          <w:rFonts w:ascii="Times New Roman" w:eastAsia="宋体" w:hAnsi="Times New Roman" w:cs="Times New Roman" w:hint="eastAsia"/>
          <w:kern w:val="0"/>
          <w:szCs w:val="21"/>
        </w:rPr>
        <w:t>。</w:t>
      </w:r>
      <w:r w:rsidR="00521DBD" w:rsidRPr="00446835">
        <w:rPr>
          <w:rFonts w:ascii="Times New Roman" w:eastAsia="宋体" w:hAnsi="Times New Roman" w:cs="Times New Roman" w:hint="eastAsia"/>
          <w:kern w:val="0"/>
          <w:szCs w:val="21"/>
        </w:rPr>
        <w:t>此项工作</w:t>
      </w:r>
      <w:r w:rsidR="00322DAA" w:rsidRPr="00446835">
        <w:rPr>
          <w:rFonts w:ascii="Times New Roman" w:eastAsia="宋体" w:hAnsi="Times New Roman" w:cs="Times New Roman"/>
          <w:kern w:val="0"/>
          <w:szCs w:val="21"/>
        </w:rPr>
        <w:t>可以通过交会图</w:t>
      </w:r>
      <w:r w:rsidR="00322DAA" w:rsidRPr="00446835">
        <w:rPr>
          <w:rFonts w:ascii="Times New Roman" w:eastAsia="宋体" w:hAnsi="Times New Roman" w:cs="Times New Roman" w:hint="eastAsia"/>
          <w:kern w:val="0"/>
          <w:szCs w:val="21"/>
        </w:rPr>
        <w:t>、</w:t>
      </w:r>
      <w:r w:rsidR="00322DAA" w:rsidRPr="00446835">
        <w:rPr>
          <w:rFonts w:ascii="Times New Roman" w:eastAsia="宋体" w:hAnsi="Times New Roman" w:cs="Times New Roman"/>
          <w:kern w:val="0"/>
          <w:szCs w:val="21"/>
        </w:rPr>
        <w:t>直方图对井数据进行分析</w:t>
      </w:r>
      <w:r w:rsidR="00F67A0E" w:rsidRPr="00446835">
        <w:rPr>
          <w:rFonts w:ascii="Times New Roman" w:eastAsia="宋体" w:hAnsi="Times New Roman" w:cs="Times New Roman"/>
          <w:kern w:val="0"/>
          <w:szCs w:val="21"/>
        </w:rPr>
        <w:t>来完成</w:t>
      </w:r>
      <w:r w:rsidR="00322DAA" w:rsidRPr="00446835">
        <w:rPr>
          <w:rFonts w:ascii="Times New Roman" w:eastAsia="宋体" w:hAnsi="Times New Roman" w:cs="Times New Roman" w:hint="eastAsia"/>
          <w:kern w:val="0"/>
          <w:szCs w:val="21"/>
        </w:rPr>
        <w:t>。</w:t>
      </w:r>
      <w:r w:rsidR="00F67A0E" w:rsidRPr="00446835">
        <w:rPr>
          <w:rFonts w:ascii="Times New Roman" w:eastAsia="宋体" w:hAnsi="Times New Roman" w:cs="Times New Roman" w:hint="eastAsia"/>
          <w:kern w:val="0"/>
          <w:szCs w:val="21"/>
        </w:rPr>
        <w:t>交会图与直方</w:t>
      </w:r>
      <w:r w:rsidR="00F67A0E" w:rsidRPr="00446835">
        <w:rPr>
          <w:rFonts w:ascii="Times New Roman" w:eastAsia="宋体" w:hAnsi="Times New Roman" w:cs="Times New Roman" w:hint="eastAsia"/>
          <w:kern w:val="0"/>
          <w:szCs w:val="21"/>
        </w:rPr>
        <w:lastRenderedPageBreak/>
        <w:t>图的制作在交会图子系统中进行。</w:t>
      </w:r>
    </w:p>
    <w:p w:rsidR="002A7D1F" w:rsidRPr="00446835" w:rsidRDefault="00A76981" w:rsidP="00446835">
      <w:pPr>
        <w:adjustRightInd w:val="0"/>
        <w:snapToGrid w:val="0"/>
        <w:spacing w:line="300" w:lineRule="auto"/>
        <w:ind w:firstLineChars="205" w:firstLine="430"/>
        <w:rPr>
          <w:rFonts w:ascii="Times New Roman" w:eastAsia="宋体" w:hAnsi="Times New Roman" w:cs="Times New Roman"/>
          <w:kern w:val="0"/>
          <w:szCs w:val="21"/>
        </w:rPr>
      </w:pPr>
      <w:r w:rsidRPr="00446835">
        <w:rPr>
          <w:rFonts w:ascii="Times New Roman" w:eastAsia="宋体" w:hAnsi="Times New Roman" w:cs="Times New Roman" w:hint="eastAsia"/>
          <w:kern w:val="0"/>
          <w:szCs w:val="21"/>
        </w:rPr>
        <w:t>具体操作方式是：启动交会图子系统（</w:t>
      </w:r>
      <w:r w:rsidR="00F729E8">
        <w:rPr>
          <w:rFonts w:ascii="Times New Roman" w:eastAsia="宋体" w:hAnsi="Times New Roman" w:cs="Times New Roman" w:hint="eastAsia"/>
          <w:kern w:val="0"/>
          <w:szCs w:val="21"/>
        </w:rPr>
        <w:t>Crossplot</w:t>
      </w:r>
      <w:r w:rsidRPr="00446835">
        <w:rPr>
          <w:rFonts w:ascii="Times New Roman" w:eastAsia="宋体" w:hAnsi="Times New Roman" w:cs="Times New Roman" w:hint="eastAsia"/>
          <w:kern w:val="0"/>
          <w:szCs w:val="21"/>
        </w:rPr>
        <w:t>），</w:t>
      </w:r>
      <w:r w:rsidR="005C1790" w:rsidRPr="00446835">
        <w:rPr>
          <w:rFonts w:ascii="Times New Roman" w:eastAsia="宋体" w:hAnsi="Times New Roman" w:cs="Times New Roman" w:hint="eastAsia"/>
          <w:kern w:val="0"/>
          <w:szCs w:val="21"/>
        </w:rPr>
        <w:t>在工具栏</w:t>
      </w:r>
      <w:r w:rsidRPr="00446835">
        <w:rPr>
          <w:rFonts w:ascii="Times New Roman" w:eastAsia="宋体" w:hAnsi="Times New Roman" w:cs="Times New Roman" w:hint="eastAsia"/>
          <w:kern w:val="0"/>
          <w:szCs w:val="21"/>
        </w:rPr>
        <w:t>点击</w:t>
      </w:r>
      <w:r w:rsidR="00BE0BFE">
        <w:rPr>
          <w:rFonts w:ascii="Times New Roman" w:eastAsia="宋体" w:hAnsi="Times New Roman" w:cs="Times New Roman"/>
          <w:noProof/>
          <w:kern w:val="0"/>
          <w:szCs w:val="21"/>
        </w:rPr>
        <w:drawing>
          <wp:inline distT="0" distB="0" distL="0" distR="0">
            <wp:extent cx="189322" cy="180000"/>
            <wp:effectExtent l="19050" t="19050" r="20228" b="10500"/>
            <wp:docPr id="42" name="图片 2" descr="C:\Users\ADMINI~1\AppData\Local\Temp\1629446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29446145.png"/>
                    <pic:cNvPicPr>
                      <a:picLocks noChangeAspect="1" noChangeArrowheads="1"/>
                    </pic:cNvPicPr>
                  </pic:nvPicPr>
                  <pic:blipFill>
                    <a:blip r:embed="rId12"/>
                    <a:srcRect/>
                    <a:stretch>
                      <a:fillRect/>
                    </a:stretch>
                  </pic:blipFill>
                  <pic:spPr bwMode="auto">
                    <a:xfrm>
                      <a:off x="0" y="0"/>
                      <a:ext cx="189322" cy="180000"/>
                    </a:xfrm>
                    <a:prstGeom prst="rect">
                      <a:avLst/>
                    </a:prstGeom>
                    <a:noFill/>
                    <a:ln w="9525">
                      <a:solidFill>
                        <a:schemeClr val="tx1"/>
                      </a:solidFill>
                      <a:miter lim="800000"/>
                      <a:headEnd/>
                      <a:tailEnd/>
                    </a:ln>
                  </pic:spPr>
                </pic:pic>
              </a:graphicData>
            </a:graphic>
          </wp:inline>
        </w:drawing>
      </w:r>
      <w:r w:rsidRPr="00446835">
        <w:rPr>
          <w:rFonts w:ascii="Times New Roman" w:eastAsia="宋体" w:hAnsi="Times New Roman" w:cs="Times New Roman" w:hint="eastAsia"/>
          <w:kern w:val="0"/>
          <w:szCs w:val="21"/>
        </w:rPr>
        <w:t>按钮选择井数据，弹出图</w:t>
      </w:r>
      <w:r w:rsidRPr="00446835">
        <w:rPr>
          <w:rFonts w:ascii="Times New Roman" w:eastAsia="宋体" w:hAnsi="Times New Roman" w:cs="Times New Roman" w:hint="eastAsia"/>
          <w:kern w:val="0"/>
          <w:szCs w:val="21"/>
        </w:rPr>
        <w:t>3-2-3</w:t>
      </w:r>
      <w:r w:rsidRPr="00446835">
        <w:rPr>
          <w:rFonts w:ascii="Times New Roman" w:eastAsia="宋体" w:hAnsi="Times New Roman" w:cs="Times New Roman" w:hint="eastAsia"/>
          <w:kern w:val="0"/>
          <w:szCs w:val="21"/>
        </w:rPr>
        <w:t>的井数据选择界面。在</w:t>
      </w:r>
      <w:r w:rsidRPr="00446835">
        <w:rPr>
          <w:rFonts w:ascii="Times New Roman" w:eastAsia="宋体" w:hAnsi="Times New Roman" w:cs="Times New Roman" w:hint="eastAsia"/>
          <w:kern w:val="0"/>
          <w:szCs w:val="21"/>
        </w:rPr>
        <w:t>Wells</w:t>
      </w:r>
      <w:r w:rsidR="001F2F2B">
        <w:rPr>
          <w:rFonts w:ascii="Times New Roman" w:eastAsia="宋体" w:hAnsi="Times New Roman" w:cs="Times New Roman" w:hint="eastAsia"/>
          <w:kern w:val="0"/>
          <w:szCs w:val="21"/>
        </w:rPr>
        <w:t>区</w:t>
      </w:r>
      <w:r w:rsidRPr="00446835">
        <w:rPr>
          <w:rFonts w:ascii="Times New Roman" w:eastAsia="宋体" w:hAnsi="Times New Roman" w:cs="Times New Roman" w:hint="eastAsia"/>
          <w:kern w:val="0"/>
          <w:szCs w:val="21"/>
        </w:rPr>
        <w:t>选取工区内的典型井，并用</w:t>
      </w:r>
      <w:r w:rsidRPr="00446835">
        <w:rPr>
          <w:rFonts w:ascii="Times New Roman" w:eastAsia="宋体" w:hAnsi="Times New Roman" w:cs="Times New Roman" w:hint="eastAsia"/>
          <w:kern w:val="0"/>
          <w:szCs w:val="21"/>
        </w:rPr>
        <w:t>Select curves</w:t>
      </w:r>
      <w:r w:rsidRPr="00446835">
        <w:rPr>
          <w:rFonts w:ascii="Times New Roman" w:eastAsia="宋体" w:hAnsi="Times New Roman" w:cs="Times New Roman" w:hint="eastAsia"/>
          <w:kern w:val="0"/>
          <w:szCs w:val="21"/>
        </w:rPr>
        <w:t>选择需要预测的储层参数或与岩性相关的曲线，以及各类弹性参数曲线。</w:t>
      </w:r>
      <w:r w:rsidRPr="00446835">
        <w:rPr>
          <w:rFonts w:ascii="Times New Roman" w:eastAsia="宋体" w:hAnsi="Times New Roman" w:cs="Times New Roman" w:hint="eastAsia"/>
          <w:kern w:val="0"/>
          <w:szCs w:val="21"/>
        </w:rPr>
        <w:t>Domain</w:t>
      </w:r>
      <w:r w:rsidRPr="00446835">
        <w:rPr>
          <w:rFonts w:ascii="Times New Roman" w:eastAsia="宋体" w:hAnsi="Times New Roman" w:cs="Times New Roman" w:hint="eastAsia"/>
          <w:kern w:val="0"/>
          <w:szCs w:val="21"/>
        </w:rPr>
        <w:t>选择深度域。最后在</w:t>
      </w:r>
      <w:r w:rsidRPr="00446835">
        <w:rPr>
          <w:rFonts w:ascii="Times New Roman" w:eastAsia="宋体" w:hAnsi="Times New Roman" w:cs="Times New Roman" w:hint="eastAsia"/>
          <w:kern w:val="0"/>
          <w:szCs w:val="21"/>
        </w:rPr>
        <w:t>Depth/Time Range</w:t>
      </w:r>
      <w:r w:rsidRPr="00446835">
        <w:rPr>
          <w:rFonts w:ascii="Times New Roman" w:eastAsia="宋体" w:hAnsi="Times New Roman" w:cs="Times New Roman" w:hint="eastAsia"/>
          <w:kern w:val="0"/>
          <w:szCs w:val="21"/>
        </w:rPr>
        <w:t>区用井分层（</w:t>
      </w:r>
      <w:r w:rsidRPr="00446835">
        <w:rPr>
          <w:rFonts w:ascii="Times New Roman" w:eastAsia="宋体" w:hAnsi="Times New Roman" w:cs="Times New Roman" w:hint="eastAsia"/>
          <w:kern w:val="0"/>
          <w:szCs w:val="21"/>
        </w:rPr>
        <w:t>Tops</w:t>
      </w:r>
      <w:r w:rsidRPr="00446835">
        <w:rPr>
          <w:rFonts w:ascii="Times New Roman" w:eastAsia="宋体" w:hAnsi="Times New Roman" w:cs="Times New Roman" w:hint="eastAsia"/>
          <w:kern w:val="0"/>
          <w:szCs w:val="21"/>
        </w:rPr>
        <w:t>）选择反演的目的层。点击</w:t>
      </w:r>
      <w:r w:rsidRPr="00446835">
        <w:rPr>
          <w:rFonts w:ascii="Times New Roman" w:eastAsia="宋体" w:hAnsi="Times New Roman" w:cs="Times New Roman" w:hint="eastAsia"/>
          <w:kern w:val="0"/>
          <w:szCs w:val="21"/>
        </w:rPr>
        <w:t>load</w:t>
      </w:r>
      <w:r w:rsidRPr="00446835">
        <w:rPr>
          <w:rFonts w:ascii="Times New Roman" w:eastAsia="宋体" w:hAnsi="Times New Roman" w:cs="Times New Roman" w:hint="eastAsia"/>
          <w:kern w:val="0"/>
          <w:szCs w:val="21"/>
        </w:rPr>
        <w:t>加载选择的井数据。</w:t>
      </w:r>
      <w:r w:rsidR="002A7D1F" w:rsidRPr="00446835">
        <w:rPr>
          <w:rFonts w:ascii="Times New Roman" w:eastAsia="宋体" w:hAnsi="Times New Roman" w:cs="Times New Roman"/>
          <w:kern w:val="0"/>
          <w:szCs w:val="21"/>
        </w:rPr>
        <w:t>之后</w:t>
      </w:r>
      <w:r w:rsidR="002A7D1F" w:rsidRPr="00446835">
        <w:rPr>
          <w:rFonts w:ascii="Times New Roman" w:eastAsia="宋体" w:hAnsi="Times New Roman" w:cs="Times New Roman" w:hint="eastAsia"/>
          <w:kern w:val="0"/>
          <w:szCs w:val="21"/>
        </w:rPr>
        <w:t>，</w:t>
      </w:r>
      <w:r w:rsidR="002A7D1F" w:rsidRPr="00446835">
        <w:rPr>
          <w:rFonts w:ascii="Times New Roman" w:eastAsia="宋体" w:hAnsi="Times New Roman" w:cs="Times New Roman"/>
          <w:kern w:val="0"/>
          <w:szCs w:val="21"/>
        </w:rPr>
        <w:t>在工具栏点击</w:t>
      </w:r>
      <w:r w:rsidR="00533E89">
        <w:rPr>
          <w:rFonts w:ascii="Times New Roman" w:eastAsia="宋体" w:hAnsi="Times New Roman" w:cs="Times New Roman"/>
          <w:noProof/>
          <w:kern w:val="0"/>
          <w:szCs w:val="21"/>
        </w:rPr>
        <w:drawing>
          <wp:inline distT="0" distB="0" distL="0" distR="0">
            <wp:extent cx="179999" cy="180000"/>
            <wp:effectExtent l="19050" t="19050" r="10501" b="10500"/>
            <wp:docPr id="44" name="图片 3" descr="C:\Users\ADMINI~1\AppData\Local\Temp\1629446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29446180.png"/>
                    <pic:cNvPicPr>
                      <a:picLocks noChangeAspect="1" noChangeArrowheads="1"/>
                    </pic:cNvPicPr>
                  </pic:nvPicPr>
                  <pic:blipFill>
                    <a:blip r:embed="rId13"/>
                    <a:srcRect/>
                    <a:stretch>
                      <a:fillRect/>
                    </a:stretch>
                  </pic:blipFill>
                  <pic:spPr bwMode="auto">
                    <a:xfrm>
                      <a:off x="0" y="0"/>
                      <a:ext cx="179999" cy="180000"/>
                    </a:xfrm>
                    <a:prstGeom prst="rect">
                      <a:avLst/>
                    </a:prstGeom>
                    <a:noFill/>
                    <a:ln w="9525">
                      <a:solidFill>
                        <a:schemeClr val="tx1"/>
                      </a:solidFill>
                      <a:miter lim="800000"/>
                      <a:headEnd/>
                      <a:tailEnd/>
                    </a:ln>
                  </pic:spPr>
                </pic:pic>
              </a:graphicData>
            </a:graphic>
          </wp:inline>
        </w:drawing>
      </w:r>
      <w:r w:rsidR="002A7D1F" w:rsidRPr="00446835">
        <w:rPr>
          <w:rFonts w:ascii="Times New Roman" w:eastAsia="宋体" w:hAnsi="Times New Roman" w:cs="Times New Roman"/>
          <w:kern w:val="0"/>
          <w:szCs w:val="21"/>
        </w:rPr>
        <w:t>图标生成交会图</w:t>
      </w:r>
      <w:r w:rsidR="002A7D1F" w:rsidRPr="00446835">
        <w:rPr>
          <w:rFonts w:ascii="Times New Roman" w:eastAsia="宋体" w:hAnsi="Times New Roman" w:cs="Times New Roman" w:hint="eastAsia"/>
          <w:kern w:val="0"/>
          <w:szCs w:val="21"/>
        </w:rPr>
        <w:t>，</w:t>
      </w:r>
      <w:r w:rsidR="002A7D1F" w:rsidRPr="00446835">
        <w:rPr>
          <w:rFonts w:ascii="Times New Roman" w:eastAsia="宋体" w:hAnsi="Times New Roman" w:cs="Times New Roman"/>
          <w:kern w:val="0"/>
          <w:szCs w:val="21"/>
        </w:rPr>
        <w:t>点击</w:t>
      </w:r>
      <w:r w:rsidR="00533E89">
        <w:rPr>
          <w:rFonts w:ascii="Times New Roman" w:eastAsia="宋体" w:hAnsi="Times New Roman" w:cs="Times New Roman"/>
          <w:noProof/>
          <w:kern w:val="0"/>
          <w:szCs w:val="21"/>
        </w:rPr>
        <w:drawing>
          <wp:inline distT="0" distB="0" distL="0" distR="0">
            <wp:extent cx="201527" cy="180000"/>
            <wp:effectExtent l="19050" t="19050" r="27073" b="10500"/>
            <wp:docPr id="45" name="图片 4" descr="C:\Users\ADMINI~1\AppData\Local\Temp\1629446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29446203(1).png"/>
                    <pic:cNvPicPr>
                      <a:picLocks noChangeAspect="1" noChangeArrowheads="1"/>
                    </pic:cNvPicPr>
                  </pic:nvPicPr>
                  <pic:blipFill>
                    <a:blip r:embed="rId14"/>
                    <a:srcRect/>
                    <a:stretch>
                      <a:fillRect/>
                    </a:stretch>
                  </pic:blipFill>
                  <pic:spPr bwMode="auto">
                    <a:xfrm>
                      <a:off x="0" y="0"/>
                      <a:ext cx="201527" cy="180000"/>
                    </a:xfrm>
                    <a:prstGeom prst="rect">
                      <a:avLst/>
                    </a:prstGeom>
                    <a:noFill/>
                    <a:ln w="9525">
                      <a:solidFill>
                        <a:schemeClr val="tx1"/>
                      </a:solidFill>
                      <a:miter lim="800000"/>
                      <a:headEnd/>
                      <a:tailEnd/>
                    </a:ln>
                  </pic:spPr>
                </pic:pic>
              </a:graphicData>
            </a:graphic>
          </wp:inline>
        </w:drawing>
      </w:r>
      <w:r w:rsidR="002A7D1F" w:rsidRPr="00446835">
        <w:rPr>
          <w:rFonts w:ascii="Times New Roman" w:eastAsia="宋体" w:hAnsi="Times New Roman" w:cs="Times New Roman"/>
          <w:kern w:val="0"/>
          <w:szCs w:val="21"/>
        </w:rPr>
        <w:t>生成直方图</w:t>
      </w:r>
      <w:r w:rsidR="002A7D1F" w:rsidRPr="00446835">
        <w:rPr>
          <w:rFonts w:ascii="Times New Roman" w:eastAsia="宋体" w:hAnsi="Times New Roman" w:cs="Times New Roman" w:hint="eastAsia"/>
          <w:kern w:val="0"/>
          <w:szCs w:val="21"/>
        </w:rPr>
        <w:t>。</w:t>
      </w:r>
    </w:p>
    <w:p w:rsidR="00A76981" w:rsidRDefault="00E256EC" w:rsidP="00A76981">
      <w:pPr>
        <w:pStyle w:val="1"/>
        <w:adjustRightInd w:val="0"/>
        <w:snapToGrid w:val="0"/>
        <w:spacing w:line="300" w:lineRule="auto"/>
        <w:ind w:firstLineChars="0" w:firstLine="0"/>
        <w:jc w:val="center"/>
        <w:rPr>
          <w:rFonts w:asciiTheme="minorEastAsia" w:eastAsiaTheme="minorEastAsia" w:hAnsiTheme="minorEastAsia" w:cstheme="minorBidi"/>
          <w:sz w:val="24"/>
          <w:szCs w:val="22"/>
        </w:rPr>
      </w:pPr>
      <w:r>
        <w:rPr>
          <w:rFonts w:asciiTheme="minorEastAsia" w:eastAsiaTheme="minorEastAsia" w:hAnsiTheme="minorEastAsia" w:cstheme="minorBidi"/>
          <w:noProof/>
          <w:sz w:val="24"/>
          <w:szCs w:val="22"/>
        </w:rPr>
        <w:drawing>
          <wp:inline distT="0" distB="0" distL="0" distR="0">
            <wp:extent cx="3266438" cy="2880000"/>
            <wp:effectExtent l="19050" t="19050" r="10162" b="15600"/>
            <wp:docPr id="81" name="图片 7" descr="C:\Users\ADMINI~1\AppData\Local\Temp\1629446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29446509(1).png"/>
                    <pic:cNvPicPr>
                      <a:picLocks noChangeAspect="1" noChangeArrowheads="1"/>
                    </pic:cNvPicPr>
                  </pic:nvPicPr>
                  <pic:blipFill>
                    <a:blip r:embed="rId15"/>
                    <a:srcRect/>
                    <a:stretch>
                      <a:fillRect/>
                    </a:stretch>
                  </pic:blipFill>
                  <pic:spPr bwMode="auto">
                    <a:xfrm>
                      <a:off x="0" y="0"/>
                      <a:ext cx="3266438" cy="2880000"/>
                    </a:xfrm>
                    <a:prstGeom prst="rect">
                      <a:avLst/>
                    </a:prstGeom>
                    <a:noFill/>
                    <a:ln w="9525">
                      <a:solidFill>
                        <a:schemeClr val="tx1"/>
                      </a:solidFill>
                      <a:miter lim="800000"/>
                      <a:headEnd/>
                      <a:tailEnd/>
                    </a:ln>
                  </pic:spPr>
                </pic:pic>
              </a:graphicData>
            </a:graphic>
          </wp:inline>
        </w:drawing>
      </w:r>
    </w:p>
    <w:p w:rsidR="00A76981" w:rsidRPr="004A6732" w:rsidRDefault="00A76981" w:rsidP="007E4636">
      <w:pPr>
        <w:adjustRightInd w:val="0"/>
        <w:snapToGrid w:val="0"/>
        <w:spacing w:afterLines="50" w:after="156" w:line="300" w:lineRule="auto"/>
        <w:ind w:firstLineChars="200" w:firstLine="360"/>
        <w:jc w:val="center"/>
        <w:rPr>
          <w:rFonts w:ascii="Times New Roman" w:eastAsia="黑体" w:hAnsi="Times New Roman"/>
          <w:sz w:val="18"/>
          <w:szCs w:val="18"/>
        </w:rPr>
      </w:pPr>
      <w:r w:rsidRPr="004A6732">
        <w:rPr>
          <w:rFonts w:ascii="Times New Roman" w:eastAsia="黑体" w:hAnsi="Times New Roman" w:hint="eastAsia"/>
          <w:sz w:val="18"/>
          <w:szCs w:val="18"/>
        </w:rPr>
        <w:t>图</w:t>
      </w:r>
      <w:r w:rsidRPr="004A6732">
        <w:rPr>
          <w:rFonts w:ascii="Times New Roman" w:eastAsia="黑体" w:hAnsi="Times New Roman" w:hint="eastAsia"/>
          <w:sz w:val="18"/>
          <w:szCs w:val="18"/>
        </w:rPr>
        <w:t>3-</w:t>
      </w:r>
      <w:r>
        <w:rPr>
          <w:rFonts w:ascii="Times New Roman" w:eastAsia="黑体" w:hAnsi="Times New Roman" w:hint="eastAsia"/>
          <w:sz w:val="18"/>
          <w:szCs w:val="18"/>
        </w:rPr>
        <w:t>2</w:t>
      </w:r>
      <w:r w:rsidRPr="004A6732">
        <w:rPr>
          <w:rFonts w:ascii="Times New Roman" w:eastAsia="黑体" w:hAnsi="Times New Roman" w:hint="eastAsia"/>
          <w:sz w:val="18"/>
          <w:szCs w:val="18"/>
        </w:rPr>
        <w:t>-</w:t>
      </w:r>
      <w:r>
        <w:rPr>
          <w:rFonts w:ascii="Times New Roman" w:eastAsia="黑体" w:hAnsi="Times New Roman" w:hint="eastAsia"/>
          <w:sz w:val="18"/>
          <w:szCs w:val="18"/>
        </w:rPr>
        <w:t>3</w:t>
      </w:r>
      <w:r w:rsidRPr="004A6732">
        <w:rPr>
          <w:rFonts w:ascii="Times New Roman" w:eastAsia="黑体" w:hAnsi="Times New Roman" w:hint="eastAsia"/>
          <w:sz w:val="18"/>
          <w:szCs w:val="18"/>
        </w:rPr>
        <w:t xml:space="preserve"> </w:t>
      </w:r>
      <w:r w:rsidRPr="004A6732">
        <w:rPr>
          <w:rFonts w:ascii="Times New Roman" w:eastAsia="黑体" w:hAnsi="Times New Roman" w:hint="eastAsia"/>
          <w:sz w:val="18"/>
          <w:szCs w:val="18"/>
        </w:rPr>
        <w:t>井数据选择界面</w:t>
      </w:r>
    </w:p>
    <w:p w:rsidR="0047390A" w:rsidRDefault="00BC439D" w:rsidP="007E4636">
      <w:pPr>
        <w:adjustRightInd w:val="0"/>
        <w:snapToGrid w:val="0"/>
        <w:spacing w:beforeLines="50" w:before="156" w:line="300" w:lineRule="auto"/>
        <w:jc w:val="center"/>
        <w:rPr>
          <w:rFonts w:ascii="Times New Roman" w:hAnsi="Times New Roman"/>
          <w:sz w:val="24"/>
          <w:szCs w:val="21"/>
        </w:rPr>
      </w:pPr>
      <w:r w:rsidRPr="00BC439D">
        <w:rPr>
          <w:noProof/>
        </w:rPr>
        <w:drawing>
          <wp:inline distT="0" distB="0" distL="0" distR="0">
            <wp:extent cx="3322906" cy="2623931"/>
            <wp:effectExtent l="19050" t="0" r="0" b="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srcRect l="1880"/>
                    <a:stretch>
                      <a:fillRect/>
                    </a:stretch>
                  </pic:blipFill>
                  <pic:spPr bwMode="auto">
                    <a:xfrm>
                      <a:off x="0" y="0"/>
                      <a:ext cx="3327183" cy="2627308"/>
                    </a:xfrm>
                    <a:prstGeom prst="rect">
                      <a:avLst/>
                    </a:prstGeom>
                    <a:noFill/>
                    <a:ln w="9525">
                      <a:noFill/>
                      <a:miter lim="800000"/>
                      <a:headEnd/>
                      <a:tailEnd/>
                    </a:ln>
                  </pic:spPr>
                </pic:pic>
              </a:graphicData>
            </a:graphic>
          </wp:inline>
        </w:drawing>
      </w:r>
      <w:r w:rsidR="00955BC2" w:rsidRPr="00955BC2">
        <w:rPr>
          <w:rFonts w:ascii="Times New Roman" w:hAnsi="Times New Roman"/>
          <w:sz w:val="24"/>
          <w:szCs w:val="21"/>
        </w:rPr>
        <w:t xml:space="preserve"> </w:t>
      </w:r>
      <w:r w:rsidR="00955BC2" w:rsidRPr="00955BC2">
        <w:rPr>
          <w:noProof/>
        </w:rPr>
        <w:drawing>
          <wp:inline distT="0" distB="0" distL="0" distR="0">
            <wp:extent cx="1756804" cy="2623930"/>
            <wp:effectExtent l="19050" t="0" r="0" b="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a:stretch>
                      <a:fillRect/>
                    </a:stretch>
                  </pic:blipFill>
                  <pic:spPr bwMode="auto">
                    <a:xfrm>
                      <a:off x="0" y="0"/>
                      <a:ext cx="1759066" cy="2627308"/>
                    </a:xfrm>
                    <a:prstGeom prst="rect">
                      <a:avLst/>
                    </a:prstGeom>
                    <a:noFill/>
                    <a:ln w="9525">
                      <a:noFill/>
                      <a:miter lim="800000"/>
                      <a:headEnd/>
                      <a:tailEnd/>
                    </a:ln>
                  </pic:spPr>
                </pic:pic>
              </a:graphicData>
            </a:graphic>
          </wp:inline>
        </w:drawing>
      </w:r>
    </w:p>
    <w:p w:rsidR="00955BC2" w:rsidRPr="00955BC2" w:rsidRDefault="00955BC2" w:rsidP="00955BC2">
      <w:pPr>
        <w:adjustRightInd w:val="0"/>
        <w:snapToGrid w:val="0"/>
        <w:spacing w:line="300" w:lineRule="auto"/>
        <w:jc w:val="center"/>
        <w:rPr>
          <w:rFonts w:ascii="Times New Roman" w:hAnsi="Times New Roman"/>
          <w:sz w:val="24"/>
          <w:szCs w:val="21"/>
        </w:rPr>
      </w:pPr>
      <w:r>
        <w:rPr>
          <w:rFonts w:ascii="Times New Roman" w:hAnsi="Times New Roman" w:hint="eastAsia"/>
          <w:sz w:val="24"/>
          <w:szCs w:val="21"/>
        </w:rPr>
        <w:t xml:space="preserve">             a</w:t>
      </w:r>
      <w:r>
        <w:rPr>
          <w:rFonts w:ascii="Times New Roman" w:hAnsi="Times New Roman" w:hint="eastAsia"/>
          <w:sz w:val="24"/>
          <w:szCs w:val="21"/>
        </w:rPr>
        <w:t>、</w:t>
      </w:r>
      <w:r>
        <w:rPr>
          <w:rFonts w:ascii="Times New Roman" w:eastAsia="黑体" w:hAnsi="Times New Roman" w:hint="eastAsia"/>
          <w:sz w:val="18"/>
          <w:szCs w:val="18"/>
        </w:rPr>
        <w:t>纵波阻抗与伽马交会图</w:t>
      </w:r>
      <w:r>
        <w:rPr>
          <w:rFonts w:ascii="Times New Roman" w:eastAsia="黑体" w:hAnsi="Times New Roman" w:hint="eastAsia"/>
          <w:sz w:val="18"/>
          <w:szCs w:val="18"/>
        </w:rPr>
        <w:t xml:space="preserve">                 b</w:t>
      </w:r>
      <w:r>
        <w:rPr>
          <w:rFonts w:ascii="Times New Roman" w:eastAsia="黑体" w:hAnsi="Times New Roman" w:hint="eastAsia"/>
          <w:sz w:val="18"/>
          <w:szCs w:val="18"/>
        </w:rPr>
        <w:t>、交会图中圈定区在井上的投影</w:t>
      </w:r>
    </w:p>
    <w:p w:rsidR="0047390A" w:rsidRDefault="0047390A" w:rsidP="0047390A">
      <w:pPr>
        <w:adjustRightInd w:val="0"/>
        <w:snapToGrid w:val="0"/>
        <w:spacing w:line="300" w:lineRule="auto"/>
        <w:jc w:val="center"/>
        <w:rPr>
          <w:rFonts w:ascii="Times New Roman" w:eastAsia="黑体" w:hAnsi="Times New Roman"/>
          <w:sz w:val="18"/>
          <w:szCs w:val="18"/>
        </w:rPr>
      </w:pPr>
      <w:r w:rsidRPr="00D45F07">
        <w:rPr>
          <w:rFonts w:ascii="Times New Roman" w:eastAsia="黑体" w:hAnsi="Times New Roman" w:hint="eastAsia"/>
          <w:sz w:val="18"/>
          <w:szCs w:val="18"/>
        </w:rPr>
        <w:t>图</w:t>
      </w:r>
      <w:r w:rsidR="006E718C">
        <w:rPr>
          <w:rFonts w:ascii="Times New Roman" w:eastAsia="黑体" w:hAnsi="Times New Roman" w:hint="eastAsia"/>
          <w:sz w:val="18"/>
          <w:szCs w:val="18"/>
        </w:rPr>
        <w:t>3-2-</w:t>
      </w:r>
      <w:r w:rsidR="00DC2B9E">
        <w:rPr>
          <w:rFonts w:ascii="Times New Roman" w:eastAsia="黑体" w:hAnsi="Times New Roman" w:hint="eastAsia"/>
          <w:sz w:val="18"/>
          <w:szCs w:val="18"/>
        </w:rPr>
        <w:t>4</w:t>
      </w:r>
      <w:r w:rsidRPr="00D45F07">
        <w:rPr>
          <w:rFonts w:ascii="Times New Roman" w:eastAsia="黑体" w:hAnsi="Times New Roman" w:hint="eastAsia"/>
          <w:sz w:val="18"/>
          <w:szCs w:val="18"/>
        </w:rPr>
        <w:t xml:space="preserve"> </w:t>
      </w:r>
      <w:r w:rsidR="00F347BF">
        <w:rPr>
          <w:rFonts w:ascii="Times New Roman" w:eastAsia="黑体" w:hAnsi="Times New Roman" w:hint="eastAsia"/>
          <w:sz w:val="18"/>
          <w:szCs w:val="18"/>
        </w:rPr>
        <w:t>利用交会图圈定感兴趣区域</w:t>
      </w:r>
    </w:p>
    <w:p w:rsidR="00C45A16" w:rsidRPr="00446835" w:rsidRDefault="006E718C" w:rsidP="007E4636">
      <w:pPr>
        <w:adjustRightInd w:val="0"/>
        <w:snapToGrid w:val="0"/>
        <w:spacing w:beforeLines="50" w:before="156" w:line="300" w:lineRule="auto"/>
        <w:ind w:firstLineChars="205" w:firstLine="430"/>
        <w:rPr>
          <w:rFonts w:asciiTheme="minorEastAsia" w:eastAsia="宋体" w:hAnsiTheme="minorEastAsia"/>
          <w:color w:val="000000"/>
          <w:szCs w:val="24"/>
        </w:rPr>
      </w:pPr>
      <w:r w:rsidRPr="00446835">
        <w:rPr>
          <w:rStyle w:val="fontstyle01"/>
          <w:rFonts w:asciiTheme="minorEastAsia" w:hAnsiTheme="minorEastAsia" w:hint="default"/>
          <w:sz w:val="21"/>
        </w:rPr>
        <w:t>如图3-2-</w:t>
      </w:r>
      <w:r w:rsidR="00DC2B9E" w:rsidRPr="00446835">
        <w:rPr>
          <w:rStyle w:val="fontstyle01"/>
          <w:rFonts w:asciiTheme="minorEastAsia" w:hAnsiTheme="minorEastAsia" w:hint="default"/>
          <w:sz w:val="21"/>
        </w:rPr>
        <w:t>4</w:t>
      </w:r>
      <w:r w:rsidR="00F347BF" w:rsidRPr="00446835">
        <w:rPr>
          <w:rStyle w:val="fontstyle01"/>
          <w:rFonts w:asciiTheme="minorEastAsia" w:hAnsiTheme="minorEastAsia" w:hint="default"/>
          <w:sz w:val="21"/>
        </w:rPr>
        <w:t>a</w:t>
      </w:r>
      <w:r w:rsidRPr="00446835">
        <w:rPr>
          <w:rStyle w:val="fontstyle01"/>
          <w:rFonts w:asciiTheme="minorEastAsia" w:hAnsiTheme="minorEastAsia" w:hint="default"/>
          <w:sz w:val="21"/>
        </w:rPr>
        <w:t>所示为纵波阻抗与</w:t>
      </w:r>
      <w:r w:rsidR="00BC439D" w:rsidRPr="00446835">
        <w:rPr>
          <w:rStyle w:val="fontstyle01"/>
          <w:rFonts w:asciiTheme="minorEastAsia" w:hAnsiTheme="minorEastAsia" w:hint="default"/>
          <w:sz w:val="21"/>
        </w:rPr>
        <w:t>伽马</w:t>
      </w:r>
      <w:r w:rsidRPr="00446835">
        <w:rPr>
          <w:rStyle w:val="fontstyle01"/>
          <w:rFonts w:asciiTheme="minorEastAsia" w:hAnsiTheme="minorEastAsia" w:hint="default"/>
          <w:sz w:val="21"/>
        </w:rPr>
        <w:t>的交会图。</w:t>
      </w:r>
      <w:r w:rsidR="00BC439D" w:rsidRPr="00446835">
        <w:rPr>
          <w:rFonts w:asciiTheme="minorEastAsia" w:eastAsia="宋体" w:hAnsiTheme="minorEastAsia"/>
          <w:color w:val="000000"/>
          <w:szCs w:val="24"/>
        </w:rPr>
        <w:t>从图中可看出，煤层表现出低纵波阻抗</w:t>
      </w:r>
      <w:r w:rsidR="00BC439D" w:rsidRPr="00446835">
        <w:rPr>
          <w:rFonts w:asciiTheme="minorEastAsia" w:eastAsia="宋体" w:hAnsiTheme="minorEastAsia" w:hint="eastAsia"/>
          <w:color w:val="000000"/>
          <w:szCs w:val="24"/>
        </w:rPr>
        <w:t>、低伽马的测井曲线特征</w:t>
      </w:r>
      <w:r w:rsidRPr="00446835">
        <w:rPr>
          <w:rFonts w:asciiTheme="minorEastAsia" w:eastAsia="宋体" w:hAnsiTheme="minorEastAsia"/>
          <w:color w:val="000000"/>
          <w:szCs w:val="24"/>
        </w:rPr>
        <w:t>。</w:t>
      </w:r>
      <w:r w:rsidR="00E53DDC" w:rsidRPr="00446835">
        <w:rPr>
          <w:rFonts w:asciiTheme="minorEastAsia" w:eastAsia="宋体" w:hAnsiTheme="minorEastAsia"/>
          <w:color w:val="000000"/>
          <w:szCs w:val="24"/>
        </w:rPr>
        <w:t>在交会图中绘制一个多边形将代表煤层</w:t>
      </w:r>
      <w:r w:rsidR="00E53DDC" w:rsidRPr="00446835">
        <w:rPr>
          <w:rFonts w:asciiTheme="minorEastAsia" w:eastAsia="宋体" w:hAnsiTheme="minorEastAsia" w:hint="eastAsia"/>
          <w:color w:val="000000"/>
          <w:szCs w:val="24"/>
        </w:rPr>
        <w:t>的散点（红色点）圈定后，与井预处理子系统联动</w:t>
      </w:r>
      <w:r w:rsidR="00E83E72" w:rsidRPr="00446835">
        <w:rPr>
          <w:rFonts w:asciiTheme="minorEastAsia" w:eastAsia="宋体" w:hAnsiTheme="minorEastAsia" w:hint="eastAsia"/>
          <w:color w:val="000000"/>
          <w:szCs w:val="24"/>
        </w:rPr>
        <w:t>，可以将圈定散点</w:t>
      </w:r>
      <w:r w:rsidR="00E53DDC" w:rsidRPr="00446835">
        <w:rPr>
          <w:rFonts w:asciiTheme="minorEastAsia" w:eastAsia="宋体" w:hAnsiTheme="minorEastAsia" w:hint="eastAsia"/>
          <w:color w:val="000000"/>
          <w:szCs w:val="24"/>
        </w:rPr>
        <w:t>投影在井上</w:t>
      </w:r>
      <w:r w:rsidR="00E83E72" w:rsidRPr="00446835">
        <w:rPr>
          <w:rFonts w:asciiTheme="minorEastAsia" w:eastAsia="宋体" w:hAnsiTheme="minorEastAsia" w:hint="eastAsia"/>
          <w:color w:val="000000"/>
          <w:szCs w:val="24"/>
        </w:rPr>
        <w:t>的相应层段</w:t>
      </w:r>
      <w:r w:rsidR="000C3343" w:rsidRPr="00446835">
        <w:rPr>
          <w:rFonts w:asciiTheme="minorEastAsia" w:eastAsia="宋体" w:hAnsiTheme="minorEastAsia" w:hint="eastAsia"/>
          <w:color w:val="000000"/>
          <w:szCs w:val="24"/>
        </w:rPr>
        <w:t>，</w:t>
      </w:r>
      <w:r w:rsidR="00E83E72" w:rsidRPr="00446835">
        <w:rPr>
          <w:rFonts w:asciiTheme="minorEastAsia" w:eastAsia="宋体" w:hAnsiTheme="minorEastAsia" w:hint="eastAsia"/>
          <w:color w:val="000000"/>
          <w:szCs w:val="24"/>
        </w:rPr>
        <w:t>图3-2-</w:t>
      </w:r>
      <w:r w:rsidR="00DC2B9E" w:rsidRPr="00446835">
        <w:rPr>
          <w:rFonts w:asciiTheme="minorEastAsia" w:eastAsia="宋体" w:hAnsiTheme="minorEastAsia" w:hint="eastAsia"/>
          <w:color w:val="000000"/>
          <w:szCs w:val="24"/>
        </w:rPr>
        <w:t>4</w:t>
      </w:r>
      <w:r w:rsidR="00E83E72" w:rsidRPr="00446835">
        <w:rPr>
          <w:rFonts w:asciiTheme="minorEastAsia" w:eastAsia="宋体" w:hAnsiTheme="minorEastAsia" w:hint="eastAsia"/>
          <w:color w:val="000000"/>
          <w:szCs w:val="24"/>
        </w:rPr>
        <w:t>b</w:t>
      </w:r>
      <w:r w:rsidR="000C3343" w:rsidRPr="00446835">
        <w:rPr>
          <w:rFonts w:asciiTheme="minorEastAsia" w:eastAsia="宋体" w:hAnsiTheme="minorEastAsia" w:hint="eastAsia"/>
          <w:color w:val="000000"/>
          <w:szCs w:val="24"/>
        </w:rPr>
        <w:t>中高亮显示的层段即为煤层</w:t>
      </w:r>
      <w:r w:rsidR="00E53DDC" w:rsidRPr="00446835">
        <w:rPr>
          <w:rFonts w:asciiTheme="minorEastAsia" w:eastAsia="宋体" w:hAnsiTheme="minorEastAsia" w:hint="eastAsia"/>
          <w:color w:val="000000"/>
          <w:szCs w:val="24"/>
        </w:rPr>
        <w:t>。</w:t>
      </w:r>
    </w:p>
    <w:p w:rsidR="006E718C" w:rsidRPr="00446835" w:rsidRDefault="00C45A16" w:rsidP="00446835">
      <w:pPr>
        <w:adjustRightInd w:val="0"/>
        <w:snapToGrid w:val="0"/>
        <w:spacing w:line="300" w:lineRule="auto"/>
        <w:ind w:firstLineChars="205" w:firstLine="430"/>
        <w:rPr>
          <w:rFonts w:asciiTheme="minorEastAsia" w:eastAsia="宋体" w:hAnsiTheme="minorEastAsia"/>
          <w:color w:val="000000"/>
          <w:szCs w:val="24"/>
        </w:rPr>
      </w:pPr>
      <w:r w:rsidRPr="00446835">
        <w:rPr>
          <w:rFonts w:asciiTheme="minorEastAsia" w:eastAsia="宋体" w:hAnsiTheme="minorEastAsia" w:hint="eastAsia"/>
          <w:color w:val="000000"/>
          <w:szCs w:val="24"/>
        </w:rPr>
        <w:lastRenderedPageBreak/>
        <w:t>图3-2-</w:t>
      </w:r>
      <w:r w:rsidR="00DC2B9E" w:rsidRPr="00446835">
        <w:rPr>
          <w:rFonts w:asciiTheme="minorEastAsia" w:eastAsia="宋体" w:hAnsiTheme="minorEastAsia" w:hint="eastAsia"/>
          <w:color w:val="000000"/>
          <w:szCs w:val="24"/>
        </w:rPr>
        <w:t>5</w:t>
      </w:r>
      <w:r w:rsidRPr="00446835">
        <w:rPr>
          <w:rFonts w:asciiTheme="minorEastAsia" w:eastAsia="宋体" w:hAnsiTheme="minorEastAsia" w:hint="eastAsia"/>
          <w:color w:val="000000"/>
          <w:szCs w:val="24"/>
        </w:rPr>
        <w:t>为</w:t>
      </w:r>
      <w:r w:rsidR="000C3343" w:rsidRPr="00446835">
        <w:rPr>
          <w:rFonts w:asciiTheme="minorEastAsia" w:eastAsia="宋体" w:hAnsiTheme="minorEastAsia" w:hint="eastAsia"/>
          <w:color w:val="000000"/>
          <w:szCs w:val="24"/>
        </w:rPr>
        <w:t>同一地区</w:t>
      </w:r>
      <w:r w:rsidRPr="00446835">
        <w:rPr>
          <w:rFonts w:ascii="宋体" w:eastAsia="宋体" w:hAnsi="宋体" w:hint="eastAsia"/>
          <w:color w:val="000000"/>
        </w:rPr>
        <w:t>区分岩性的纵波阻抗直方图。可以看出</w:t>
      </w:r>
      <w:r w:rsidR="000C3343" w:rsidRPr="00446835">
        <w:rPr>
          <w:rFonts w:ascii="宋体" w:eastAsia="宋体" w:hAnsi="宋体" w:hint="eastAsia"/>
          <w:color w:val="000000"/>
        </w:rPr>
        <w:t>，</w:t>
      </w:r>
      <w:r w:rsidRPr="00446835">
        <w:rPr>
          <w:rFonts w:ascii="宋体" w:eastAsia="宋体" w:hAnsi="宋体" w:hint="eastAsia"/>
          <w:color w:val="000000"/>
        </w:rPr>
        <w:t>煤层的阻抗值基本小于8000（m/s）*(g/cm</w:t>
      </w:r>
      <w:r w:rsidRPr="00446835">
        <w:rPr>
          <w:rFonts w:ascii="宋体" w:eastAsia="宋体" w:hAnsi="宋体" w:hint="eastAsia"/>
          <w:color w:val="000000"/>
          <w:vertAlign w:val="superscript"/>
        </w:rPr>
        <w:t>3</w:t>
      </w:r>
      <w:r w:rsidRPr="00446835">
        <w:rPr>
          <w:rFonts w:ascii="宋体" w:eastAsia="宋体" w:hAnsi="宋体" w:hint="eastAsia"/>
          <w:color w:val="000000"/>
        </w:rPr>
        <w:t>)</w:t>
      </w:r>
      <w:r w:rsidR="00853639" w:rsidRPr="00446835">
        <w:rPr>
          <w:rFonts w:ascii="宋体" w:eastAsia="宋体" w:hAnsi="宋体" w:hint="eastAsia"/>
          <w:color w:val="000000"/>
        </w:rPr>
        <w:t>,以此定义</w:t>
      </w:r>
      <w:r w:rsidR="00853639" w:rsidRPr="00446835">
        <w:rPr>
          <w:rFonts w:ascii="宋体" w:eastAsia="宋体" w:hAnsi="宋体"/>
          <w:color w:val="000000"/>
        </w:rPr>
        <w:t>截止值</w:t>
      </w:r>
      <w:r w:rsidR="009A7C2C" w:rsidRPr="00446835">
        <w:rPr>
          <w:rFonts w:ascii="宋体" w:eastAsia="宋体" w:hAnsi="宋体" w:hint="eastAsia"/>
          <w:color w:val="000000"/>
        </w:rPr>
        <w:t>即可</w:t>
      </w:r>
      <w:r w:rsidR="000C3343" w:rsidRPr="00446835">
        <w:rPr>
          <w:rFonts w:ascii="宋体" w:eastAsia="宋体" w:hAnsi="宋体" w:hint="eastAsia"/>
          <w:color w:val="000000"/>
        </w:rPr>
        <w:t>划分出</w:t>
      </w:r>
      <w:r w:rsidR="00853639" w:rsidRPr="00446835">
        <w:rPr>
          <w:rFonts w:ascii="宋体" w:eastAsia="宋体" w:hAnsi="宋体"/>
          <w:color w:val="000000"/>
        </w:rPr>
        <w:t>煤</w:t>
      </w:r>
      <w:r w:rsidR="006E718C" w:rsidRPr="00446835">
        <w:rPr>
          <w:rFonts w:ascii="宋体" w:eastAsia="宋体" w:hAnsi="宋体"/>
          <w:color w:val="000000"/>
        </w:rPr>
        <w:t>层。</w:t>
      </w:r>
      <w:r w:rsidR="000C3343" w:rsidRPr="00446835">
        <w:rPr>
          <w:rFonts w:ascii="宋体" w:eastAsia="宋体" w:hAnsi="宋体"/>
          <w:color w:val="000000"/>
        </w:rPr>
        <w:t>如果本次工作的地质目标是雕刻煤层</w:t>
      </w:r>
      <w:r w:rsidR="000C3343" w:rsidRPr="00446835">
        <w:rPr>
          <w:rFonts w:ascii="宋体" w:eastAsia="宋体" w:hAnsi="宋体" w:hint="eastAsia"/>
          <w:color w:val="000000"/>
        </w:rPr>
        <w:t>，则反演能够解决该地质问题。</w:t>
      </w:r>
    </w:p>
    <w:p w:rsidR="00BC439D" w:rsidRDefault="00BC439D" w:rsidP="007E4636">
      <w:pPr>
        <w:adjustRightInd w:val="0"/>
        <w:snapToGrid w:val="0"/>
        <w:spacing w:beforeLines="50" w:before="156" w:line="300" w:lineRule="auto"/>
        <w:jc w:val="center"/>
        <w:rPr>
          <w:rStyle w:val="fontstyle01"/>
          <w:rFonts w:asciiTheme="minorEastAsia" w:hAnsiTheme="minorEastAsia" w:hint="default"/>
        </w:rPr>
      </w:pPr>
      <w:r w:rsidRPr="00BC439D">
        <w:rPr>
          <w:noProof/>
        </w:rPr>
        <w:drawing>
          <wp:inline distT="0" distB="0" distL="0" distR="0">
            <wp:extent cx="3342774" cy="2520000"/>
            <wp:effectExtent l="19050" t="0" r="0" b="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3342774" cy="2520000"/>
                    </a:xfrm>
                    <a:prstGeom prst="rect">
                      <a:avLst/>
                    </a:prstGeom>
                    <a:noFill/>
                    <a:ln w="9525">
                      <a:noFill/>
                      <a:miter lim="800000"/>
                      <a:headEnd/>
                      <a:tailEnd/>
                    </a:ln>
                  </pic:spPr>
                </pic:pic>
              </a:graphicData>
            </a:graphic>
          </wp:inline>
        </w:drawing>
      </w:r>
    </w:p>
    <w:p w:rsidR="008C2D5D" w:rsidRPr="008C2D5D" w:rsidRDefault="00BC439D" w:rsidP="008C2D5D">
      <w:pPr>
        <w:adjustRightInd w:val="0"/>
        <w:snapToGrid w:val="0"/>
        <w:spacing w:line="300" w:lineRule="auto"/>
        <w:jc w:val="center"/>
        <w:rPr>
          <w:rStyle w:val="fontstyle01"/>
          <w:rFonts w:ascii="Times New Roman" w:eastAsia="黑体" w:hAnsi="Times New Roman" w:hint="default"/>
          <w:color w:val="auto"/>
          <w:sz w:val="18"/>
          <w:szCs w:val="18"/>
        </w:rPr>
      </w:pPr>
      <w:r w:rsidRPr="00D45F07">
        <w:rPr>
          <w:rFonts w:ascii="Times New Roman" w:eastAsia="黑体" w:hAnsi="Times New Roman" w:hint="eastAsia"/>
          <w:sz w:val="18"/>
          <w:szCs w:val="18"/>
        </w:rPr>
        <w:t>图</w:t>
      </w:r>
      <w:r>
        <w:rPr>
          <w:rFonts w:ascii="Times New Roman" w:eastAsia="黑体" w:hAnsi="Times New Roman" w:hint="eastAsia"/>
          <w:sz w:val="18"/>
          <w:szCs w:val="18"/>
        </w:rPr>
        <w:t>3-2-</w:t>
      </w:r>
      <w:r w:rsidR="00DC2B9E">
        <w:rPr>
          <w:rFonts w:ascii="Times New Roman" w:eastAsia="黑体" w:hAnsi="Times New Roman" w:hint="eastAsia"/>
          <w:sz w:val="18"/>
          <w:szCs w:val="18"/>
        </w:rPr>
        <w:t>5</w:t>
      </w:r>
      <w:r w:rsidRPr="00D45F07">
        <w:rPr>
          <w:rFonts w:ascii="Times New Roman" w:eastAsia="黑体" w:hAnsi="Times New Roman" w:hint="eastAsia"/>
          <w:sz w:val="18"/>
          <w:szCs w:val="18"/>
        </w:rPr>
        <w:t xml:space="preserve"> </w:t>
      </w:r>
      <w:r>
        <w:rPr>
          <w:rFonts w:ascii="Times New Roman" w:eastAsia="黑体" w:hAnsi="Times New Roman" w:hint="eastAsia"/>
          <w:sz w:val="18"/>
          <w:szCs w:val="18"/>
        </w:rPr>
        <w:t>区分岩性的纵波阻抗直方图</w:t>
      </w:r>
    </w:p>
    <w:p w:rsidR="008C2D5D" w:rsidRPr="00F729E8" w:rsidRDefault="008C2D5D" w:rsidP="007E4636">
      <w:pPr>
        <w:adjustRightInd w:val="0"/>
        <w:snapToGrid w:val="0"/>
        <w:spacing w:beforeLines="50" w:before="156" w:line="300" w:lineRule="auto"/>
        <w:ind w:firstLineChars="205" w:firstLine="430"/>
        <w:rPr>
          <w:rStyle w:val="fontstyle01"/>
          <w:rFonts w:asciiTheme="minorEastAsia" w:hAnsiTheme="minorEastAsia" w:hint="default"/>
          <w:sz w:val="21"/>
        </w:rPr>
      </w:pPr>
      <w:r w:rsidRPr="00F729E8">
        <w:rPr>
          <w:rStyle w:val="fontstyle01"/>
          <w:rFonts w:asciiTheme="minorEastAsia" w:hAnsiTheme="minorEastAsia" w:hint="default"/>
          <w:sz w:val="21"/>
        </w:rPr>
        <w:t>图3-2-</w:t>
      </w:r>
      <w:r w:rsidR="00DC2B9E" w:rsidRPr="00F729E8">
        <w:rPr>
          <w:rStyle w:val="fontstyle01"/>
          <w:rFonts w:asciiTheme="minorEastAsia" w:hAnsiTheme="minorEastAsia" w:hint="default"/>
          <w:sz w:val="21"/>
        </w:rPr>
        <w:t>6</w:t>
      </w:r>
      <w:r w:rsidRPr="00F729E8">
        <w:rPr>
          <w:rStyle w:val="fontstyle01"/>
          <w:rFonts w:asciiTheme="minorEastAsia" w:hAnsiTheme="minorEastAsia" w:hint="default"/>
          <w:sz w:val="21"/>
        </w:rPr>
        <w:t>为另一工区的交会图。</w:t>
      </w:r>
      <w:r w:rsidR="007F0798" w:rsidRPr="00F729E8">
        <w:rPr>
          <w:rStyle w:val="fontstyle01"/>
          <w:rFonts w:asciiTheme="minorEastAsia" w:hAnsiTheme="minorEastAsia" w:hint="default"/>
          <w:sz w:val="21"/>
        </w:rPr>
        <w:t>图中，横坐标为纵波阻抗，纵坐标为孔隙度，颜色代表含气量。可以看出，随着纵波阻抗的降低，孔隙度和含气量均呈现增大的趋势</w:t>
      </w:r>
      <w:r w:rsidR="00F32931" w:rsidRPr="00F729E8">
        <w:rPr>
          <w:rStyle w:val="fontstyle01"/>
          <w:rFonts w:asciiTheme="minorEastAsia" w:hAnsiTheme="minorEastAsia" w:hint="default"/>
          <w:sz w:val="21"/>
        </w:rPr>
        <w:t>，且孔隙度与纵波阻之间抗呈现出一定的负相关性。在交会图中有曲线拟合工具</w:t>
      </w:r>
      <w:r w:rsidR="00F6001F" w:rsidRPr="00F729E8">
        <w:rPr>
          <w:rStyle w:val="fontstyle01"/>
          <w:rFonts w:asciiTheme="minorEastAsia" w:hAnsiTheme="minorEastAsia" w:hint="default"/>
          <w:sz w:val="21"/>
        </w:rPr>
        <w:t>Regress</w:t>
      </w:r>
      <w:r w:rsidR="00F32931" w:rsidRPr="00F729E8">
        <w:rPr>
          <w:rStyle w:val="fontstyle01"/>
          <w:rFonts w:asciiTheme="minorEastAsia" w:hAnsiTheme="minorEastAsia" w:hint="default"/>
          <w:sz w:val="21"/>
        </w:rPr>
        <w:t>，可以用</w:t>
      </w:r>
      <w:r w:rsidR="00E04564" w:rsidRPr="00F729E8">
        <w:rPr>
          <w:rStyle w:val="fontstyle01"/>
          <w:rFonts w:asciiTheme="minorEastAsia" w:hAnsiTheme="minorEastAsia" w:hint="default"/>
          <w:sz w:val="21"/>
        </w:rPr>
        <w:t>多项式、指数、对数等函数</w:t>
      </w:r>
      <w:r w:rsidR="00F32931" w:rsidRPr="00F729E8">
        <w:rPr>
          <w:rStyle w:val="fontstyle01"/>
          <w:rFonts w:asciiTheme="minorEastAsia" w:hAnsiTheme="minorEastAsia" w:hint="default"/>
          <w:sz w:val="21"/>
        </w:rPr>
        <w:t>拟合交图中散点的趋势。图3-2-</w:t>
      </w:r>
      <w:r w:rsidR="00DC2B9E" w:rsidRPr="00F729E8">
        <w:rPr>
          <w:rStyle w:val="fontstyle01"/>
          <w:rFonts w:asciiTheme="minorEastAsia" w:hAnsiTheme="minorEastAsia" w:hint="default"/>
          <w:sz w:val="21"/>
        </w:rPr>
        <w:t>6</w:t>
      </w:r>
      <w:r w:rsidR="00F32931" w:rsidRPr="00F729E8">
        <w:rPr>
          <w:rStyle w:val="fontstyle01"/>
          <w:rFonts w:asciiTheme="minorEastAsia" w:hAnsiTheme="minorEastAsia" w:hint="default"/>
          <w:sz w:val="21"/>
        </w:rPr>
        <w:t>中的黑色线条为拟合结</w:t>
      </w:r>
      <w:r w:rsidR="006E33CE">
        <w:rPr>
          <w:rStyle w:val="fontstyle01"/>
          <w:rFonts w:asciiTheme="minorEastAsia" w:hAnsiTheme="minorEastAsia" w:hint="default"/>
          <w:sz w:val="21"/>
        </w:rPr>
        <w:t>果，右上角的公式即为拟合的多项式。反演出纵波阻抗后，根据此公式即</w:t>
      </w:r>
      <w:r w:rsidR="00F32931" w:rsidRPr="00F729E8">
        <w:rPr>
          <w:rStyle w:val="fontstyle01"/>
          <w:rFonts w:asciiTheme="minorEastAsia" w:hAnsiTheme="minorEastAsia" w:hint="default"/>
          <w:sz w:val="21"/>
        </w:rPr>
        <w:t>可以预测孔隙度。</w:t>
      </w:r>
    </w:p>
    <w:p w:rsidR="008C2D5D" w:rsidRDefault="004B17AD" w:rsidP="004A6F97">
      <w:pPr>
        <w:adjustRightInd w:val="0"/>
        <w:snapToGrid w:val="0"/>
        <w:spacing w:line="300" w:lineRule="auto"/>
        <w:jc w:val="center"/>
        <w:rPr>
          <w:rStyle w:val="fontstyle01"/>
          <w:rFonts w:asciiTheme="minorEastAsia" w:hAnsiTheme="minorEastAsia" w:hint="default"/>
        </w:rPr>
      </w:pPr>
      <w:r w:rsidRPr="004B17AD">
        <w:rPr>
          <w:noProof/>
        </w:rPr>
        <w:drawing>
          <wp:inline distT="0" distB="0" distL="0" distR="0">
            <wp:extent cx="3413118" cy="2463421"/>
            <wp:effectExtent l="0" t="0" r="0" b="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3414759" cy="2464605"/>
                    </a:xfrm>
                    <a:prstGeom prst="rect">
                      <a:avLst/>
                    </a:prstGeom>
                    <a:noFill/>
                    <a:ln w="9525">
                      <a:noFill/>
                      <a:miter lim="800000"/>
                      <a:headEnd/>
                      <a:tailEnd/>
                    </a:ln>
                  </pic:spPr>
                </pic:pic>
              </a:graphicData>
            </a:graphic>
          </wp:inline>
        </w:drawing>
      </w:r>
    </w:p>
    <w:p w:rsidR="004B17AD" w:rsidRPr="004B17AD" w:rsidRDefault="004B17AD" w:rsidP="004B17AD">
      <w:pPr>
        <w:adjustRightInd w:val="0"/>
        <w:snapToGrid w:val="0"/>
        <w:spacing w:line="300" w:lineRule="auto"/>
        <w:jc w:val="center"/>
        <w:rPr>
          <w:rFonts w:ascii="Times New Roman" w:eastAsia="黑体" w:hAnsi="Times New Roman"/>
          <w:sz w:val="18"/>
          <w:szCs w:val="18"/>
        </w:rPr>
      </w:pPr>
      <w:r w:rsidRPr="004B17AD">
        <w:rPr>
          <w:rFonts w:ascii="Times New Roman" w:eastAsia="黑体" w:hAnsi="Times New Roman"/>
          <w:sz w:val="18"/>
          <w:szCs w:val="18"/>
        </w:rPr>
        <w:t>图</w:t>
      </w:r>
      <w:r w:rsidRPr="004B17AD">
        <w:rPr>
          <w:rFonts w:ascii="Times New Roman" w:eastAsia="黑体" w:hAnsi="Times New Roman"/>
          <w:sz w:val="18"/>
          <w:szCs w:val="18"/>
        </w:rPr>
        <w:t>3-2-</w:t>
      </w:r>
      <w:r w:rsidR="00DC2B9E">
        <w:rPr>
          <w:rFonts w:ascii="Times New Roman" w:eastAsia="黑体" w:hAnsi="Times New Roman" w:hint="eastAsia"/>
          <w:sz w:val="18"/>
          <w:szCs w:val="18"/>
        </w:rPr>
        <w:t>6</w:t>
      </w:r>
      <w:r w:rsidRPr="004B17AD">
        <w:rPr>
          <w:rFonts w:ascii="Times New Roman" w:eastAsia="黑体" w:hAnsi="Times New Roman"/>
          <w:sz w:val="18"/>
          <w:szCs w:val="18"/>
        </w:rPr>
        <w:t xml:space="preserve"> </w:t>
      </w:r>
      <w:r w:rsidRPr="004B17AD">
        <w:rPr>
          <w:rFonts w:ascii="Times New Roman" w:eastAsia="黑体" w:hAnsi="Times New Roman"/>
          <w:sz w:val="18"/>
          <w:szCs w:val="18"/>
        </w:rPr>
        <w:t>纵波阻抗与孔隙度交会图</w:t>
      </w:r>
    </w:p>
    <w:p w:rsidR="001105FD" w:rsidRPr="00446835" w:rsidRDefault="001105FD" w:rsidP="00446835">
      <w:pPr>
        <w:pStyle w:val="4"/>
        <w:keepLines w:val="0"/>
        <w:widowControl/>
        <w:snapToGrid w:val="0"/>
        <w:spacing w:before="240" w:after="60" w:line="300" w:lineRule="auto"/>
        <w:jc w:val="left"/>
        <w:rPr>
          <w:rFonts w:ascii="Times New Roman" w:hAnsi="Times New Roman" w:cs="Times New Roman"/>
          <w:kern w:val="0"/>
          <w:sz w:val="21"/>
          <w:szCs w:val="21"/>
        </w:rPr>
      </w:pPr>
      <w:r w:rsidRPr="00446835">
        <w:rPr>
          <w:rFonts w:ascii="Times New Roman" w:hAnsi="Times New Roman" w:cs="Times New Roman"/>
          <w:kern w:val="0"/>
          <w:sz w:val="21"/>
          <w:szCs w:val="21"/>
        </w:rPr>
        <w:t>（二）滤波后测井数据可行性分析</w:t>
      </w:r>
    </w:p>
    <w:p w:rsidR="002B6E1D" w:rsidRPr="00446835" w:rsidRDefault="00D92D91" w:rsidP="007E4636">
      <w:pPr>
        <w:adjustRightInd w:val="0"/>
        <w:snapToGrid w:val="0"/>
        <w:spacing w:beforeLines="50" w:before="156" w:line="300" w:lineRule="auto"/>
        <w:ind w:firstLineChars="205" w:firstLine="430"/>
        <w:rPr>
          <w:rStyle w:val="fontstyle01"/>
          <w:rFonts w:asciiTheme="minorEastAsia" w:hAnsiTheme="minorEastAsia" w:hint="default"/>
          <w:sz w:val="21"/>
        </w:rPr>
      </w:pPr>
      <w:r w:rsidRPr="00446835">
        <w:rPr>
          <w:rStyle w:val="fontstyle01"/>
          <w:rFonts w:asciiTheme="minorEastAsia" w:hAnsiTheme="minorEastAsia" w:hint="default"/>
          <w:sz w:val="21"/>
        </w:rPr>
        <w:t>上述分析是在测井数据的频带范围内进行的。</w:t>
      </w:r>
      <w:r w:rsidR="00B92FB4" w:rsidRPr="00446835">
        <w:rPr>
          <w:rStyle w:val="fontstyle01"/>
          <w:rFonts w:asciiTheme="minorEastAsia" w:hAnsiTheme="minorEastAsia" w:hint="default"/>
          <w:sz w:val="21"/>
        </w:rPr>
        <w:t>需要注意的是，</w:t>
      </w:r>
      <w:r w:rsidR="00F32931" w:rsidRPr="00446835">
        <w:rPr>
          <w:rStyle w:val="fontstyle01"/>
          <w:rFonts w:asciiTheme="minorEastAsia" w:hAnsiTheme="minorEastAsia" w:hint="default"/>
          <w:sz w:val="21"/>
        </w:rPr>
        <w:t>稀疏脉冲</w:t>
      </w:r>
      <w:r w:rsidR="00B92FB4" w:rsidRPr="00446835">
        <w:rPr>
          <w:rStyle w:val="fontstyle01"/>
          <w:rFonts w:asciiTheme="minorEastAsia" w:hAnsiTheme="minorEastAsia" w:hint="default"/>
          <w:sz w:val="21"/>
        </w:rPr>
        <w:t>反演结果的频带范围是在地震数据频带范围的基础上加上</w:t>
      </w:r>
      <w:r w:rsidR="00F32931" w:rsidRPr="00446835">
        <w:rPr>
          <w:rStyle w:val="fontstyle01"/>
          <w:rFonts w:asciiTheme="minorEastAsia" w:hAnsiTheme="minorEastAsia" w:hint="default"/>
          <w:sz w:val="21"/>
        </w:rPr>
        <w:t>模型的</w:t>
      </w:r>
      <w:r w:rsidR="00B92FB4" w:rsidRPr="00446835">
        <w:rPr>
          <w:rStyle w:val="fontstyle01"/>
          <w:rFonts w:asciiTheme="minorEastAsia" w:hAnsiTheme="minorEastAsia" w:hint="default"/>
          <w:sz w:val="21"/>
        </w:rPr>
        <w:t>低频分量，与测井资料相比缺乏高频成分</w:t>
      </w:r>
      <w:r w:rsidR="00F32931" w:rsidRPr="00446835">
        <w:rPr>
          <w:rStyle w:val="fontstyle01"/>
          <w:rFonts w:asciiTheme="minorEastAsia" w:hAnsiTheme="minorEastAsia" w:hint="default"/>
          <w:sz w:val="21"/>
        </w:rPr>
        <w:t>。</w:t>
      </w:r>
      <w:r w:rsidR="00B92FB4" w:rsidRPr="00446835">
        <w:rPr>
          <w:rStyle w:val="fontstyle01"/>
          <w:rFonts w:asciiTheme="minorEastAsia" w:hAnsiTheme="minorEastAsia" w:hint="default"/>
          <w:sz w:val="21"/>
        </w:rPr>
        <w:t>为了验证反演结果对储层的识别能力，还</w:t>
      </w:r>
      <w:r w:rsidR="00B92FB4" w:rsidRPr="00446835">
        <w:rPr>
          <w:rFonts w:asciiTheme="minorEastAsia" w:hAnsiTheme="minorEastAsia" w:hint="eastAsia"/>
          <w:szCs w:val="21"/>
        </w:rPr>
        <w:t>需要将测井数据</w:t>
      </w:r>
      <w:r w:rsidR="00B92FB4" w:rsidRPr="00446835">
        <w:rPr>
          <w:rStyle w:val="fontstyle01"/>
          <w:rFonts w:asciiTheme="minorEastAsia" w:hAnsiTheme="minorEastAsia" w:hint="default"/>
          <w:sz w:val="21"/>
        </w:rPr>
        <w:t>进行低通滤波。如果在测井曲线低通滤波之后，</w:t>
      </w:r>
      <w:r w:rsidR="002B6E1D" w:rsidRPr="00446835">
        <w:rPr>
          <w:rStyle w:val="fontstyle01"/>
          <w:rFonts w:asciiTheme="minorEastAsia" w:hAnsiTheme="minorEastAsia" w:hint="default"/>
          <w:sz w:val="21"/>
        </w:rPr>
        <w:t>含油气层或储层参数</w:t>
      </w:r>
      <w:r w:rsidR="00B92FB4" w:rsidRPr="00446835">
        <w:rPr>
          <w:rStyle w:val="fontstyle01"/>
          <w:rFonts w:asciiTheme="minorEastAsia" w:hAnsiTheme="minorEastAsia" w:hint="default"/>
          <w:sz w:val="21"/>
        </w:rPr>
        <w:t>仍与</w:t>
      </w:r>
      <w:r w:rsidR="00F32931" w:rsidRPr="00446835">
        <w:rPr>
          <w:rStyle w:val="fontstyle01"/>
          <w:rFonts w:asciiTheme="minorEastAsia" w:hAnsiTheme="minorEastAsia" w:hint="default"/>
          <w:sz w:val="21"/>
        </w:rPr>
        <w:t>纵波阻抗</w:t>
      </w:r>
      <w:r w:rsidR="002B6E1D" w:rsidRPr="00446835">
        <w:rPr>
          <w:rStyle w:val="fontstyle01"/>
          <w:rFonts w:asciiTheme="minorEastAsia" w:hAnsiTheme="minorEastAsia" w:hint="default"/>
          <w:sz w:val="21"/>
        </w:rPr>
        <w:t>有关</w:t>
      </w:r>
      <w:r w:rsidR="00F32931" w:rsidRPr="00446835">
        <w:rPr>
          <w:rStyle w:val="fontstyle01"/>
          <w:rFonts w:asciiTheme="minorEastAsia" w:hAnsiTheme="minorEastAsia" w:hint="default"/>
          <w:sz w:val="21"/>
        </w:rPr>
        <w:t>，则</w:t>
      </w:r>
      <w:r w:rsidR="002B6E1D" w:rsidRPr="00446835">
        <w:rPr>
          <w:rStyle w:val="fontstyle01"/>
          <w:rFonts w:asciiTheme="minorEastAsia" w:hAnsiTheme="minorEastAsia" w:hint="default"/>
          <w:sz w:val="21"/>
        </w:rPr>
        <w:t>稀疏脉冲反演</w:t>
      </w:r>
      <w:r w:rsidR="00F32931" w:rsidRPr="00446835">
        <w:rPr>
          <w:rStyle w:val="fontstyle01"/>
          <w:rFonts w:asciiTheme="minorEastAsia" w:hAnsiTheme="minorEastAsia" w:hint="default"/>
          <w:sz w:val="21"/>
        </w:rPr>
        <w:t>可以</w:t>
      </w:r>
      <w:r w:rsidR="002B6E1D" w:rsidRPr="00446835">
        <w:rPr>
          <w:rStyle w:val="fontstyle01"/>
          <w:rFonts w:asciiTheme="minorEastAsia" w:hAnsiTheme="minorEastAsia" w:hint="default"/>
          <w:sz w:val="21"/>
        </w:rPr>
        <w:t>解决当下的地质</w:t>
      </w:r>
      <w:r w:rsidR="002B6E1D" w:rsidRPr="00446835">
        <w:rPr>
          <w:rStyle w:val="fontstyle01"/>
          <w:rFonts w:asciiTheme="minorEastAsia" w:hAnsiTheme="minorEastAsia" w:hint="default"/>
          <w:sz w:val="21"/>
        </w:rPr>
        <w:lastRenderedPageBreak/>
        <w:t>问题</w:t>
      </w:r>
      <w:r w:rsidR="00B92FB4" w:rsidRPr="00446835">
        <w:rPr>
          <w:rStyle w:val="fontstyle01"/>
          <w:rFonts w:asciiTheme="minorEastAsia" w:hAnsiTheme="minorEastAsia" w:hint="default"/>
          <w:sz w:val="21"/>
        </w:rPr>
        <w:t>。</w:t>
      </w:r>
    </w:p>
    <w:p w:rsidR="00B92FB4" w:rsidRPr="00446835" w:rsidRDefault="002B6E1D" w:rsidP="00446835">
      <w:pPr>
        <w:adjustRightInd w:val="0"/>
        <w:snapToGrid w:val="0"/>
        <w:spacing w:line="300" w:lineRule="auto"/>
        <w:ind w:firstLineChars="205" w:firstLine="430"/>
        <w:rPr>
          <w:rStyle w:val="fontstyle01"/>
          <w:rFonts w:asciiTheme="minorEastAsia" w:hAnsiTheme="minorEastAsia" w:hint="default"/>
          <w:sz w:val="21"/>
        </w:rPr>
      </w:pPr>
      <w:r w:rsidRPr="00446835">
        <w:rPr>
          <w:rStyle w:val="fontstyle01"/>
          <w:rFonts w:asciiTheme="minorEastAsia" w:hAnsiTheme="minorEastAsia" w:hint="default"/>
          <w:sz w:val="21"/>
        </w:rPr>
        <w:t>具体做法是</w:t>
      </w:r>
      <w:r w:rsidR="00124187" w:rsidRPr="00446835">
        <w:rPr>
          <w:rStyle w:val="fontstyle01"/>
          <w:rFonts w:asciiTheme="minorEastAsia" w:hAnsiTheme="minorEastAsia" w:hint="default"/>
          <w:sz w:val="21"/>
        </w:rPr>
        <w:t>，</w:t>
      </w:r>
      <w:r w:rsidRPr="00446835">
        <w:rPr>
          <w:rStyle w:val="fontstyle01"/>
          <w:rFonts w:asciiTheme="minorEastAsia" w:hAnsiTheme="minorEastAsia" w:hint="default"/>
          <w:sz w:val="21"/>
        </w:rPr>
        <w:t>通过岩石物理子系统或井预处理子系统</w:t>
      </w:r>
      <w:r w:rsidR="00124187" w:rsidRPr="00446835">
        <w:rPr>
          <w:rStyle w:val="fontstyle01"/>
          <w:rFonts w:asciiTheme="minorEastAsia" w:hAnsiTheme="minorEastAsia" w:hint="default"/>
          <w:sz w:val="21"/>
        </w:rPr>
        <w:t>中的Wavenumber Filter工具</w:t>
      </w:r>
      <w:r w:rsidRPr="00446835">
        <w:rPr>
          <w:rStyle w:val="fontstyle01"/>
          <w:rFonts w:asciiTheme="minorEastAsia" w:hAnsiTheme="minorEastAsia" w:hint="default"/>
          <w:sz w:val="21"/>
        </w:rPr>
        <w:t>对需要进行交会图的井曲线进行波数域低通滤波。滤波到与地震数据</w:t>
      </w:r>
      <w:r w:rsidR="00124187" w:rsidRPr="00446835">
        <w:rPr>
          <w:rStyle w:val="fontstyle01"/>
          <w:rFonts w:asciiTheme="minorEastAsia" w:hAnsiTheme="minorEastAsia" w:hint="default"/>
          <w:sz w:val="21"/>
        </w:rPr>
        <w:t>大致相当</w:t>
      </w:r>
      <w:r w:rsidRPr="00446835">
        <w:rPr>
          <w:rStyle w:val="fontstyle01"/>
          <w:rFonts w:asciiTheme="minorEastAsia" w:hAnsiTheme="minorEastAsia" w:hint="default"/>
          <w:sz w:val="21"/>
        </w:rPr>
        <w:t>的频带</w:t>
      </w:r>
      <w:r w:rsidR="00124187" w:rsidRPr="00446835">
        <w:rPr>
          <w:rStyle w:val="fontstyle01"/>
          <w:rFonts w:asciiTheme="minorEastAsia" w:hAnsiTheme="minorEastAsia" w:hint="default"/>
          <w:sz w:val="21"/>
        </w:rPr>
        <w:t>范围即可。之后采用低通滤波后的井曲线重新进行交会分析。</w:t>
      </w:r>
    </w:p>
    <w:p w:rsidR="006F537F" w:rsidRDefault="006F537F" w:rsidP="007E4636">
      <w:pPr>
        <w:adjustRightInd w:val="0"/>
        <w:snapToGrid w:val="0"/>
        <w:spacing w:beforeLines="50" w:before="156" w:line="300" w:lineRule="auto"/>
        <w:jc w:val="center"/>
        <w:rPr>
          <w:rFonts w:asciiTheme="minorEastAsia" w:hAnsiTheme="minorEastAsia"/>
          <w:sz w:val="24"/>
          <w:szCs w:val="21"/>
        </w:rPr>
      </w:pPr>
      <w:r w:rsidRPr="006F537F">
        <w:rPr>
          <w:noProof/>
        </w:rPr>
        <w:drawing>
          <wp:inline distT="0" distB="0" distL="0" distR="0">
            <wp:extent cx="3318057" cy="2628000"/>
            <wp:effectExtent l="0" t="0" r="0"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rcRect/>
                    <a:stretch>
                      <a:fillRect/>
                    </a:stretch>
                  </pic:blipFill>
                  <pic:spPr bwMode="auto">
                    <a:xfrm>
                      <a:off x="0" y="0"/>
                      <a:ext cx="3318057" cy="2628000"/>
                    </a:xfrm>
                    <a:prstGeom prst="rect">
                      <a:avLst/>
                    </a:prstGeom>
                    <a:noFill/>
                    <a:ln w="9525">
                      <a:noFill/>
                      <a:miter lim="800000"/>
                      <a:headEnd/>
                      <a:tailEnd/>
                    </a:ln>
                  </pic:spPr>
                </pic:pic>
              </a:graphicData>
            </a:graphic>
          </wp:inline>
        </w:drawing>
      </w:r>
      <w:r w:rsidR="00F04EA3" w:rsidRPr="00F04EA3">
        <w:rPr>
          <w:rFonts w:hint="eastAsia"/>
          <w:noProof/>
        </w:rPr>
        <w:drawing>
          <wp:inline distT="0" distB="0" distL="0" distR="0">
            <wp:extent cx="1921068" cy="2633870"/>
            <wp:effectExtent l="19050" t="0" r="0" b="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t="-76"/>
                    <a:stretch>
                      <a:fillRect/>
                    </a:stretch>
                  </pic:blipFill>
                  <pic:spPr bwMode="auto">
                    <a:xfrm>
                      <a:off x="0" y="0"/>
                      <a:ext cx="1921068" cy="2633870"/>
                    </a:xfrm>
                    <a:prstGeom prst="rect">
                      <a:avLst/>
                    </a:prstGeom>
                    <a:noFill/>
                    <a:ln w="9525">
                      <a:noFill/>
                      <a:miter lim="800000"/>
                      <a:headEnd/>
                      <a:tailEnd/>
                    </a:ln>
                  </pic:spPr>
                </pic:pic>
              </a:graphicData>
            </a:graphic>
          </wp:inline>
        </w:drawing>
      </w:r>
    </w:p>
    <w:p w:rsidR="00046589" w:rsidRPr="00955BC2" w:rsidRDefault="00046589" w:rsidP="00046589">
      <w:pPr>
        <w:adjustRightInd w:val="0"/>
        <w:snapToGrid w:val="0"/>
        <w:spacing w:line="300" w:lineRule="auto"/>
        <w:jc w:val="center"/>
        <w:rPr>
          <w:rFonts w:ascii="Times New Roman" w:hAnsi="Times New Roman"/>
          <w:sz w:val="24"/>
          <w:szCs w:val="21"/>
        </w:rPr>
      </w:pPr>
      <w:r>
        <w:rPr>
          <w:rFonts w:ascii="Times New Roman" w:hAnsi="Times New Roman" w:hint="eastAsia"/>
          <w:sz w:val="24"/>
          <w:szCs w:val="21"/>
        </w:rPr>
        <w:t xml:space="preserve">         a</w:t>
      </w:r>
      <w:r>
        <w:rPr>
          <w:rFonts w:ascii="Times New Roman" w:hAnsi="Times New Roman" w:hint="eastAsia"/>
          <w:sz w:val="24"/>
          <w:szCs w:val="21"/>
        </w:rPr>
        <w:t>、</w:t>
      </w:r>
      <w:r w:rsidRPr="00046589">
        <w:rPr>
          <w:rFonts w:ascii="Times New Roman" w:eastAsia="黑体" w:hAnsi="Times New Roman" w:hint="eastAsia"/>
          <w:sz w:val="18"/>
          <w:szCs w:val="18"/>
        </w:rPr>
        <w:t>滤波后的</w:t>
      </w:r>
      <w:r>
        <w:rPr>
          <w:rFonts w:ascii="Times New Roman" w:eastAsia="黑体" w:hAnsi="Times New Roman" w:hint="eastAsia"/>
          <w:sz w:val="18"/>
          <w:szCs w:val="18"/>
        </w:rPr>
        <w:t>纵波阻抗与伽马交会图</w:t>
      </w:r>
      <w:r>
        <w:rPr>
          <w:rFonts w:ascii="Times New Roman" w:eastAsia="黑体" w:hAnsi="Times New Roman" w:hint="eastAsia"/>
          <w:sz w:val="18"/>
          <w:szCs w:val="18"/>
        </w:rPr>
        <w:t xml:space="preserve">              b</w:t>
      </w:r>
      <w:r>
        <w:rPr>
          <w:rFonts w:ascii="Times New Roman" w:eastAsia="黑体" w:hAnsi="Times New Roman" w:hint="eastAsia"/>
          <w:sz w:val="18"/>
          <w:szCs w:val="18"/>
        </w:rPr>
        <w:t>、交会图中圈定区在井上的投影</w:t>
      </w:r>
    </w:p>
    <w:p w:rsidR="006F537F" w:rsidRDefault="006F537F" w:rsidP="006F537F">
      <w:pPr>
        <w:adjustRightInd w:val="0"/>
        <w:snapToGrid w:val="0"/>
        <w:spacing w:line="300" w:lineRule="auto"/>
        <w:jc w:val="center"/>
        <w:rPr>
          <w:rFonts w:ascii="Times New Roman" w:eastAsia="黑体" w:hAnsi="Times New Roman"/>
          <w:sz w:val="18"/>
          <w:szCs w:val="18"/>
        </w:rPr>
      </w:pPr>
      <w:r w:rsidRPr="006F537F">
        <w:rPr>
          <w:rFonts w:ascii="Times New Roman" w:eastAsia="黑体" w:hAnsi="Times New Roman" w:hint="eastAsia"/>
          <w:sz w:val="18"/>
          <w:szCs w:val="18"/>
        </w:rPr>
        <w:t>图</w:t>
      </w:r>
      <w:r w:rsidRPr="006F537F">
        <w:rPr>
          <w:rFonts w:ascii="Times New Roman" w:eastAsia="黑体" w:hAnsi="Times New Roman" w:hint="eastAsia"/>
          <w:sz w:val="18"/>
          <w:szCs w:val="18"/>
        </w:rPr>
        <w:t>3-2-</w:t>
      </w:r>
      <w:r w:rsidR="00742805">
        <w:rPr>
          <w:rFonts w:ascii="Times New Roman" w:eastAsia="黑体" w:hAnsi="Times New Roman" w:hint="eastAsia"/>
          <w:sz w:val="18"/>
          <w:szCs w:val="18"/>
        </w:rPr>
        <w:t>7</w:t>
      </w:r>
      <w:r>
        <w:rPr>
          <w:rFonts w:ascii="Times New Roman" w:eastAsia="黑体" w:hAnsi="Times New Roman" w:hint="eastAsia"/>
          <w:sz w:val="18"/>
          <w:szCs w:val="18"/>
        </w:rPr>
        <w:t xml:space="preserve"> </w:t>
      </w:r>
      <w:r>
        <w:rPr>
          <w:rFonts w:ascii="Times New Roman" w:eastAsia="黑体" w:hAnsi="Times New Roman" w:hint="eastAsia"/>
          <w:sz w:val="18"/>
          <w:szCs w:val="18"/>
        </w:rPr>
        <w:t>滤波后纵波阻抗</w:t>
      </w:r>
      <w:r w:rsidR="00046589">
        <w:rPr>
          <w:rFonts w:ascii="Times New Roman" w:eastAsia="黑体" w:hAnsi="Times New Roman" w:hint="eastAsia"/>
          <w:sz w:val="18"/>
          <w:szCs w:val="18"/>
        </w:rPr>
        <w:t>对目的层的分辨力降低</w:t>
      </w:r>
    </w:p>
    <w:p w:rsidR="00F04EA3" w:rsidRPr="00A77521" w:rsidRDefault="00F04EA3" w:rsidP="007E4636">
      <w:pPr>
        <w:adjustRightInd w:val="0"/>
        <w:snapToGrid w:val="0"/>
        <w:spacing w:beforeLines="50" w:before="156" w:line="300" w:lineRule="auto"/>
        <w:ind w:firstLineChars="200" w:firstLine="420"/>
        <w:rPr>
          <w:rStyle w:val="fontstyle01"/>
          <w:rFonts w:asciiTheme="minorEastAsia" w:hAnsiTheme="minorEastAsia" w:hint="default"/>
          <w:sz w:val="21"/>
        </w:rPr>
      </w:pPr>
      <w:r w:rsidRPr="00A77521">
        <w:rPr>
          <w:rStyle w:val="fontstyle01"/>
          <w:rFonts w:asciiTheme="minorEastAsia" w:hAnsiTheme="minorEastAsia" w:hint="default"/>
          <w:sz w:val="21"/>
        </w:rPr>
        <w:t>图3-2-</w:t>
      </w:r>
      <w:r w:rsidR="00742805" w:rsidRPr="00A77521">
        <w:rPr>
          <w:rStyle w:val="fontstyle01"/>
          <w:rFonts w:asciiTheme="minorEastAsia" w:hAnsiTheme="minorEastAsia" w:hint="default"/>
          <w:sz w:val="21"/>
        </w:rPr>
        <w:t>7</w:t>
      </w:r>
      <w:r w:rsidRPr="00A77521">
        <w:rPr>
          <w:rStyle w:val="fontstyle01"/>
          <w:rFonts w:asciiTheme="minorEastAsia" w:hAnsiTheme="minorEastAsia" w:hint="default"/>
          <w:sz w:val="21"/>
        </w:rPr>
        <w:t>与图3-2-</w:t>
      </w:r>
      <w:r w:rsidR="00742805" w:rsidRPr="00A77521">
        <w:rPr>
          <w:rStyle w:val="fontstyle01"/>
          <w:rFonts w:asciiTheme="minorEastAsia" w:hAnsiTheme="minorEastAsia" w:hint="default"/>
          <w:sz w:val="21"/>
        </w:rPr>
        <w:t>4</w:t>
      </w:r>
      <w:r w:rsidRPr="00A77521">
        <w:rPr>
          <w:rStyle w:val="fontstyle01"/>
          <w:rFonts w:asciiTheme="minorEastAsia" w:hAnsiTheme="minorEastAsia" w:hint="default"/>
          <w:sz w:val="21"/>
        </w:rPr>
        <w:t>为</w:t>
      </w:r>
      <w:r w:rsidR="00D97E6D" w:rsidRPr="00A77521">
        <w:rPr>
          <w:rStyle w:val="fontstyle01"/>
          <w:rFonts w:asciiTheme="minorEastAsia" w:hAnsiTheme="minorEastAsia" w:hint="default"/>
          <w:sz w:val="21"/>
        </w:rPr>
        <w:t>同一工区的相同数据</w:t>
      </w:r>
      <w:r w:rsidRPr="00A77521">
        <w:rPr>
          <w:rStyle w:val="fontstyle01"/>
          <w:rFonts w:asciiTheme="minorEastAsia" w:hAnsiTheme="minorEastAsia" w:hint="default"/>
          <w:sz w:val="21"/>
        </w:rPr>
        <w:t>，不同之处在于</w:t>
      </w:r>
      <w:r w:rsidR="00D97E6D" w:rsidRPr="00A77521">
        <w:rPr>
          <w:rStyle w:val="fontstyle01"/>
          <w:rFonts w:asciiTheme="minorEastAsia" w:hAnsiTheme="minorEastAsia" w:hint="default"/>
          <w:sz w:val="21"/>
        </w:rPr>
        <w:t>图3-2-</w:t>
      </w:r>
      <w:r w:rsidR="00742805" w:rsidRPr="00A77521">
        <w:rPr>
          <w:rStyle w:val="fontstyle01"/>
          <w:rFonts w:asciiTheme="minorEastAsia" w:hAnsiTheme="minorEastAsia" w:hint="default"/>
          <w:sz w:val="21"/>
        </w:rPr>
        <w:t>7</w:t>
      </w:r>
      <w:r w:rsidR="00D97E6D" w:rsidRPr="00A77521">
        <w:rPr>
          <w:rStyle w:val="fontstyle01"/>
          <w:rFonts w:asciiTheme="minorEastAsia" w:hAnsiTheme="minorEastAsia" w:hint="default"/>
          <w:sz w:val="21"/>
        </w:rPr>
        <w:t>采用了低通滤波之后的井曲线制作交会图。可以看出，与图3-2-</w:t>
      </w:r>
      <w:r w:rsidR="00742805" w:rsidRPr="00A77521">
        <w:rPr>
          <w:rStyle w:val="fontstyle01"/>
          <w:rFonts w:asciiTheme="minorEastAsia" w:hAnsiTheme="minorEastAsia" w:hint="default"/>
          <w:sz w:val="21"/>
        </w:rPr>
        <w:t>4</w:t>
      </w:r>
      <w:r w:rsidR="00D97E6D" w:rsidRPr="00A77521">
        <w:rPr>
          <w:rStyle w:val="fontstyle01"/>
          <w:rFonts w:asciiTheme="minorEastAsia" w:hAnsiTheme="minorEastAsia" w:hint="default"/>
          <w:sz w:val="21"/>
        </w:rPr>
        <w:t>相比图3-2-</w:t>
      </w:r>
      <w:r w:rsidR="00742805" w:rsidRPr="00A77521">
        <w:rPr>
          <w:rStyle w:val="fontstyle01"/>
          <w:rFonts w:asciiTheme="minorEastAsia" w:hAnsiTheme="minorEastAsia" w:hint="default"/>
          <w:sz w:val="21"/>
        </w:rPr>
        <w:t>7</w:t>
      </w:r>
      <w:r w:rsidR="00D97E6D" w:rsidRPr="00A77521">
        <w:rPr>
          <w:rStyle w:val="fontstyle01"/>
          <w:rFonts w:asciiTheme="minorEastAsia" w:hAnsiTheme="minorEastAsia" w:hint="default"/>
          <w:sz w:val="21"/>
        </w:rPr>
        <w:t>中纵波阻抗对煤层的分辨能力下降。从单井柱状图（图3-2-</w:t>
      </w:r>
      <w:r w:rsidR="00742805" w:rsidRPr="00A77521">
        <w:rPr>
          <w:rStyle w:val="fontstyle01"/>
          <w:rFonts w:asciiTheme="minorEastAsia" w:hAnsiTheme="minorEastAsia" w:hint="default"/>
          <w:sz w:val="21"/>
        </w:rPr>
        <w:t>7</w:t>
      </w:r>
      <w:r w:rsidR="00D97E6D" w:rsidRPr="00A77521">
        <w:rPr>
          <w:rStyle w:val="fontstyle01"/>
          <w:rFonts w:asciiTheme="minorEastAsia" w:hAnsiTheme="minorEastAsia" w:hint="default"/>
          <w:sz w:val="21"/>
        </w:rPr>
        <w:t>b）可以看出，这种分辨率下降主要是由于滤波后的阻抗曲线对薄煤层的分辨能力降低引起的。</w:t>
      </w:r>
    </w:p>
    <w:p w:rsidR="00D97E6D" w:rsidRPr="00A77521" w:rsidRDefault="00D97E6D" w:rsidP="00446835">
      <w:pPr>
        <w:adjustRightInd w:val="0"/>
        <w:snapToGrid w:val="0"/>
        <w:spacing w:line="300" w:lineRule="auto"/>
        <w:ind w:firstLineChars="200" w:firstLine="420"/>
        <w:rPr>
          <w:rStyle w:val="fontstyle01"/>
          <w:rFonts w:asciiTheme="minorEastAsia" w:hAnsiTheme="minorEastAsia" w:hint="default"/>
          <w:sz w:val="21"/>
        </w:rPr>
      </w:pPr>
      <w:r w:rsidRPr="00A77521">
        <w:rPr>
          <w:rStyle w:val="fontstyle01"/>
          <w:rFonts w:asciiTheme="minorEastAsia" w:hAnsiTheme="minorEastAsia" w:hint="default"/>
          <w:sz w:val="21"/>
        </w:rPr>
        <w:t>通过上述分析，认为本工区的纵波阻抗可以划分较厚的煤层，而无法对薄层煤进行预测。</w:t>
      </w:r>
    </w:p>
    <w:p w:rsidR="004C63C4" w:rsidRPr="00446835" w:rsidRDefault="00F76E43" w:rsidP="00446835">
      <w:pPr>
        <w:pStyle w:val="3"/>
        <w:snapToGrid w:val="0"/>
        <w:spacing w:before="120" w:after="120" w:line="300" w:lineRule="auto"/>
        <w:rPr>
          <w:rFonts w:ascii="Times New Roman" w:hAnsi="Times New Roman"/>
          <w:lang w:eastAsia="zh-CN"/>
        </w:rPr>
      </w:pPr>
      <w:r w:rsidRPr="00446835">
        <w:rPr>
          <w:rFonts w:ascii="Times New Roman" w:hAnsi="Times New Roman" w:hint="eastAsia"/>
          <w:sz w:val="24"/>
          <w:szCs w:val="24"/>
          <w:lang w:eastAsia="zh-CN"/>
        </w:rPr>
        <w:t>三、反演前</w:t>
      </w:r>
      <w:r w:rsidR="004C63C4" w:rsidRPr="00446835">
        <w:rPr>
          <w:rFonts w:ascii="Times New Roman" w:hAnsi="Times New Roman" w:hint="eastAsia"/>
          <w:sz w:val="24"/>
          <w:szCs w:val="24"/>
          <w:lang w:eastAsia="zh-CN"/>
        </w:rPr>
        <w:t>数据准备</w:t>
      </w:r>
    </w:p>
    <w:p w:rsidR="00B71619" w:rsidRPr="00446835" w:rsidRDefault="007E17EF" w:rsidP="00446835">
      <w:pPr>
        <w:spacing w:line="300" w:lineRule="auto"/>
        <w:ind w:firstLineChars="200" w:firstLine="420"/>
        <w:rPr>
          <w:rFonts w:asciiTheme="minorEastAsia" w:hAnsiTheme="minorEastAsia"/>
          <w:szCs w:val="21"/>
        </w:rPr>
      </w:pPr>
      <w:r w:rsidRPr="00446835">
        <w:rPr>
          <w:rFonts w:asciiTheme="minorEastAsia" w:hAnsiTheme="minorEastAsia" w:hint="eastAsia"/>
          <w:szCs w:val="21"/>
        </w:rPr>
        <w:t>井数据与地震数据通过可行性分析之后，</w:t>
      </w:r>
      <w:r w:rsidR="00021D7F" w:rsidRPr="00446835">
        <w:rPr>
          <w:rFonts w:asciiTheme="minorEastAsia" w:hAnsiTheme="minorEastAsia" w:hint="eastAsia"/>
          <w:szCs w:val="21"/>
        </w:rPr>
        <w:t>则进入反演的数据准备阶段。</w:t>
      </w:r>
      <w:r w:rsidR="00B71619" w:rsidRPr="00446835">
        <w:rPr>
          <w:rFonts w:asciiTheme="minorEastAsia" w:hAnsiTheme="minorEastAsia" w:hint="eastAsia"/>
          <w:szCs w:val="21"/>
        </w:rPr>
        <w:t>叠后</w:t>
      </w:r>
      <w:r w:rsidR="00D1759F" w:rsidRPr="00446835">
        <w:rPr>
          <w:rFonts w:asciiTheme="minorEastAsia" w:hAnsiTheme="minorEastAsia" w:hint="eastAsia"/>
          <w:szCs w:val="21"/>
        </w:rPr>
        <w:t>稀疏脉冲</w:t>
      </w:r>
      <w:r w:rsidR="00B71619" w:rsidRPr="00446835">
        <w:rPr>
          <w:rFonts w:asciiTheme="minorEastAsia" w:hAnsiTheme="minorEastAsia" w:hint="eastAsia"/>
          <w:szCs w:val="21"/>
        </w:rPr>
        <w:t>反演需要准备的数据包括地震数据、层位（断层）与测井数据（声波时差、密度与储层参数等）。</w:t>
      </w:r>
    </w:p>
    <w:p w:rsidR="00D92D91" w:rsidRPr="00446835" w:rsidRDefault="00D92D91" w:rsidP="00446835">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446835">
        <w:rPr>
          <w:rFonts w:ascii="Times New Roman" w:eastAsia="宋体" w:hAnsi="Times New Roman" w:cs="Times New Roman" w:hint="eastAsia"/>
          <w:kern w:val="0"/>
          <w:sz w:val="21"/>
          <w:szCs w:val="21"/>
        </w:rPr>
        <w:t>（一）</w:t>
      </w:r>
      <w:r w:rsidR="00B71619" w:rsidRPr="00446835">
        <w:rPr>
          <w:rFonts w:ascii="Times New Roman" w:eastAsia="宋体" w:hAnsi="Times New Roman" w:cs="Times New Roman" w:hint="eastAsia"/>
          <w:kern w:val="0"/>
          <w:sz w:val="21"/>
          <w:szCs w:val="21"/>
        </w:rPr>
        <w:t>地震数据</w:t>
      </w:r>
      <w:r w:rsidRPr="00446835">
        <w:rPr>
          <w:rFonts w:ascii="Times New Roman" w:eastAsia="宋体" w:hAnsi="Times New Roman" w:cs="Times New Roman" w:hint="eastAsia"/>
          <w:kern w:val="0"/>
          <w:sz w:val="21"/>
          <w:szCs w:val="21"/>
        </w:rPr>
        <w:t>准备</w:t>
      </w:r>
    </w:p>
    <w:p w:rsidR="00D92D91" w:rsidRPr="00446835" w:rsidRDefault="008A0EC6" w:rsidP="00446835">
      <w:pPr>
        <w:snapToGrid w:val="0"/>
        <w:spacing w:line="300" w:lineRule="auto"/>
        <w:ind w:firstLineChars="205" w:firstLine="430"/>
        <w:rPr>
          <w:rFonts w:asciiTheme="minorEastAsia" w:hAnsiTheme="minorEastAsia"/>
          <w:szCs w:val="21"/>
        </w:rPr>
      </w:pPr>
      <w:r w:rsidRPr="00446835">
        <w:rPr>
          <w:rFonts w:asciiTheme="minorEastAsia" w:hAnsiTheme="minorEastAsia" w:hint="eastAsia"/>
          <w:szCs w:val="21"/>
        </w:rPr>
        <w:t>反演需要的地震数据为</w:t>
      </w:r>
      <w:r w:rsidR="00B71619" w:rsidRPr="00446835">
        <w:rPr>
          <w:rFonts w:asciiTheme="minorEastAsia" w:hAnsiTheme="minorEastAsia" w:hint="eastAsia"/>
          <w:szCs w:val="21"/>
        </w:rPr>
        <w:t>保幅处理的纯波数据。</w:t>
      </w:r>
      <w:r w:rsidR="00D92D91" w:rsidRPr="00446835">
        <w:rPr>
          <w:rFonts w:asciiTheme="minorEastAsia" w:hAnsiTheme="minorEastAsia" w:hint="eastAsia"/>
          <w:szCs w:val="21"/>
        </w:rPr>
        <w:t>为了保障反演结果的质量需要对地震数据进行质量控制，主要从两方面</w:t>
      </w:r>
      <w:r w:rsidR="00E35577" w:rsidRPr="00446835">
        <w:rPr>
          <w:rFonts w:asciiTheme="minorEastAsia" w:hAnsiTheme="minorEastAsia" w:hint="eastAsia"/>
          <w:szCs w:val="21"/>
        </w:rPr>
        <w:t>进行分析</w:t>
      </w:r>
      <w:r w:rsidR="00D92D91" w:rsidRPr="00446835">
        <w:rPr>
          <w:rFonts w:asciiTheme="minorEastAsia" w:hAnsiTheme="minorEastAsia" w:hint="eastAsia"/>
          <w:szCs w:val="21"/>
        </w:rPr>
        <w:t>：a、目的层是否受采集脚印影响；b、地震数据在工区内是否存在频率异常区域。</w:t>
      </w:r>
    </w:p>
    <w:p w:rsidR="00D92D91" w:rsidRPr="00446835" w:rsidRDefault="00D92D91" w:rsidP="00446835">
      <w:pPr>
        <w:snapToGrid w:val="0"/>
        <w:spacing w:line="300" w:lineRule="auto"/>
        <w:ind w:firstLineChars="205" w:firstLine="430"/>
        <w:rPr>
          <w:rFonts w:asciiTheme="minorEastAsia" w:hAnsiTheme="minorEastAsia"/>
          <w:szCs w:val="21"/>
        </w:rPr>
      </w:pPr>
      <w:r w:rsidRPr="00446835">
        <w:rPr>
          <w:rFonts w:asciiTheme="minorEastAsia" w:hAnsiTheme="minorEastAsia" w:hint="eastAsia"/>
          <w:szCs w:val="21"/>
        </w:rPr>
        <w:t>地震数据采集脚印是指在地震数据的采集过程中，由地面观测系统引起的周期性振幅假象。</w:t>
      </w:r>
      <w:r w:rsidRPr="00446835">
        <w:rPr>
          <w:rFonts w:asciiTheme="minorEastAsia" w:hAnsiTheme="minorEastAsia"/>
          <w:szCs w:val="21"/>
        </w:rPr>
        <w:t>由于反演是在目的层进行</w:t>
      </w:r>
      <w:r w:rsidRPr="00446835">
        <w:rPr>
          <w:rFonts w:asciiTheme="minorEastAsia" w:hAnsiTheme="minorEastAsia" w:hint="eastAsia"/>
          <w:szCs w:val="21"/>
        </w:rPr>
        <w:t>，</w:t>
      </w:r>
      <w:r w:rsidRPr="00446835">
        <w:rPr>
          <w:rFonts w:asciiTheme="minorEastAsia" w:hAnsiTheme="minorEastAsia"/>
          <w:szCs w:val="21"/>
        </w:rPr>
        <w:t>所以只要采集脚印没有影响到目的层</w:t>
      </w:r>
      <w:r w:rsidR="007432F7">
        <w:rPr>
          <w:rFonts w:asciiTheme="minorEastAsia" w:hAnsiTheme="minorEastAsia" w:hint="eastAsia"/>
          <w:szCs w:val="21"/>
        </w:rPr>
        <w:t>即可</w:t>
      </w:r>
      <w:r w:rsidRPr="00446835">
        <w:rPr>
          <w:rFonts w:asciiTheme="minorEastAsia" w:hAnsiTheme="minorEastAsia"/>
          <w:szCs w:val="21"/>
        </w:rPr>
        <w:t>。</w:t>
      </w:r>
      <w:r w:rsidR="007432F7">
        <w:rPr>
          <w:rFonts w:asciiTheme="minorEastAsia" w:hAnsiTheme="minorEastAsia"/>
          <w:szCs w:val="21"/>
        </w:rPr>
        <w:t>可以通过</w:t>
      </w:r>
      <w:r w:rsidR="007432F7">
        <w:rPr>
          <w:rFonts w:asciiTheme="minorEastAsia" w:hAnsiTheme="minorEastAsia" w:hint="eastAsia"/>
          <w:szCs w:val="21"/>
        </w:rPr>
        <w:t>地震数据在目的层附近的时间切片或</w:t>
      </w:r>
      <w:r w:rsidRPr="00446835">
        <w:rPr>
          <w:rFonts w:asciiTheme="minorEastAsia" w:hAnsiTheme="minorEastAsia"/>
          <w:szCs w:val="21"/>
        </w:rPr>
        <w:t>均方根振幅</w:t>
      </w:r>
      <w:r w:rsidR="007432F7">
        <w:rPr>
          <w:rFonts w:asciiTheme="minorEastAsia" w:hAnsiTheme="minorEastAsia"/>
          <w:szCs w:val="21"/>
        </w:rPr>
        <w:t>属性进</w:t>
      </w:r>
      <w:r w:rsidR="007432F7" w:rsidRPr="00446835">
        <w:rPr>
          <w:rFonts w:asciiTheme="minorEastAsia" w:hAnsiTheme="minorEastAsia"/>
          <w:szCs w:val="21"/>
        </w:rPr>
        <w:t>行采集脚印</w:t>
      </w:r>
      <w:r w:rsidR="007432F7">
        <w:rPr>
          <w:rFonts w:asciiTheme="minorEastAsia" w:hAnsiTheme="minorEastAsia"/>
          <w:szCs w:val="21"/>
        </w:rPr>
        <w:t>的</w:t>
      </w:r>
      <w:r w:rsidR="007432F7" w:rsidRPr="00446835">
        <w:rPr>
          <w:rFonts w:asciiTheme="minorEastAsia" w:hAnsiTheme="minorEastAsia"/>
          <w:szCs w:val="21"/>
        </w:rPr>
        <w:t>分析</w:t>
      </w:r>
      <w:r w:rsidR="007432F7">
        <w:rPr>
          <w:rFonts w:asciiTheme="minorEastAsia" w:hAnsiTheme="minorEastAsia" w:hint="eastAsia"/>
          <w:szCs w:val="21"/>
        </w:rPr>
        <w:t>，评估地震数据在目的层的质量</w:t>
      </w:r>
      <w:r w:rsidR="00727EFC">
        <w:rPr>
          <w:rFonts w:asciiTheme="minorEastAsia" w:hAnsiTheme="minorEastAsia" w:hint="eastAsia"/>
          <w:szCs w:val="21"/>
        </w:rPr>
        <w:t>。在主控中选中相应的地震数据，右键选择Create Slice Cube即可生成</w:t>
      </w:r>
      <w:r w:rsidR="00671D83">
        <w:rPr>
          <w:rFonts w:asciiTheme="minorEastAsia" w:hAnsiTheme="minorEastAsia" w:hint="eastAsia"/>
          <w:szCs w:val="21"/>
        </w:rPr>
        <w:t>该地震数据</w:t>
      </w:r>
      <w:r w:rsidR="00727EFC">
        <w:rPr>
          <w:rFonts w:asciiTheme="minorEastAsia" w:hAnsiTheme="minorEastAsia" w:hint="eastAsia"/>
          <w:szCs w:val="21"/>
        </w:rPr>
        <w:t>的切片体。</w:t>
      </w:r>
      <w:r w:rsidR="00671D83">
        <w:rPr>
          <w:rFonts w:asciiTheme="minorEastAsia" w:hAnsiTheme="minorEastAsia" w:hint="eastAsia"/>
          <w:szCs w:val="21"/>
        </w:rPr>
        <w:t>在底图子系统的Slice节点或构造解释子系统的Seismic</w:t>
      </w:r>
      <w:r w:rsidR="00671D83" w:rsidRPr="00446835">
        <w:rPr>
          <w:rFonts w:asciiTheme="minorEastAsia" w:hAnsiTheme="minorEastAsia"/>
          <w:szCs w:val="21"/>
        </w:rPr>
        <w:sym w:font="Wingdings" w:char="F0E0"/>
      </w:r>
      <w:r w:rsidR="00671D83">
        <w:rPr>
          <w:rFonts w:asciiTheme="minorEastAsia" w:hAnsiTheme="minorEastAsia"/>
          <w:szCs w:val="21"/>
        </w:rPr>
        <w:t>Convert</w:t>
      </w:r>
      <w:r w:rsidR="00671D83" w:rsidRPr="00446835">
        <w:rPr>
          <w:rFonts w:asciiTheme="minorEastAsia" w:hAnsiTheme="minorEastAsia"/>
          <w:szCs w:val="21"/>
        </w:rPr>
        <w:sym w:font="Wingdings" w:char="F0E0"/>
      </w:r>
      <w:r w:rsidR="00671D83">
        <w:rPr>
          <w:rFonts w:asciiTheme="minorEastAsia" w:hAnsiTheme="minorEastAsia"/>
          <w:szCs w:val="21"/>
        </w:rPr>
        <w:t>H-Convert</w:t>
      </w:r>
      <w:r w:rsidR="00671D83">
        <w:rPr>
          <w:rFonts w:asciiTheme="minorEastAsia" w:hAnsiTheme="minorEastAsia" w:hint="eastAsia"/>
          <w:szCs w:val="21"/>
        </w:rPr>
        <w:t>均可以显示地震数据的时间切片。地震数据的均方根属性可以</w:t>
      </w:r>
      <w:r w:rsidRPr="00446835">
        <w:rPr>
          <w:rFonts w:asciiTheme="minorEastAsia" w:hAnsiTheme="minorEastAsia" w:hint="eastAsia"/>
          <w:szCs w:val="21"/>
        </w:rPr>
        <w:t>通过属性分析子系统中的沿层属性提取</w:t>
      </w:r>
      <w:r w:rsidR="00671D83">
        <w:rPr>
          <w:rFonts w:asciiTheme="minorEastAsia" w:hAnsiTheme="minorEastAsia" w:hint="eastAsia"/>
          <w:szCs w:val="21"/>
        </w:rPr>
        <w:t>得到，</w:t>
      </w:r>
      <w:r w:rsidRPr="00446835">
        <w:rPr>
          <w:rFonts w:asciiTheme="minorEastAsia" w:hAnsiTheme="minorEastAsia" w:hint="eastAsia"/>
          <w:szCs w:val="21"/>
        </w:rPr>
        <w:t>具体位置为：Attribute</w:t>
      </w:r>
      <w:r w:rsidRPr="00446835">
        <w:rPr>
          <w:rFonts w:asciiTheme="minorEastAsia" w:hAnsiTheme="minorEastAsia"/>
          <w:szCs w:val="21"/>
        </w:rPr>
        <w:sym w:font="Wingdings" w:char="F0E0"/>
      </w:r>
      <w:r w:rsidR="00671D83">
        <w:rPr>
          <w:rFonts w:asciiTheme="minorEastAsia" w:hAnsiTheme="minorEastAsia" w:hint="eastAsia"/>
          <w:szCs w:val="21"/>
        </w:rPr>
        <w:t xml:space="preserve"> </w:t>
      </w:r>
      <w:r w:rsidRPr="00446835">
        <w:rPr>
          <w:rFonts w:asciiTheme="minorEastAsia" w:hAnsiTheme="minorEastAsia" w:hint="eastAsia"/>
          <w:szCs w:val="21"/>
        </w:rPr>
        <w:t>S</w:t>
      </w:r>
      <w:r w:rsidRPr="00446835">
        <w:rPr>
          <w:rFonts w:asciiTheme="minorEastAsia" w:hAnsiTheme="minorEastAsia"/>
          <w:szCs w:val="21"/>
        </w:rPr>
        <w:t>urface Att</w:t>
      </w:r>
      <w:r w:rsidRPr="00446835">
        <w:rPr>
          <w:rFonts w:asciiTheme="minorEastAsia" w:hAnsiTheme="minorEastAsia" w:hint="eastAsia"/>
          <w:szCs w:val="21"/>
        </w:rPr>
        <w:t>r</w:t>
      </w:r>
      <w:r w:rsidRPr="00446835">
        <w:rPr>
          <w:rFonts w:asciiTheme="minorEastAsia" w:hAnsiTheme="minorEastAsia"/>
          <w:szCs w:val="21"/>
        </w:rPr>
        <w:t>ibut</w:t>
      </w:r>
      <w:r w:rsidRPr="00446835">
        <w:rPr>
          <w:rFonts w:asciiTheme="minorEastAsia" w:hAnsiTheme="minorEastAsia" w:hint="eastAsia"/>
          <w:szCs w:val="21"/>
        </w:rPr>
        <w:t>e</w:t>
      </w:r>
      <w:r w:rsidRPr="00446835">
        <w:rPr>
          <w:rFonts w:asciiTheme="minorEastAsia" w:hAnsiTheme="minorEastAsia"/>
          <w:szCs w:val="21"/>
        </w:rPr>
        <w:sym w:font="Wingdings" w:char="F0E0"/>
      </w:r>
      <w:r w:rsidRPr="00446835">
        <w:rPr>
          <w:rFonts w:asciiTheme="minorEastAsia" w:hAnsiTheme="minorEastAsia" w:hint="eastAsia"/>
          <w:szCs w:val="21"/>
        </w:rPr>
        <w:t>Standard</w:t>
      </w:r>
      <w:r w:rsidRPr="00446835">
        <w:rPr>
          <w:rFonts w:hint="eastAsia"/>
          <w:sz w:val="18"/>
        </w:rPr>
        <w:t xml:space="preserve"> </w:t>
      </w:r>
      <w:r w:rsidRPr="00446835">
        <w:rPr>
          <w:rFonts w:asciiTheme="minorEastAsia" w:hAnsiTheme="minorEastAsia"/>
          <w:szCs w:val="21"/>
        </w:rPr>
        <w:t>Att</w:t>
      </w:r>
      <w:r w:rsidRPr="00446835">
        <w:rPr>
          <w:rFonts w:asciiTheme="minorEastAsia" w:hAnsiTheme="minorEastAsia" w:hint="eastAsia"/>
          <w:szCs w:val="21"/>
        </w:rPr>
        <w:t>r</w:t>
      </w:r>
      <w:r w:rsidRPr="00446835">
        <w:rPr>
          <w:rFonts w:asciiTheme="minorEastAsia" w:hAnsiTheme="minorEastAsia"/>
          <w:szCs w:val="21"/>
        </w:rPr>
        <w:t>ibut</w:t>
      </w:r>
      <w:r w:rsidRPr="00446835">
        <w:rPr>
          <w:rFonts w:asciiTheme="minorEastAsia" w:hAnsiTheme="minorEastAsia" w:hint="eastAsia"/>
          <w:szCs w:val="21"/>
        </w:rPr>
        <w:t>e</w:t>
      </w:r>
      <w:r w:rsidR="00671D83">
        <w:rPr>
          <w:rFonts w:asciiTheme="minorEastAsia" w:hAnsiTheme="minorEastAsia" w:hint="eastAsia"/>
          <w:szCs w:val="21"/>
        </w:rPr>
        <w:t xml:space="preserve"> </w:t>
      </w:r>
      <w:r w:rsidRPr="00446835">
        <w:rPr>
          <w:rFonts w:asciiTheme="minorEastAsia" w:hAnsiTheme="minorEastAsia"/>
          <w:szCs w:val="21"/>
        </w:rPr>
        <w:sym w:font="Wingdings" w:char="F0E0"/>
      </w:r>
      <w:r w:rsidR="00671D83">
        <w:rPr>
          <w:rFonts w:asciiTheme="minorEastAsia" w:hAnsiTheme="minorEastAsia" w:hint="eastAsia"/>
          <w:szCs w:val="21"/>
        </w:rPr>
        <w:t xml:space="preserve"> </w:t>
      </w:r>
      <w:r w:rsidRPr="00446835">
        <w:rPr>
          <w:rFonts w:asciiTheme="minorEastAsia" w:hAnsiTheme="minorEastAsia"/>
          <w:szCs w:val="21"/>
        </w:rPr>
        <w:lastRenderedPageBreak/>
        <w:t>Amplitude Statistics</w:t>
      </w:r>
      <w:r w:rsidRPr="00446835">
        <w:rPr>
          <w:rFonts w:asciiTheme="minorEastAsia" w:hAnsiTheme="minorEastAsia"/>
          <w:szCs w:val="21"/>
        </w:rPr>
        <w:sym w:font="Wingdings" w:char="F0E0"/>
      </w:r>
      <w:r w:rsidRPr="00446835">
        <w:rPr>
          <w:rFonts w:asciiTheme="minorEastAsia" w:hAnsiTheme="minorEastAsia" w:hint="eastAsia"/>
          <w:szCs w:val="21"/>
        </w:rPr>
        <w:t>RMSAmp。</w:t>
      </w:r>
    </w:p>
    <w:p w:rsidR="00D92D91" w:rsidRDefault="00D92D91" w:rsidP="0096464F">
      <w:pPr>
        <w:snapToGrid w:val="0"/>
        <w:spacing w:afterLines="50" w:after="156" w:line="300" w:lineRule="auto"/>
        <w:ind w:firstLineChars="205" w:firstLine="430"/>
        <w:rPr>
          <w:rFonts w:asciiTheme="minorEastAsia" w:hAnsiTheme="minorEastAsia"/>
          <w:szCs w:val="21"/>
        </w:rPr>
      </w:pPr>
      <w:r w:rsidRPr="00446835">
        <w:rPr>
          <w:rFonts w:asciiTheme="minorEastAsia" w:hAnsiTheme="minorEastAsia" w:hint="eastAsia"/>
          <w:szCs w:val="21"/>
        </w:rPr>
        <w:t>图3-2-</w:t>
      </w:r>
      <w:r w:rsidR="008067F8" w:rsidRPr="00446835">
        <w:rPr>
          <w:rFonts w:asciiTheme="minorEastAsia" w:hAnsiTheme="minorEastAsia" w:hint="eastAsia"/>
          <w:szCs w:val="21"/>
        </w:rPr>
        <w:t>8</w:t>
      </w:r>
      <w:r w:rsidRPr="00446835">
        <w:rPr>
          <w:rFonts w:asciiTheme="minorEastAsia" w:hAnsiTheme="minorEastAsia" w:hint="eastAsia"/>
          <w:szCs w:val="21"/>
        </w:rPr>
        <w:t>中可以看出，</w:t>
      </w:r>
      <w:r w:rsidR="00972976">
        <w:rPr>
          <w:rFonts w:asciiTheme="minorEastAsia" w:hAnsiTheme="minorEastAsia" w:hint="eastAsia"/>
          <w:szCs w:val="21"/>
        </w:rPr>
        <w:t>8</w:t>
      </w:r>
      <w:r w:rsidRPr="00446835">
        <w:rPr>
          <w:rFonts w:asciiTheme="minorEastAsia" w:hAnsiTheme="minorEastAsia"/>
          <w:szCs w:val="21"/>
        </w:rPr>
        <w:t>00ms</w:t>
      </w:r>
      <w:r w:rsidR="00972976">
        <w:rPr>
          <w:rFonts w:asciiTheme="minorEastAsia" w:hAnsiTheme="minorEastAsia" w:hint="eastAsia"/>
          <w:szCs w:val="21"/>
        </w:rPr>
        <w:t>的时间切片</w:t>
      </w:r>
      <w:r w:rsidRPr="00446835">
        <w:rPr>
          <w:rFonts w:asciiTheme="minorEastAsia" w:hAnsiTheme="minorEastAsia" w:hint="eastAsia"/>
          <w:szCs w:val="21"/>
        </w:rPr>
        <w:t>采集脚印比较明显，</w:t>
      </w:r>
      <w:r w:rsidR="00972976">
        <w:rPr>
          <w:rFonts w:asciiTheme="minorEastAsia" w:hAnsiTheme="minorEastAsia" w:hint="eastAsia"/>
          <w:szCs w:val="21"/>
        </w:rPr>
        <w:t>2000</w:t>
      </w:r>
      <w:r w:rsidRPr="00446835">
        <w:rPr>
          <w:rFonts w:asciiTheme="minorEastAsia" w:hAnsiTheme="minorEastAsia"/>
          <w:szCs w:val="21"/>
        </w:rPr>
        <w:t>ms</w:t>
      </w:r>
      <w:r w:rsidRPr="00446835">
        <w:rPr>
          <w:rFonts w:asciiTheme="minorEastAsia" w:hAnsiTheme="minorEastAsia" w:hint="eastAsia"/>
          <w:szCs w:val="21"/>
        </w:rPr>
        <w:t>的</w:t>
      </w:r>
      <w:r w:rsidR="00972976">
        <w:rPr>
          <w:rFonts w:asciiTheme="minorEastAsia" w:hAnsiTheme="minorEastAsia" w:hint="eastAsia"/>
          <w:szCs w:val="21"/>
        </w:rPr>
        <w:t>时间切片</w:t>
      </w:r>
      <w:r w:rsidRPr="00446835">
        <w:rPr>
          <w:rFonts w:asciiTheme="minorEastAsia" w:hAnsiTheme="minorEastAsia" w:hint="eastAsia"/>
          <w:szCs w:val="21"/>
        </w:rPr>
        <w:t>已经不受采集脚印的影响。</w:t>
      </w:r>
      <w:r w:rsidRPr="00446835">
        <w:rPr>
          <w:rFonts w:asciiTheme="minorEastAsia" w:hAnsiTheme="minorEastAsia"/>
          <w:szCs w:val="21"/>
        </w:rPr>
        <w:t>如果目的层在</w:t>
      </w:r>
      <w:r w:rsidR="00972976">
        <w:rPr>
          <w:rFonts w:asciiTheme="minorEastAsia" w:hAnsiTheme="minorEastAsia" w:hint="eastAsia"/>
          <w:szCs w:val="21"/>
        </w:rPr>
        <w:t>8</w:t>
      </w:r>
      <w:r w:rsidRPr="00446835">
        <w:rPr>
          <w:rFonts w:asciiTheme="minorEastAsia" w:hAnsiTheme="minorEastAsia" w:hint="eastAsia"/>
          <w:szCs w:val="21"/>
        </w:rPr>
        <w:t>00ms</w:t>
      </w:r>
      <w:r w:rsidR="00972976">
        <w:rPr>
          <w:rFonts w:asciiTheme="minorEastAsia" w:hAnsiTheme="minorEastAsia" w:hint="eastAsia"/>
          <w:szCs w:val="21"/>
        </w:rPr>
        <w:t>附近</w:t>
      </w:r>
      <w:r w:rsidRPr="00446835">
        <w:rPr>
          <w:rFonts w:asciiTheme="minorEastAsia" w:hAnsiTheme="minorEastAsia" w:hint="eastAsia"/>
          <w:szCs w:val="21"/>
        </w:rPr>
        <w:t>则会对反演结果产生影响。</w:t>
      </w:r>
    </w:p>
    <w:p w:rsidR="00F42A10" w:rsidRPr="00446835" w:rsidRDefault="00F42A10" w:rsidP="00F42A10">
      <w:pPr>
        <w:snapToGrid w:val="0"/>
        <w:spacing w:line="300" w:lineRule="auto"/>
        <w:rPr>
          <w:rFonts w:asciiTheme="minorEastAsia" w:hAnsiTheme="minorEastAsia"/>
          <w:szCs w:val="21"/>
        </w:rPr>
      </w:pPr>
      <w:r w:rsidRPr="00F42A10">
        <w:rPr>
          <w:noProof/>
        </w:rPr>
        <w:drawing>
          <wp:inline distT="0" distB="0" distL="0" distR="0">
            <wp:extent cx="2629939" cy="1800000"/>
            <wp:effectExtent l="19050" t="0" r="0" b="0"/>
            <wp:docPr id="68"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2629939" cy="1800000"/>
                    </a:xfrm>
                    <a:prstGeom prst="rect">
                      <a:avLst/>
                    </a:prstGeom>
                    <a:noFill/>
                    <a:ln w="9525">
                      <a:noFill/>
                      <a:miter lim="800000"/>
                      <a:headEnd/>
                      <a:tailEnd/>
                    </a:ln>
                  </pic:spPr>
                </pic:pic>
              </a:graphicData>
            </a:graphic>
          </wp:inline>
        </w:drawing>
      </w:r>
      <w:r w:rsidR="00904C1A" w:rsidRPr="00904C1A">
        <w:rPr>
          <w:noProof/>
        </w:rPr>
        <w:drawing>
          <wp:inline distT="0" distB="0" distL="0" distR="0">
            <wp:extent cx="2569396" cy="1800000"/>
            <wp:effectExtent l="19050" t="0" r="2354"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2569396" cy="1800000"/>
                    </a:xfrm>
                    <a:prstGeom prst="rect">
                      <a:avLst/>
                    </a:prstGeom>
                    <a:noFill/>
                    <a:ln w="9525">
                      <a:noFill/>
                      <a:miter lim="800000"/>
                      <a:headEnd/>
                      <a:tailEnd/>
                    </a:ln>
                  </pic:spPr>
                </pic:pic>
              </a:graphicData>
            </a:graphic>
          </wp:inline>
        </w:drawing>
      </w:r>
    </w:p>
    <w:p w:rsidR="00D92D91" w:rsidRPr="00D9189B" w:rsidRDefault="00D92D91" w:rsidP="00D92D91">
      <w:pPr>
        <w:adjustRightInd w:val="0"/>
        <w:snapToGrid w:val="0"/>
        <w:spacing w:line="300" w:lineRule="auto"/>
        <w:jc w:val="center"/>
        <w:rPr>
          <w:rFonts w:ascii="Times New Roman" w:eastAsia="黑体" w:hAnsi="Times New Roman"/>
          <w:sz w:val="18"/>
          <w:szCs w:val="18"/>
        </w:rPr>
      </w:pPr>
      <w:r w:rsidRPr="00D9189B">
        <w:rPr>
          <w:rFonts w:ascii="Times New Roman" w:eastAsia="黑体" w:hAnsi="Times New Roman" w:hint="eastAsia"/>
          <w:sz w:val="18"/>
          <w:szCs w:val="18"/>
        </w:rPr>
        <w:t>a</w:t>
      </w:r>
      <w:r w:rsidRPr="00D9189B">
        <w:rPr>
          <w:rFonts w:ascii="Times New Roman" w:eastAsia="黑体" w:hAnsi="Times New Roman" w:hint="eastAsia"/>
          <w:sz w:val="18"/>
          <w:szCs w:val="18"/>
        </w:rPr>
        <w:t>、</w:t>
      </w:r>
      <w:r w:rsidR="0089474E">
        <w:rPr>
          <w:rFonts w:ascii="Times New Roman" w:eastAsia="黑体" w:hAnsi="Times New Roman" w:hint="eastAsia"/>
          <w:sz w:val="18"/>
          <w:szCs w:val="18"/>
        </w:rPr>
        <w:t>800</w:t>
      </w:r>
      <w:r w:rsidRPr="00D9189B">
        <w:rPr>
          <w:rFonts w:ascii="Times New Roman" w:eastAsia="黑体" w:hAnsi="Times New Roman"/>
          <w:sz w:val="18"/>
          <w:szCs w:val="18"/>
        </w:rPr>
        <w:t>ms</w:t>
      </w:r>
      <w:r w:rsidRPr="00D9189B">
        <w:rPr>
          <w:rFonts w:ascii="Times New Roman" w:eastAsia="黑体" w:hAnsi="Times New Roman" w:hint="eastAsia"/>
          <w:sz w:val="18"/>
          <w:szCs w:val="18"/>
        </w:rPr>
        <w:t xml:space="preserve">             </w:t>
      </w:r>
      <w:r w:rsidR="004932A8">
        <w:rPr>
          <w:rFonts w:ascii="Times New Roman" w:eastAsia="黑体" w:hAnsi="Times New Roman" w:hint="eastAsia"/>
          <w:sz w:val="18"/>
          <w:szCs w:val="18"/>
        </w:rPr>
        <w:t xml:space="preserve">    </w:t>
      </w:r>
      <w:r w:rsidRPr="00D9189B">
        <w:rPr>
          <w:rFonts w:ascii="Times New Roman" w:eastAsia="黑体" w:hAnsi="Times New Roman" w:hint="eastAsia"/>
          <w:sz w:val="18"/>
          <w:szCs w:val="18"/>
        </w:rPr>
        <w:t xml:space="preserve">          b</w:t>
      </w:r>
      <w:r w:rsidRPr="00D9189B">
        <w:rPr>
          <w:rFonts w:ascii="Times New Roman" w:eastAsia="黑体" w:hAnsi="Times New Roman" w:hint="eastAsia"/>
          <w:sz w:val="18"/>
          <w:szCs w:val="18"/>
        </w:rPr>
        <w:t>、</w:t>
      </w:r>
      <w:r w:rsidR="0089474E">
        <w:rPr>
          <w:rFonts w:ascii="Times New Roman" w:eastAsia="黑体" w:hAnsi="Times New Roman" w:hint="eastAsia"/>
          <w:sz w:val="18"/>
          <w:szCs w:val="18"/>
        </w:rPr>
        <w:t>2000</w:t>
      </w:r>
      <w:r w:rsidRPr="00D9189B">
        <w:rPr>
          <w:rFonts w:ascii="Times New Roman" w:eastAsia="黑体" w:hAnsi="Times New Roman"/>
          <w:sz w:val="18"/>
          <w:szCs w:val="18"/>
        </w:rPr>
        <w:t xml:space="preserve">ms </w:t>
      </w:r>
    </w:p>
    <w:p w:rsidR="00D92D91" w:rsidRDefault="00D92D91" w:rsidP="00D92D91">
      <w:pPr>
        <w:adjustRightInd w:val="0"/>
        <w:snapToGrid w:val="0"/>
        <w:spacing w:line="300" w:lineRule="auto"/>
        <w:jc w:val="center"/>
        <w:rPr>
          <w:rFonts w:ascii="Times New Roman" w:eastAsia="黑体" w:hAnsi="Times New Roman"/>
          <w:sz w:val="18"/>
          <w:szCs w:val="18"/>
        </w:rPr>
      </w:pPr>
      <w:r w:rsidRPr="006F537F">
        <w:rPr>
          <w:rFonts w:ascii="Times New Roman" w:eastAsia="黑体" w:hAnsi="Times New Roman" w:hint="eastAsia"/>
          <w:sz w:val="18"/>
          <w:szCs w:val="18"/>
        </w:rPr>
        <w:t>图</w:t>
      </w:r>
      <w:r w:rsidRPr="006F537F">
        <w:rPr>
          <w:rFonts w:ascii="Times New Roman" w:eastAsia="黑体" w:hAnsi="Times New Roman" w:hint="eastAsia"/>
          <w:sz w:val="18"/>
          <w:szCs w:val="18"/>
        </w:rPr>
        <w:t>3-2-</w:t>
      </w:r>
      <w:r w:rsidR="008067F8">
        <w:rPr>
          <w:rFonts w:ascii="Times New Roman" w:eastAsia="黑体" w:hAnsi="Times New Roman" w:hint="eastAsia"/>
          <w:sz w:val="18"/>
          <w:szCs w:val="18"/>
        </w:rPr>
        <w:t>8</w:t>
      </w:r>
      <w:r>
        <w:rPr>
          <w:rFonts w:ascii="Times New Roman" w:eastAsia="黑体" w:hAnsi="Times New Roman" w:hint="eastAsia"/>
          <w:sz w:val="18"/>
          <w:szCs w:val="18"/>
        </w:rPr>
        <w:t xml:space="preserve"> </w:t>
      </w:r>
      <w:r w:rsidR="00BF6DEF">
        <w:rPr>
          <w:rFonts w:ascii="Times New Roman" w:eastAsia="黑体" w:hAnsi="Times New Roman" w:hint="eastAsia"/>
          <w:sz w:val="18"/>
          <w:szCs w:val="18"/>
        </w:rPr>
        <w:t>时间切片</w:t>
      </w:r>
      <w:r>
        <w:rPr>
          <w:rFonts w:ascii="Times New Roman" w:eastAsia="黑体" w:hAnsi="Times New Roman" w:hint="eastAsia"/>
          <w:sz w:val="18"/>
          <w:szCs w:val="18"/>
        </w:rPr>
        <w:t>查看采集脚印</w:t>
      </w:r>
    </w:p>
    <w:p w:rsidR="00D92D91" w:rsidRPr="00446835" w:rsidRDefault="00D92D91" w:rsidP="007E4636">
      <w:pPr>
        <w:snapToGrid w:val="0"/>
        <w:spacing w:beforeLines="50" w:before="156" w:line="300" w:lineRule="auto"/>
        <w:ind w:firstLineChars="205" w:firstLine="430"/>
        <w:rPr>
          <w:rFonts w:asciiTheme="minorEastAsia" w:hAnsiTheme="minorEastAsia"/>
          <w:szCs w:val="21"/>
        </w:rPr>
      </w:pPr>
      <w:r w:rsidRPr="00446835">
        <w:rPr>
          <w:rFonts w:asciiTheme="minorEastAsia" w:hAnsiTheme="minorEastAsia"/>
          <w:szCs w:val="21"/>
        </w:rPr>
        <w:t>另外</w:t>
      </w:r>
      <w:r w:rsidRPr="00446835">
        <w:rPr>
          <w:rFonts w:asciiTheme="minorEastAsia" w:hAnsiTheme="minorEastAsia" w:hint="eastAsia"/>
          <w:szCs w:val="21"/>
        </w:rPr>
        <w:t>，</w:t>
      </w:r>
      <w:r w:rsidR="00E20B92" w:rsidRPr="00446835">
        <w:rPr>
          <w:rFonts w:asciiTheme="minorEastAsia" w:hAnsiTheme="minorEastAsia"/>
          <w:szCs w:val="21"/>
        </w:rPr>
        <w:t>还可以沿目的层提取瞬时</w:t>
      </w:r>
      <w:r w:rsidRPr="00446835">
        <w:rPr>
          <w:rFonts w:asciiTheme="minorEastAsia" w:hAnsiTheme="minorEastAsia"/>
          <w:szCs w:val="21"/>
        </w:rPr>
        <w:t>频率属性</w:t>
      </w:r>
      <w:r w:rsidRPr="00446835">
        <w:rPr>
          <w:rFonts w:asciiTheme="minorEastAsia" w:hAnsiTheme="minorEastAsia" w:hint="eastAsia"/>
          <w:szCs w:val="21"/>
        </w:rPr>
        <w:t>，</w:t>
      </w:r>
      <w:r w:rsidRPr="00446835">
        <w:rPr>
          <w:rFonts w:asciiTheme="minorEastAsia" w:hAnsiTheme="minorEastAsia"/>
          <w:szCs w:val="21"/>
        </w:rPr>
        <w:t>查看地震数据在工区内是否存在频率异常区</w:t>
      </w:r>
      <w:r w:rsidRPr="00446835">
        <w:rPr>
          <w:rFonts w:asciiTheme="minorEastAsia" w:hAnsiTheme="minorEastAsia" w:hint="eastAsia"/>
          <w:szCs w:val="21"/>
        </w:rPr>
        <w:t>。同样是在属性分析子系统完成此项工作。</w:t>
      </w:r>
      <w:r w:rsidR="00E20B92" w:rsidRPr="00446835">
        <w:rPr>
          <w:rFonts w:asciiTheme="minorEastAsia" w:hAnsiTheme="minorEastAsia" w:hint="eastAsia"/>
          <w:szCs w:val="21"/>
        </w:rPr>
        <w:t>操作方式为：</w:t>
      </w:r>
      <w:r w:rsidRPr="00446835">
        <w:rPr>
          <w:rFonts w:asciiTheme="minorEastAsia" w:hAnsiTheme="minorEastAsia" w:hint="eastAsia"/>
          <w:szCs w:val="21"/>
        </w:rPr>
        <w:t>Attribute</w:t>
      </w:r>
      <w:r w:rsidRPr="00446835">
        <w:rPr>
          <w:rFonts w:asciiTheme="minorEastAsia" w:hAnsiTheme="minorEastAsia"/>
          <w:szCs w:val="21"/>
        </w:rPr>
        <w:sym w:font="Wingdings" w:char="F0E0"/>
      </w:r>
      <w:r w:rsidR="00E20B92" w:rsidRPr="00446835">
        <w:rPr>
          <w:rFonts w:asciiTheme="minorEastAsia" w:hAnsiTheme="minorEastAsia" w:hint="eastAsia"/>
          <w:szCs w:val="21"/>
        </w:rPr>
        <w:t xml:space="preserve"> </w:t>
      </w:r>
      <w:r w:rsidRPr="00446835">
        <w:rPr>
          <w:rFonts w:asciiTheme="minorEastAsia" w:hAnsiTheme="minorEastAsia" w:hint="eastAsia"/>
          <w:szCs w:val="21"/>
        </w:rPr>
        <w:t>S</w:t>
      </w:r>
      <w:r w:rsidRPr="00446835">
        <w:rPr>
          <w:rFonts w:asciiTheme="minorEastAsia" w:hAnsiTheme="minorEastAsia"/>
          <w:szCs w:val="21"/>
        </w:rPr>
        <w:t>urface Att</w:t>
      </w:r>
      <w:r w:rsidRPr="00446835">
        <w:rPr>
          <w:rFonts w:asciiTheme="minorEastAsia" w:hAnsiTheme="minorEastAsia" w:hint="eastAsia"/>
          <w:szCs w:val="21"/>
        </w:rPr>
        <w:t>r</w:t>
      </w:r>
      <w:r w:rsidRPr="00446835">
        <w:rPr>
          <w:rFonts w:asciiTheme="minorEastAsia" w:hAnsiTheme="minorEastAsia"/>
          <w:szCs w:val="21"/>
        </w:rPr>
        <w:t>ibut</w:t>
      </w:r>
      <w:r w:rsidRPr="00446835">
        <w:rPr>
          <w:rFonts w:asciiTheme="minorEastAsia" w:hAnsiTheme="minorEastAsia" w:hint="eastAsia"/>
          <w:szCs w:val="21"/>
        </w:rPr>
        <w:t>e</w:t>
      </w:r>
      <w:r w:rsidRPr="00446835">
        <w:rPr>
          <w:rFonts w:asciiTheme="minorEastAsia" w:hAnsiTheme="minorEastAsia"/>
          <w:szCs w:val="21"/>
        </w:rPr>
        <w:sym w:font="Wingdings" w:char="F0E0"/>
      </w:r>
      <w:r w:rsidR="00E20B92" w:rsidRPr="00446835">
        <w:rPr>
          <w:rFonts w:asciiTheme="minorEastAsia" w:hAnsiTheme="minorEastAsia" w:hint="eastAsia"/>
          <w:szCs w:val="21"/>
        </w:rPr>
        <w:t xml:space="preserve"> </w:t>
      </w:r>
      <w:r w:rsidRPr="00446835">
        <w:rPr>
          <w:rFonts w:asciiTheme="minorEastAsia" w:hAnsiTheme="minorEastAsia" w:hint="eastAsia"/>
          <w:szCs w:val="21"/>
        </w:rPr>
        <w:t>Standard</w:t>
      </w:r>
      <w:r w:rsidRPr="00446835">
        <w:rPr>
          <w:rFonts w:hint="eastAsia"/>
          <w:sz w:val="18"/>
        </w:rPr>
        <w:t xml:space="preserve"> </w:t>
      </w:r>
      <w:r w:rsidRPr="00446835">
        <w:rPr>
          <w:rFonts w:asciiTheme="minorEastAsia" w:hAnsiTheme="minorEastAsia"/>
          <w:szCs w:val="21"/>
        </w:rPr>
        <w:t>Att</w:t>
      </w:r>
      <w:r w:rsidRPr="00446835">
        <w:rPr>
          <w:rFonts w:asciiTheme="minorEastAsia" w:hAnsiTheme="minorEastAsia" w:hint="eastAsia"/>
          <w:szCs w:val="21"/>
        </w:rPr>
        <w:t>r</w:t>
      </w:r>
      <w:r w:rsidRPr="00446835">
        <w:rPr>
          <w:rFonts w:asciiTheme="minorEastAsia" w:hAnsiTheme="minorEastAsia"/>
          <w:szCs w:val="21"/>
        </w:rPr>
        <w:t>ibut</w:t>
      </w:r>
      <w:r w:rsidRPr="00446835">
        <w:rPr>
          <w:rFonts w:asciiTheme="minorEastAsia" w:hAnsiTheme="minorEastAsia" w:hint="eastAsia"/>
          <w:szCs w:val="21"/>
        </w:rPr>
        <w:t>e</w:t>
      </w:r>
      <w:r w:rsidRPr="00446835">
        <w:rPr>
          <w:rFonts w:asciiTheme="minorEastAsia" w:hAnsiTheme="minorEastAsia"/>
          <w:szCs w:val="21"/>
        </w:rPr>
        <w:sym w:font="Wingdings" w:char="F0E0"/>
      </w:r>
      <w:r w:rsidRPr="00446835">
        <w:rPr>
          <w:rFonts w:ascii="Times New Roman" w:eastAsia="宋体" w:hAnsi="Times New Roman" w:cs="Times New Roman"/>
          <w:kern w:val="0"/>
          <w:sz w:val="18"/>
          <w:szCs w:val="24"/>
        </w:rPr>
        <w:t xml:space="preserve"> </w:t>
      </w:r>
      <w:r w:rsidRPr="00446835">
        <w:rPr>
          <w:rFonts w:asciiTheme="minorEastAsia" w:hAnsiTheme="minorEastAsia"/>
          <w:szCs w:val="21"/>
        </w:rPr>
        <w:t xml:space="preserve">Instantaneous </w:t>
      </w:r>
      <w:r w:rsidRPr="00446835">
        <w:rPr>
          <w:rFonts w:asciiTheme="minorEastAsia" w:hAnsiTheme="minorEastAsia"/>
          <w:szCs w:val="21"/>
        </w:rPr>
        <w:sym w:font="Wingdings" w:char="F0E0"/>
      </w:r>
      <w:r w:rsidRPr="00446835">
        <w:rPr>
          <w:rFonts w:asciiTheme="minorEastAsia" w:hAnsiTheme="minorEastAsia" w:hint="eastAsia"/>
          <w:szCs w:val="21"/>
        </w:rPr>
        <w:t>IFreq。</w:t>
      </w:r>
      <w:r w:rsidR="00E20B92" w:rsidRPr="00446835">
        <w:rPr>
          <w:rFonts w:asciiTheme="minorEastAsia" w:hAnsiTheme="minorEastAsia" w:hint="eastAsia"/>
          <w:szCs w:val="21"/>
        </w:rPr>
        <w:t>具体参数的填写，详见储层预测分册第一章—属性提取。</w:t>
      </w:r>
      <w:r w:rsidRPr="00446835">
        <w:rPr>
          <w:rFonts w:asciiTheme="minorEastAsia" w:hAnsiTheme="minorEastAsia" w:hint="eastAsia"/>
          <w:szCs w:val="21"/>
        </w:rPr>
        <w:t>如果确实存在频率异常区，可进一步分析产生此现象的原因，以评估对反演结果可能产生的影响。</w:t>
      </w:r>
    </w:p>
    <w:p w:rsidR="00E35577" w:rsidRPr="00942E81" w:rsidRDefault="00E35577" w:rsidP="00942E81">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42E81">
        <w:rPr>
          <w:rFonts w:ascii="Times New Roman" w:eastAsia="宋体" w:hAnsi="Times New Roman" w:cs="Times New Roman" w:hint="eastAsia"/>
          <w:kern w:val="0"/>
          <w:sz w:val="21"/>
          <w:szCs w:val="21"/>
        </w:rPr>
        <w:t>（二）构造解释成果准备</w:t>
      </w:r>
    </w:p>
    <w:p w:rsidR="00E90A44" w:rsidRPr="00942E81" w:rsidRDefault="00E90A44" w:rsidP="00942E81">
      <w:pPr>
        <w:spacing w:line="300" w:lineRule="auto"/>
        <w:ind w:firstLineChars="200" w:firstLine="420"/>
        <w:rPr>
          <w:rFonts w:asciiTheme="minorEastAsia" w:hAnsiTheme="minorEastAsia"/>
          <w:szCs w:val="21"/>
        </w:rPr>
      </w:pPr>
      <w:r w:rsidRPr="00942E81">
        <w:rPr>
          <w:rFonts w:asciiTheme="minorEastAsia" w:hAnsiTheme="minorEastAsia" w:hint="eastAsia"/>
          <w:szCs w:val="21"/>
        </w:rPr>
        <w:t>构造解释成果主要指</w:t>
      </w:r>
      <w:r w:rsidR="00B71619" w:rsidRPr="00942E81">
        <w:rPr>
          <w:rFonts w:asciiTheme="minorEastAsia" w:hAnsiTheme="minorEastAsia" w:hint="eastAsia"/>
          <w:szCs w:val="21"/>
        </w:rPr>
        <w:t>层位</w:t>
      </w:r>
      <w:r w:rsidRPr="00942E81">
        <w:rPr>
          <w:rFonts w:asciiTheme="minorEastAsia" w:hAnsiTheme="minorEastAsia" w:hint="eastAsia"/>
          <w:szCs w:val="21"/>
        </w:rPr>
        <w:t>与断层。</w:t>
      </w:r>
    </w:p>
    <w:p w:rsidR="00E90A44" w:rsidRPr="00942E81" w:rsidRDefault="00B71619" w:rsidP="00942E81">
      <w:pPr>
        <w:spacing w:line="300" w:lineRule="auto"/>
        <w:ind w:firstLineChars="200" w:firstLine="420"/>
        <w:rPr>
          <w:rFonts w:asciiTheme="minorEastAsia" w:hAnsiTheme="minorEastAsia"/>
          <w:szCs w:val="21"/>
        </w:rPr>
      </w:pPr>
      <w:r w:rsidRPr="00942E81">
        <w:rPr>
          <w:rFonts w:asciiTheme="minorEastAsia" w:hAnsiTheme="minorEastAsia" w:hint="eastAsia"/>
          <w:szCs w:val="21"/>
        </w:rPr>
        <w:t>反演采用的层位应尽量闭合，如果闭合质量较低可以适当做平滑处理，以减少抖动。</w:t>
      </w:r>
      <w:r w:rsidR="00E90A44" w:rsidRPr="00942E81">
        <w:rPr>
          <w:rFonts w:asciiTheme="minorEastAsia" w:hAnsiTheme="minorEastAsia" w:hint="eastAsia"/>
          <w:szCs w:val="21"/>
        </w:rPr>
        <w:t>如果目的层距离反演的顶层（底层）比较近，为了减少边界效应的影响，需要用顶层（底层）时移创建一个新的层位，给参与反演层段的顶部（底部）进行镶边处理。</w:t>
      </w:r>
      <w:r w:rsidR="00E66526" w:rsidRPr="00942E81">
        <w:rPr>
          <w:rFonts w:asciiTheme="minorEastAsia" w:hAnsiTheme="minorEastAsia" w:hint="eastAsia"/>
          <w:szCs w:val="21"/>
        </w:rPr>
        <w:t>层位的预处理工作可以通过常规解释中的层位操作进行。具体位置是：Sesmic</w:t>
      </w:r>
      <w:r w:rsidR="00E66526" w:rsidRPr="00942E81">
        <w:rPr>
          <w:rFonts w:asciiTheme="minorEastAsia" w:hAnsiTheme="minorEastAsia"/>
          <w:szCs w:val="21"/>
        </w:rPr>
        <w:sym w:font="Wingdings" w:char="F0E0"/>
      </w:r>
      <w:r w:rsidR="00E66526" w:rsidRPr="00942E81">
        <w:rPr>
          <w:rFonts w:asciiTheme="minorEastAsia" w:hAnsiTheme="minorEastAsia" w:hint="eastAsia"/>
          <w:szCs w:val="21"/>
        </w:rPr>
        <w:t>Horizons</w:t>
      </w:r>
      <w:r w:rsidR="00E66526" w:rsidRPr="00942E81">
        <w:rPr>
          <w:rFonts w:asciiTheme="minorEastAsia" w:hAnsiTheme="minorEastAsia"/>
          <w:szCs w:val="21"/>
        </w:rPr>
        <w:sym w:font="Wingdings" w:char="F0E0"/>
      </w:r>
      <w:r w:rsidR="00E66526" w:rsidRPr="00942E81">
        <w:rPr>
          <w:rFonts w:asciiTheme="minorEastAsia" w:hAnsiTheme="minorEastAsia" w:hint="eastAsia"/>
          <w:szCs w:val="21"/>
        </w:rPr>
        <w:t>Horizon Operation.</w:t>
      </w:r>
      <w:r w:rsidR="00CD7D45" w:rsidRPr="00942E81">
        <w:rPr>
          <w:rFonts w:asciiTheme="minorEastAsia" w:hAnsiTheme="minorEastAsia" w:hint="eastAsia"/>
          <w:szCs w:val="21"/>
        </w:rPr>
        <w:t>详见构造解释分册</w:t>
      </w:r>
      <w:r w:rsidR="00D245D7" w:rsidRPr="00942E81">
        <w:rPr>
          <w:rFonts w:asciiTheme="minorEastAsia" w:hAnsiTheme="minorEastAsia" w:hint="eastAsia"/>
          <w:szCs w:val="21"/>
        </w:rPr>
        <w:t>第四章—地震构造解释</w:t>
      </w:r>
      <w:r w:rsidR="00F65B3C" w:rsidRPr="00942E81">
        <w:rPr>
          <w:rFonts w:asciiTheme="minorEastAsia" w:hAnsiTheme="minorEastAsia" w:hint="eastAsia"/>
          <w:szCs w:val="21"/>
        </w:rPr>
        <w:t>中的层位解释</w:t>
      </w:r>
      <w:r w:rsidR="00CD7D45" w:rsidRPr="00942E81">
        <w:rPr>
          <w:rFonts w:asciiTheme="minorEastAsia" w:hAnsiTheme="minorEastAsia" w:hint="eastAsia"/>
          <w:szCs w:val="21"/>
        </w:rPr>
        <w:t>。</w:t>
      </w:r>
    </w:p>
    <w:p w:rsidR="00B71619" w:rsidRPr="00942E81" w:rsidRDefault="00B71619" w:rsidP="00942E81">
      <w:pPr>
        <w:spacing w:line="300" w:lineRule="auto"/>
        <w:ind w:firstLineChars="200" w:firstLine="420"/>
        <w:rPr>
          <w:rFonts w:asciiTheme="minorEastAsia" w:hAnsiTheme="minorEastAsia"/>
          <w:szCs w:val="21"/>
        </w:rPr>
      </w:pPr>
      <w:r w:rsidRPr="00942E81">
        <w:rPr>
          <w:rFonts w:asciiTheme="minorEastAsia" w:hAnsiTheme="minorEastAsia" w:hint="eastAsia"/>
          <w:szCs w:val="21"/>
        </w:rPr>
        <w:t>如果断层对反演结果有较大影响，需要采用断层进行三维建模。同样要求断层的解释成果尽量闭合，以减少三维构造建模时，断层建模的工作量。</w:t>
      </w:r>
    </w:p>
    <w:p w:rsidR="00E35577" w:rsidRPr="00942E81" w:rsidRDefault="00E35577" w:rsidP="00942E81">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42E81">
        <w:rPr>
          <w:rFonts w:ascii="Times New Roman" w:eastAsia="宋体" w:hAnsi="Times New Roman" w:cs="Times New Roman" w:hint="eastAsia"/>
          <w:kern w:val="0"/>
          <w:sz w:val="21"/>
          <w:szCs w:val="21"/>
        </w:rPr>
        <w:t>（三）</w:t>
      </w:r>
      <w:r w:rsidR="00B71619" w:rsidRPr="00942E81">
        <w:rPr>
          <w:rFonts w:ascii="Times New Roman" w:eastAsia="宋体" w:hAnsi="Times New Roman" w:cs="Times New Roman" w:hint="eastAsia"/>
          <w:kern w:val="0"/>
          <w:sz w:val="21"/>
          <w:szCs w:val="21"/>
        </w:rPr>
        <w:t>井数据</w:t>
      </w:r>
      <w:r w:rsidRPr="00942E81">
        <w:rPr>
          <w:rFonts w:ascii="Times New Roman" w:eastAsia="宋体" w:hAnsi="Times New Roman" w:cs="Times New Roman" w:hint="eastAsia"/>
          <w:kern w:val="0"/>
          <w:sz w:val="21"/>
          <w:szCs w:val="21"/>
        </w:rPr>
        <w:t>准备</w:t>
      </w:r>
    </w:p>
    <w:p w:rsidR="00B71619" w:rsidRPr="00942E81" w:rsidRDefault="00B71619" w:rsidP="00942E81">
      <w:pPr>
        <w:spacing w:line="300" w:lineRule="auto"/>
        <w:ind w:firstLineChars="250" w:firstLine="525"/>
        <w:rPr>
          <w:rFonts w:asciiTheme="minorEastAsia" w:hAnsiTheme="minorEastAsia"/>
          <w:szCs w:val="21"/>
        </w:rPr>
      </w:pPr>
      <w:r w:rsidRPr="00942E81">
        <w:rPr>
          <w:rFonts w:asciiTheme="minorEastAsia" w:hAnsiTheme="minorEastAsia" w:hint="eastAsia"/>
          <w:szCs w:val="21"/>
        </w:rPr>
        <w:t>稀疏脉冲反演需要纵波阻抗模型作为输入数据</w:t>
      </w:r>
      <w:r w:rsidR="00621B8B" w:rsidRPr="00942E81">
        <w:rPr>
          <w:rFonts w:asciiTheme="minorEastAsia" w:hAnsiTheme="minorEastAsia" w:hint="eastAsia"/>
          <w:szCs w:val="21"/>
        </w:rPr>
        <w:t>。</w:t>
      </w:r>
      <w:r w:rsidRPr="00942E81">
        <w:rPr>
          <w:rFonts w:asciiTheme="minorEastAsia" w:hAnsiTheme="minorEastAsia" w:hint="eastAsia"/>
          <w:szCs w:val="21"/>
        </w:rPr>
        <w:t>因此，除井坐标、补芯海拔与井轨迹</w:t>
      </w:r>
      <w:r w:rsidR="00621B8B" w:rsidRPr="00942E81">
        <w:rPr>
          <w:rFonts w:asciiTheme="minorEastAsia" w:hAnsiTheme="minorEastAsia" w:hint="eastAsia"/>
          <w:szCs w:val="21"/>
        </w:rPr>
        <w:t>、井分层等基础数据</w:t>
      </w:r>
      <w:r w:rsidRPr="00942E81">
        <w:rPr>
          <w:rFonts w:asciiTheme="minorEastAsia" w:hAnsiTheme="minorEastAsia" w:hint="eastAsia"/>
          <w:szCs w:val="21"/>
        </w:rPr>
        <w:t>之外，还至少需要纵波时差与密度曲线。如果需要进行进一步的分析，还需要岩性数据、孔隙度、饱和度等储层参数曲线。</w:t>
      </w:r>
    </w:p>
    <w:p w:rsidR="00B71619" w:rsidRPr="00942E81" w:rsidRDefault="00B71619" w:rsidP="007E4636">
      <w:pPr>
        <w:adjustRightInd w:val="0"/>
        <w:snapToGrid w:val="0"/>
        <w:spacing w:beforeLines="50" w:before="156" w:line="300" w:lineRule="auto"/>
        <w:ind w:firstLineChars="200" w:firstLine="420"/>
        <w:rPr>
          <w:rFonts w:asciiTheme="minorEastAsia" w:hAnsiTheme="minorEastAsia"/>
          <w:szCs w:val="21"/>
        </w:rPr>
      </w:pPr>
      <w:r w:rsidRPr="00942E81">
        <w:rPr>
          <w:rFonts w:asciiTheme="minorEastAsia" w:hAnsiTheme="minorEastAsia" w:hint="eastAsia"/>
          <w:szCs w:val="21"/>
        </w:rPr>
        <w:t>上述数据准备完成之后，可进一步确定反演范围。反演范围应尽量包含工区中的主要地质体与大多数的井，并使井尽量远离反演边界。另外，范围内的地震数据在目的层段最好有较高的信噪比。</w:t>
      </w:r>
      <w:r w:rsidR="0015266A" w:rsidRPr="00942E81">
        <w:rPr>
          <w:rFonts w:asciiTheme="minorEastAsia" w:hAnsiTheme="minorEastAsia" w:hint="eastAsia"/>
          <w:szCs w:val="21"/>
        </w:rPr>
        <w:t>反演的范围可以为矩形，</w:t>
      </w:r>
      <w:r w:rsidRPr="00942E81">
        <w:rPr>
          <w:rFonts w:asciiTheme="minorEastAsia" w:hAnsiTheme="minorEastAsia" w:hint="eastAsia"/>
          <w:szCs w:val="21"/>
        </w:rPr>
        <w:t>也可以为多边形</w:t>
      </w:r>
      <w:r w:rsidR="006113A5" w:rsidRPr="00942E81">
        <w:rPr>
          <w:rFonts w:asciiTheme="minorEastAsia" w:hAnsiTheme="minorEastAsia" w:hint="eastAsia"/>
          <w:szCs w:val="21"/>
        </w:rPr>
        <w:t>。</w:t>
      </w:r>
      <w:r w:rsidRPr="00942E81">
        <w:rPr>
          <w:rFonts w:asciiTheme="minorEastAsia" w:hAnsiTheme="minorEastAsia" w:hint="eastAsia"/>
          <w:szCs w:val="21"/>
        </w:rPr>
        <w:t>如果为多边形需要提前制作Boundary</w:t>
      </w:r>
      <w:r w:rsidR="008A46BC" w:rsidRPr="00942E81">
        <w:rPr>
          <w:rFonts w:asciiTheme="minorEastAsia" w:hAnsiTheme="minorEastAsia" w:hint="eastAsia"/>
          <w:szCs w:val="21"/>
        </w:rPr>
        <w:t>。</w:t>
      </w:r>
      <w:r w:rsidRPr="00942E81">
        <w:rPr>
          <w:rFonts w:asciiTheme="minorEastAsia" w:hAnsiTheme="minorEastAsia" w:hint="eastAsia"/>
          <w:szCs w:val="21"/>
        </w:rPr>
        <w:t>制作方法</w:t>
      </w:r>
      <w:r w:rsidR="008A46BC" w:rsidRPr="00942E81">
        <w:rPr>
          <w:rFonts w:asciiTheme="minorEastAsia" w:hAnsiTheme="minorEastAsia" w:hint="eastAsia"/>
          <w:szCs w:val="21"/>
        </w:rPr>
        <w:t xml:space="preserve">：Basemap </w:t>
      </w:r>
      <w:r w:rsidR="008A46BC" w:rsidRPr="00942E81">
        <w:rPr>
          <w:rFonts w:asciiTheme="minorEastAsia" w:hAnsiTheme="minorEastAsia"/>
          <w:szCs w:val="21"/>
        </w:rPr>
        <w:sym w:font="Wingdings" w:char="F0E0"/>
      </w:r>
      <w:r w:rsidR="008A46BC" w:rsidRPr="00942E81">
        <w:rPr>
          <w:rFonts w:asciiTheme="minorEastAsia" w:hAnsiTheme="minorEastAsia" w:hint="eastAsia"/>
          <w:szCs w:val="21"/>
        </w:rPr>
        <w:t xml:space="preserve"> Boundary </w:t>
      </w:r>
      <w:r w:rsidR="008A46BC" w:rsidRPr="00942E81">
        <w:rPr>
          <w:rFonts w:asciiTheme="minorEastAsia" w:hAnsiTheme="minorEastAsia"/>
          <w:szCs w:val="21"/>
        </w:rPr>
        <w:sym w:font="Wingdings" w:char="F0E0"/>
      </w:r>
      <w:r w:rsidR="008A46BC" w:rsidRPr="00942E81">
        <w:rPr>
          <w:rFonts w:asciiTheme="minorEastAsia" w:hAnsiTheme="minorEastAsia" w:hint="eastAsia"/>
          <w:szCs w:val="21"/>
        </w:rPr>
        <w:t xml:space="preserve"> Manager</w:t>
      </w:r>
      <w:r w:rsidR="006113A5" w:rsidRPr="00942E81">
        <w:rPr>
          <w:rFonts w:asciiTheme="minorEastAsia" w:hAnsiTheme="minorEastAsia" w:hint="eastAsia"/>
          <w:szCs w:val="21"/>
        </w:rPr>
        <w:t>在New Name处输入多边形的名称点击</w:t>
      </w:r>
      <w:r w:rsidR="008A46BC" w:rsidRPr="00942E81">
        <w:rPr>
          <w:rFonts w:asciiTheme="minorEastAsia" w:hAnsiTheme="minorEastAsia" w:hint="eastAsia"/>
          <w:szCs w:val="21"/>
        </w:rPr>
        <w:t>Create</w:t>
      </w:r>
      <w:r w:rsidRPr="00942E81">
        <w:rPr>
          <w:rFonts w:asciiTheme="minorEastAsia" w:hAnsiTheme="minorEastAsia" w:hint="eastAsia"/>
          <w:szCs w:val="21"/>
        </w:rPr>
        <w:t>。</w:t>
      </w:r>
    </w:p>
    <w:p w:rsidR="004C63C4" w:rsidRPr="00942E81" w:rsidRDefault="00F76E43" w:rsidP="00942E81">
      <w:pPr>
        <w:pStyle w:val="3"/>
        <w:snapToGrid w:val="0"/>
        <w:spacing w:before="120" w:after="120" w:line="300" w:lineRule="auto"/>
        <w:rPr>
          <w:rFonts w:ascii="Times New Roman" w:hAnsi="Times New Roman"/>
          <w:sz w:val="24"/>
          <w:szCs w:val="24"/>
          <w:lang w:eastAsia="zh-CN"/>
        </w:rPr>
      </w:pPr>
      <w:r w:rsidRPr="00942E81">
        <w:rPr>
          <w:rFonts w:ascii="Times New Roman" w:hAnsi="Times New Roman" w:hint="eastAsia"/>
          <w:sz w:val="24"/>
          <w:szCs w:val="24"/>
          <w:lang w:eastAsia="zh-CN"/>
        </w:rPr>
        <w:lastRenderedPageBreak/>
        <w:t>四</w:t>
      </w:r>
      <w:r w:rsidR="00891D85" w:rsidRPr="00942E81">
        <w:rPr>
          <w:rFonts w:ascii="Times New Roman" w:hAnsi="Times New Roman" w:hint="eastAsia"/>
          <w:sz w:val="24"/>
          <w:szCs w:val="24"/>
          <w:lang w:eastAsia="zh-CN"/>
        </w:rPr>
        <w:t>、</w:t>
      </w:r>
      <w:r w:rsidR="00EB4CA5" w:rsidRPr="00942E81">
        <w:rPr>
          <w:rFonts w:ascii="Times New Roman" w:hAnsi="Times New Roman" w:hint="eastAsia"/>
          <w:sz w:val="24"/>
          <w:szCs w:val="24"/>
          <w:lang w:eastAsia="zh-CN"/>
        </w:rPr>
        <w:t>地震、</w:t>
      </w:r>
      <w:r w:rsidR="004C63C4" w:rsidRPr="00942E81">
        <w:rPr>
          <w:rFonts w:ascii="Times New Roman" w:hAnsi="Times New Roman" w:hint="eastAsia"/>
          <w:sz w:val="24"/>
          <w:szCs w:val="24"/>
          <w:lang w:eastAsia="zh-CN"/>
        </w:rPr>
        <w:t>测井数据</w:t>
      </w:r>
      <w:r w:rsidR="00F756CF" w:rsidRPr="00942E81">
        <w:rPr>
          <w:rFonts w:ascii="Times New Roman" w:hAnsi="Times New Roman" w:hint="eastAsia"/>
          <w:sz w:val="24"/>
          <w:szCs w:val="24"/>
          <w:lang w:eastAsia="zh-CN"/>
        </w:rPr>
        <w:t>预</w:t>
      </w:r>
      <w:r w:rsidR="004C63C4" w:rsidRPr="00942E81">
        <w:rPr>
          <w:rFonts w:ascii="Times New Roman" w:hAnsi="Times New Roman" w:hint="eastAsia"/>
          <w:sz w:val="24"/>
          <w:szCs w:val="24"/>
          <w:lang w:eastAsia="zh-CN"/>
        </w:rPr>
        <w:t>处理</w:t>
      </w:r>
    </w:p>
    <w:p w:rsidR="00955BD9" w:rsidRPr="00942E81" w:rsidRDefault="00955BD9" w:rsidP="00942E81">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42E81">
        <w:rPr>
          <w:rFonts w:ascii="Times New Roman" w:eastAsia="宋体" w:hAnsi="Times New Roman" w:cs="Times New Roman" w:hint="eastAsia"/>
          <w:kern w:val="0"/>
          <w:sz w:val="21"/>
          <w:szCs w:val="21"/>
        </w:rPr>
        <w:t>（一）地震数据预处理</w:t>
      </w:r>
    </w:p>
    <w:p w:rsidR="00762121" w:rsidRPr="00942E81" w:rsidRDefault="00762121" w:rsidP="00942E81">
      <w:pPr>
        <w:spacing w:line="300" w:lineRule="auto"/>
        <w:ind w:firstLineChars="200" w:firstLine="420"/>
        <w:rPr>
          <w:rFonts w:asciiTheme="minorEastAsia" w:hAnsiTheme="minorEastAsia"/>
        </w:rPr>
      </w:pPr>
      <w:r w:rsidRPr="00942E81">
        <w:rPr>
          <w:rFonts w:asciiTheme="minorEastAsia" w:hAnsiTheme="minorEastAsia" w:hint="eastAsia"/>
        </w:rPr>
        <w:t>在某些特殊的情况下，反演工程师拿到的地震无法直接用于反演，或直接用于反演无法取得良好的效果，则需要对地震数据进行预处理。</w:t>
      </w:r>
    </w:p>
    <w:p w:rsidR="00E351E6" w:rsidRPr="00942E81" w:rsidRDefault="00E351E6" w:rsidP="007E4636">
      <w:pPr>
        <w:spacing w:beforeLines="50" w:before="156" w:line="300" w:lineRule="auto"/>
        <w:ind w:firstLineChars="200" w:firstLine="422"/>
        <w:rPr>
          <w:rFonts w:asciiTheme="minorEastAsia" w:hAnsiTheme="minorEastAsia"/>
          <w:b/>
          <w:szCs w:val="21"/>
        </w:rPr>
      </w:pPr>
      <w:r w:rsidRPr="00942E81">
        <w:rPr>
          <w:rFonts w:asciiTheme="minorEastAsia" w:hAnsiTheme="minorEastAsia" w:hint="eastAsia"/>
          <w:b/>
          <w:szCs w:val="21"/>
        </w:rPr>
        <w:t>1、地震数据插值</w:t>
      </w:r>
    </w:p>
    <w:p w:rsidR="00FB4D91" w:rsidRPr="00942E81" w:rsidRDefault="00D535C9" w:rsidP="00942E81">
      <w:pPr>
        <w:spacing w:line="300" w:lineRule="auto"/>
        <w:ind w:firstLineChars="200" w:firstLine="420"/>
        <w:rPr>
          <w:rFonts w:asciiTheme="minorEastAsia" w:hAnsiTheme="minorEastAsia"/>
        </w:rPr>
      </w:pPr>
      <w:r w:rsidRPr="00942E81">
        <w:rPr>
          <w:rFonts w:asciiTheme="minorEastAsia" w:hAnsiTheme="minorEastAsia" w:hint="eastAsia"/>
        </w:rPr>
        <w:t>当可用的地震数据线、道间距不为1时（例如：隔一条线或隔一道有地震数据），地震数据无法在常规解释子系统正常显示，也无法直接用于反演或属性提取。可以通过目标处理子系统的</w:t>
      </w:r>
      <w:r w:rsidR="00FB4D91" w:rsidRPr="00942E81">
        <w:rPr>
          <w:rFonts w:asciiTheme="minorEastAsia" w:hAnsiTheme="minorEastAsia" w:hint="eastAsia"/>
        </w:rPr>
        <w:t>插值模块</w:t>
      </w:r>
      <w:r w:rsidR="001229DE" w:rsidRPr="00942E81">
        <w:rPr>
          <w:rFonts w:asciiTheme="minorEastAsia" w:hAnsiTheme="minorEastAsia" w:hint="eastAsia"/>
        </w:rPr>
        <w:t>(图3-2-</w:t>
      </w:r>
      <w:r w:rsidR="008067F8" w:rsidRPr="00942E81">
        <w:rPr>
          <w:rFonts w:asciiTheme="minorEastAsia" w:hAnsiTheme="minorEastAsia" w:hint="eastAsia"/>
        </w:rPr>
        <w:t>9</w:t>
      </w:r>
      <w:r w:rsidR="001229DE" w:rsidRPr="00942E81">
        <w:rPr>
          <w:rFonts w:asciiTheme="minorEastAsia" w:hAnsiTheme="minorEastAsia" w:hint="eastAsia"/>
        </w:rPr>
        <w:t>)</w:t>
      </w:r>
      <w:r w:rsidR="00FB4D91" w:rsidRPr="00942E81">
        <w:rPr>
          <w:rFonts w:asciiTheme="minorEastAsia" w:hAnsiTheme="minorEastAsia" w:hint="eastAsia"/>
        </w:rPr>
        <w:t>进行插值运算</w:t>
      </w:r>
      <w:r w:rsidRPr="00942E81">
        <w:rPr>
          <w:rFonts w:asciiTheme="minorEastAsia" w:hAnsiTheme="minorEastAsia" w:hint="eastAsia"/>
        </w:rPr>
        <w:t>，将空道插满再进行下一步的工作</w:t>
      </w:r>
      <w:r w:rsidR="00FB4D91" w:rsidRPr="00942E81">
        <w:rPr>
          <w:rFonts w:asciiTheme="minorEastAsia" w:hAnsiTheme="minorEastAsia" w:hint="eastAsia"/>
        </w:rPr>
        <w:t>。</w:t>
      </w:r>
      <w:r w:rsidRPr="00942E81">
        <w:rPr>
          <w:rFonts w:asciiTheme="minorEastAsia" w:hAnsiTheme="minorEastAsia" w:hint="eastAsia"/>
        </w:rPr>
        <w:t>模块的具体位置为：PostProcessing</w:t>
      </w:r>
      <w:r w:rsidRPr="00942E81">
        <w:rPr>
          <w:rFonts w:asciiTheme="minorEastAsia" w:hAnsiTheme="minorEastAsia"/>
        </w:rPr>
        <w:sym w:font="Wingdings" w:char="F0E0"/>
      </w:r>
      <w:r w:rsidRPr="00942E81">
        <w:rPr>
          <w:rFonts w:asciiTheme="minorEastAsia" w:hAnsiTheme="minorEastAsia" w:hint="eastAsia"/>
        </w:rPr>
        <w:t>Interpolation。</w:t>
      </w:r>
    </w:p>
    <w:p w:rsidR="00FB4D91" w:rsidRPr="00FB4D91" w:rsidRDefault="00FB4D91" w:rsidP="000C7B1F">
      <w:pPr>
        <w:spacing w:line="300" w:lineRule="auto"/>
        <w:jc w:val="center"/>
        <w:rPr>
          <w:rFonts w:asciiTheme="minorEastAsia" w:hAnsiTheme="minorEastAsia"/>
          <w:sz w:val="24"/>
        </w:rPr>
      </w:pPr>
      <w:r w:rsidRPr="00FB4D91">
        <w:rPr>
          <w:rFonts w:asciiTheme="minorEastAsia" w:hAnsiTheme="minorEastAsia"/>
          <w:noProof/>
          <w:sz w:val="24"/>
        </w:rPr>
        <w:drawing>
          <wp:inline distT="0" distB="0" distL="0" distR="0">
            <wp:extent cx="4884672" cy="582770"/>
            <wp:effectExtent l="19050" t="19050" r="11178" b="268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4891446" cy="583578"/>
                    </a:xfrm>
                    <a:prstGeom prst="rect">
                      <a:avLst/>
                    </a:prstGeom>
                    <a:noFill/>
                    <a:ln w="9525">
                      <a:solidFill>
                        <a:schemeClr val="tx1"/>
                      </a:solidFill>
                      <a:miter lim="800000"/>
                      <a:headEnd/>
                      <a:tailEnd/>
                    </a:ln>
                  </pic:spPr>
                </pic:pic>
              </a:graphicData>
            </a:graphic>
          </wp:inline>
        </w:drawing>
      </w:r>
    </w:p>
    <w:p w:rsidR="00FB4D91" w:rsidRPr="00D535C9" w:rsidRDefault="00D535C9" w:rsidP="00D535C9">
      <w:pPr>
        <w:adjustRightInd w:val="0"/>
        <w:snapToGrid w:val="0"/>
        <w:spacing w:line="300" w:lineRule="auto"/>
        <w:jc w:val="center"/>
        <w:rPr>
          <w:rFonts w:ascii="Times New Roman" w:eastAsia="黑体" w:hAnsi="Times New Roman"/>
          <w:sz w:val="18"/>
          <w:szCs w:val="18"/>
        </w:rPr>
      </w:pPr>
      <w:r w:rsidRPr="006F537F">
        <w:rPr>
          <w:rFonts w:ascii="Times New Roman" w:eastAsia="黑体" w:hAnsi="Times New Roman" w:hint="eastAsia"/>
          <w:sz w:val="18"/>
          <w:szCs w:val="18"/>
        </w:rPr>
        <w:t>图</w:t>
      </w:r>
      <w:r w:rsidRPr="006F537F">
        <w:rPr>
          <w:rFonts w:ascii="Times New Roman" w:eastAsia="黑体" w:hAnsi="Times New Roman" w:hint="eastAsia"/>
          <w:sz w:val="18"/>
          <w:szCs w:val="18"/>
        </w:rPr>
        <w:t>3-2-</w:t>
      </w:r>
      <w:r w:rsidR="008067F8">
        <w:rPr>
          <w:rFonts w:ascii="Times New Roman" w:eastAsia="黑体" w:hAnsi="Times New Roman" w:hint="eastAsia"/>
          <w:sz w:val="18"/>
          <w:szCs w:val="18"/>
        </w:rPr>
        <w:t>9</w:t>
      </w:r>
      <w:r>
        <w:rPr>
          <w:rFonts w:ascii="Times New Roman" w:eastAsia="黑体" w:hAnsi="Times New Roman" w:hint="eastAsia"/>
          <w:sz w:val="18"/>
          <w:szCs w:val="18"/>
        </w:rPr>
        <w:t xml:space="preserve"> </w:t>
      </w:r>
      <w:r w:rsidR="00FB4D91" w:rsidRPr="00D535C9">
        <w:rPr>
          <w:rFonts w:ascii="Times New Roman" w:eastAsia="黑体" w:hAnsi="Times New Roman" w:hint="eastAsia"/>
          <w:sz w:val="18"/>
          <w:szCs w:val="18"/>
        </w:rPr>
        <w:t>插值</w:t>
      </w:r>
      <w:r w:rsidRPr="00D535C9">
        <w:rPr>
          <w:rFonts w:ascii="Times New Roman" w:eastAsia="黑体" w:hAnsi="Times New Roman" w:hint="eastAsia"/>
          <w:sz w:val="18"/>
          <w:szCs w:val="18"/>
        </w:rPr>
        <w:t>模块</w:t>
      </w:r>
      <w:r w:rsidR="00FB4D91" w:rsidRPr="00D535C9">
        <w:rPr>
          <w:rFonts w:ascii="Times New Roman" w:eastAsia="黑体" w:hAnsi="Times New Roman"/>
          <w:sz w:val="18"/>
          <w:szCs w:val="18"/>
        </w:rPr>
        <w:t>参数</w:t>
      </w:r>
      <w:r w:rsidR="00FB4D91" w:rsidRPr="00D535C9">
        <w:rPr>
          <w:rFonts w:ascii="Times New Roman" w:eastAsia="黑体" w:hAnsi="Times New Roman" w:hint="eastAsia"/>
          <w:sz w:val="18"/>
          <w:szCs w:val="18"/>
        </w:rPr>
        <w:t>界面</w:t>
      </w:r>
    </w:p>
    <w:p w:rsidR="00E351E6" w:rsidRPr="00942E81" w:rsidRDefault="00E351E6" w:rsidP="007E4636">
      <w:pPr>
        <w:spacing w:beforeLines="50" w:before="156" w:line="300" w:lineRule="auto"/>
        <w:ind w:firstLineChars="200" w:firstLine="422"/>
        <w:rPr>
          <w:rFonts w:asciiTheme="minorEastAsia" w:hAnsiTheme="minorEastAsia"/>
          <w:b/>
          <w:szCs w:val="21"/>
        </w:rPr>
      </w:pPr>
      <w:r w:rsidRPr="00942E81">
        <w:rPr>
          <w:rFonts w:asciiTheme="minorEastAsia" w:hAnsiTheme="minorEastAsia" w:hint="eastAsia"/>
          <w:b/>
          <w:szCs w:val="21"/>
        </w:rPr>
        <w:t>2、地震数据</w:t>
      </w:r>
      <w:r w:rsidR="003D2D44" w:rsidRPr="00942E81">
        <w:rPr>
          <w:rFonts w:asciiTheme="minorEastAsia" w:hAnsiTheme="minorEastAsia" w:hint="eastAsia"/>
          <w:b/>
          <w:szCs w:val="21"/>
        </w:rPr>
        <w:t>重采样</w:t>
      </w:r>
    </w:p>
    <w:p w:rsidR="0028659E" w:rsidRPr="00942E81" w:rsidRDefault="0028659E" w:rsidP="00942E81">
      <w:pPr>
        <w:spacing w:line="300" w:lineRule="auto"/>
        <w:ind w:firstLineChars="230" w:firstLine="474"/>
        <w:rPr>
          <w:rFonts w:asciiTheme="minorEastAsia" w:hAnsiTheme="minorEastAsia"/>
          <w:spacing w:val="-2"/>
        </w:rPr>
      </w:pPr>
      <w:r w:rsidRPr="00942E81">
        <w:rPr>
          <w:rFonts w:asciiTheme="minorEastAsia" w:hAnsiTheme="minorEastAsia" w:hint="eastAsia"/>
          <w:spacing w:val="-2"/>
        </w:rPr>
        <w:t>在进行反演时，需要输入地震数据与初始模型的采样间隔相同。如果已有初始模型的采样间隔与地震数据的</w:t>
      </w:r>
      <w:r w:rsidR="00AA2BF2" w:rsidRPr="00942E81">
        <w:rPr>
          <w:rFonts w:asciiTheme="minorEastAsia" w:hAnsiTheme="minorEastAsia" w:hint="eastAsia"/>
          <w:spacing w:val="-2"/>
        </w:rPr>
        <w:t>采样间隔</w:t>
      </w:r>
      <w:r w:rsidRPr="00942E81">
        <w:rPr>
          <w:rFonts w:asciiTheme="minorEastAsia" w:hAnsiTheme="minorEastAsia" w:hint="eastAsia"/>
          <w:spacing w:val="-2"/>
        </w:rPr>
        <w:t>不同，而又无法改变初始模型的采样间隔时可以通过重采样的方式，使初始模型与地震数据的采样间隔匹配。</w:t>
      </w:r>
    </w:p>
    <w:p w:rsidR="00AA2BF2" w:rsidRPr="00942E81" w:rsidRDefault="001229DE" w:rsidP="00942E81">
      <w:pPr>
        <w:spacing w:line="300" w:lineRule="auto"/>
        <w:ind w:firstLineChars="230" w:firstLine="474"/>
        <w:rPr>
          <w:rFonts w:asciiTheme="minorEastAsia" w:hAnsiTheme="minorEastAsia"/>
          <w:spacing w:val="-2"/>
        </w:rPr>
      </w:pPr>
      <w:r w:rsidRPr="00942E81">
        <w:rPr>
          <w:rFonts w:asciiTheme="minorEastAsia" w:hAnsiTheme="minorEastAsia" w:hint="eastAsia"/>
          <w:spacing w:val="-2"/>
        </w:rPr>
        <w:t>图3-2-</w:t>
      </w:r>
      <w:r w:rsidR="00CD314D" w:rsidRPr="00942E81">
        <w:rPr>
          <w:rFonts w:asciiTheme="minorEastAsia" w:hAnsiTheme="minorEastAsia" w:hint="eastAsia"/>
          <w:spacing w:val="-2"/>
        </w:rPr>
        <w:t>10</w:t>
      </w:r>
      <w:r w:rsidRPr="00942E81">
        <w:rPr>
          <w:rFonts w:asciiTheme="minorEastAsia" w:hAnsiTheme="minorEastAsia" w:hint="eastAsia"/>
          <w:spacing w:val="-2"/>
        </w:rPr>
        <w:t>是地震数据重采样的</w:t>
      </w:r>
      <w:r w:rsidRPr="00942E81">
        <w:rPr>
          <w:rFonts w:asciiTheme="minorEastAsia" w:hAnsiTheme="minorEastAsia"/>
          <w:szCs w:val="21"/>
        </w:rPr>
        <w:t>参数界面</w:t>
      </w:r>
      <w:r w:rsidRPr="00942E81">
        <w:rPr>
          <w:rFonts w:asciiTheme="minorEastAsia" w:hAnsiTheme="minorEastAsia" w:hint="eastAsia"/>
          <w:szCs w:val="21"/>
        </w:rPr>
        <w:t>。</w:t>
      </w:r>
      <w:r w:rsidR="00E05DCB" w:rsidRPr="00942E81">
        <w:rPr>
          <w:rFonts w:asciiTheme="minorEastAsia" w:hAnsiTheme="minorEastAsia" w:hint="eastAsia"/>
          <w:spacing w:val="-2"/>
        </w:rPr>
        <w:t>图3</w:t>
      </w:r>
      <w:r w:rsidR="00CD314D" w:rsidRPr="00942E81">
        <w:rPr>
          <w:rFonts w:asciiTheme="minorEastAsia" w:hAnsiTheme="minorEastAsia" w:hint="eastAsia"/>
          <w:spacing w:val="-2"/>
        </w:rPr>
        <w:t>-2-10</w:t>
      </w:r>
      <w:r w:rsidR="00E05DCB" w:rsidRPr="00942E81">
        <w:rPr>
          <w:rFonts w:asciiTheme="minorEastAsia" w:hAnsiTheme="minorEastAsia" w:hint="eastAsia"/>
          <w:spacing w:val="-2"/>
        </w:rPr>
        <w:t>中，</w:t>
      </w:r>
      <w:r w:rsidR="00E05DCB" w:rsidRPr="00942E81">
        <w:rPr>
          <w:rFonts w:asciiTheme="minorEastAsia" w:hAnsiTheme="minorEastAsia"/>
          <w:szCs w:val="21"/>
        </w:rPr>
        <w:t>Anti-aliasing为是否采用零相位去假频滤波器选项</w:t>
      </w:r>
      <w:r w:rsidR="00E05DCB" w:rsidRPr="00942E81">
        <w:rPr>
          <w:rFonts w:asciiTheme="minorEastAsia" w:hAnsiTheme="minorEastAsia" w:hint="eastAsia"/>
          <w:szCs w:val="21"/>
        </w:rPr>
        <w:t>。</w:t>
      </w:r>
      <w:r w:rsidR="004658D5" w:rsidRPr="00942E81">
        <w:rPr>
          <w:rFonts w:asciiTheme="minorEastAsia" w:hAnsiTheme="minorEastAsia" w:hint="eastAsia"/>
          <w:szCs w:val="21"/>
        </w:rPr>
        <w:t>当</w:t>
      </w:r>
      <w:r w:rsidR="00E05DCB" w:rsidRPr="00942E81">
        <w:rPr>
          <w:rFonts w:asciiTheme="minorEastAsia" w:hAnsiTheme="minorEastAsia" w:hint="eastAsia"/>
          <w:szCs w:val="21"/>
        </w:rPr>
        <w:t>原</w:t>
      </w:r>
      <w:r w:rsidR="004658D5" w:rsidRPr="00942E81">
        <w:rPr>
          <w:rFonts w:asciiTheme="minorEastAsia" w:hAnsiTheme="minorEastAsia" w:hint="eastAsia"/>
          <w:szCs w:val="21"/>
        </w:rPr>
        <w:t>采样间隔</w:t>
      </w:r>
      <w:r w:rsidR="00AA2BF2" w:rsidRPr="00942E81">
        <w:rPr>
          <w:rFonts w:asciiTheme="minorEastAsia" w:hAnsiTheme="minorEastAsia" w:hint="eastAsia"/>
          <w:spacing w:val="-2"/>
        </w:rPr>
        <w:t>小于新采样间隔</w:t>
      </w:r>
      <w:r w:rsidR="00E05DCB" w:rsidRPr="00942E81">
        <w:rPr>
          <w:rFonts w:asciiTheme="minorEastAsia" w:hAnsiTheme="minorEastAsia" w:hint="eastAsia"/>
          <w:spacing w:val="-2"/>
        </w:rPr>
        <w:t>时，必须使用</w:t>
      </w:r>
      <w:r w:rsidR="00AA2BF2" w:rsidRPr="00942E81">
        <w:rPr>
          <w:rFonts w:asciiTheme="minorEastAsia" w:hAnsiTheme="minorEastAsia" w:hint="eastAsia"/>
          <w:spacing w:val="-2"/>
        </w:rPr>
        <w:t>零相位去假频滤波器对输入道进行去假频处理。</w:t>
      </w:r>
    </w:p>
    <w:p w:rsidR="00AA2BF2" w:rsidRDefault="00AA2BF2" w:rsidP="007E4636">
      <w:pPr>
        <w:snapToGrid w:val="0"/>
        <w:spacing w:beforeLines="50" w:before="156" w:line="300" w:lineRule="auto"/>
        <w:jc w:val="center"/>
        <w:rPr>
          <w:rFonts w:ascii="Times New Roman" w:hAnsi="Times New Roman"/>
        </w:rPr>
      </w:pPr>
      <w:r>
        <w:rPr>
          <w:rFonts w:ascii="Times New Roman" w:hAnsi="Times New Roman"/>
          <w:noProof/>
        </w:rPr>
        <w:drawing>
          <wp:inline distT="0" distB="0" distL="0" distR="0">
            <wp:extent cx="5067292" cy="648572"/>
            <wp:effectExtent l="19050" t="19050" r="19058" b="18178"/>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5069866" cy="648901"/>
                    </a:xfrm>
                    <a:prstGeom prst="rect">
                      <a:avLst/>
                    </a:prstGeom>
                    <a:noFill/>
                    <a:ln w="9525">
                      <a:solidFill>
                        <a:schemeClr val="tx1"/>
                      </a:solidFill>
                      <a:miter lim="800000"/>
                      <a:headEnd/>
                      <a:tailEnd/>
                    </a:ln>
                  </pic:spPr>
                </pic:pic>
              </a:graphicData>
            </a:graphic>
          </wp:inline>
        </w:drawing>
      </w:r>
    </w:p>
    <w:p w:rsidR="00AA2BF2" w:rsidRPr="00C7790C" w:rsidRDefault="004658D5" w:rsidP="00AA2BF2">
      <w:pPr>
        <w:snapToGrid w:val="0"/>
        <w:spacing w:line="300" w:lineRule="auto"/>
        <w:ind w:firstLineChars="200" w:firstLine="360"/>
        <w:jc w:val="center"/>
        <w:rPr>
          <w:rFonts w:ascii="黑体" w:eastAsia="黑体" w:hAnsi="Times New Roman"/>
          <w:sz w:val="18"/>
          <w:szCs w:val="18"/>
        </w:rPr>
      </w:pPr>
      <w:r w:rsidRPr="006F537F">
        <w:rPr>
          <w:rFonts w:ascii="Times New Roman" w:eastAsia="黑体" w:hAnsi="Times New Roman" w:hint="eastAsia"/>
          <w:sz w:val="18"/>
          <w:szCs w:val="18"/>
        </w:rPr>
        <w:t>图</w:t>
      </w:r>
      <w:r w:rsidRPr="006F537F">
        <w:rPr>
          <w:rFonts w:ascii="Times New Roman" w:eastAsia="黑体" w:hAnsi="Times New Roman" w:hint="eastAsia"/>
          <w:sz w:val="18"/>
          <w:szCs w:val="18"/>
        </w:rPr>
        <w:t>3-2-</w:t>
      </w:r>
      <w:r w:rsidR="00CD314D">
        <w:rPr>
          <w:rFonts w:ascii="Times New Roman" w:eastAsia="黑体" w:hAnsi="Times New Roman" w:hint="eastAsia"/>
          <w:sz w:val="18"/>
          <w:szCs w:val="18"/>
        </w:rPr>
        <w:t>10</w:t>
      </w:r>
      <w:r>
        <w:rPr>
          <w:rFonts w:ascii="Times New Roman" w:eastAsia="黑体" w:hAnsi="Times New Roman" w:hint="eastAsia"/>
          <w:sz w:val="18"/>
          <w:szCs w:val="18"/>
        </w:rPr>
        <w:t xml:space="preserve"> </w:t>
      </w:r>
      <w:r w:rsidR="00AA2BF2" w:rsidRPr="00C7790C">
        <w:rPr>
          <w:rFonts w:ascii="黑体" w:eastAsia="黑体" w:hAnsi="Times New Roman" w:hint="eastAsia"/>
          <w:sz w:val="18"/>
          <w:szCs w:val="18"/>
        </w:rPr>
        <w:t>地震数据重采样参数界面</w:t>
      </w:r>
    </w:p>
    <w:p w:rsidR="00E351E6" w:rsidRPr="00942E81" w:rsidRDefault="00E351E6" w:rsidP="007E4636">
      <w:pPr>
        <w:spacing w:beforeLines="50" w:before="156" w:line="300" w:lineRule="auto"/>
        <w:ind w:firstLineChars="200" w:firstLine="422"/>
        <w:rPr>
          <w:rFonts w:asciiTheme="minorEastAsia" w:hAnsiTheme="minorEastAsia"/>
          <w:b/>
          <w:szCs w:val="21"/>
        </w:rPr>
      </w:pPr>
      <w:r w:rsidRPr="00942E81">
        <w:rPr>
          <w:rFonts w:asciiTheme="minorEastAsia" w:hAnsiTheme="minorEastAsia" w:hint="eastAsia"/>
          <w:b/>
          <w:szCs w:val="21"/>
        </w:rPr>
        <w:t>3、</w:t>
      </w:r>
      <w:r w:rsidR="003D2D44" w:rsidRPr="00942E81">
        <w:rPr>
          <w:rFonts w:asciiTheme="minorEastAsia" w:hAnsiTheme="minorEastAsia" w:hint="eastAsia"/>
          <w:b/>
          <w:szCs w:val="21"/>
        </w:rPr>
        <w:t>去强轴</w:t>
      </w:r>
    </w:p>
    <w:p w:rsidR="003C1443" w:rsidRPr="00942E81" w:rsidRDefault="00F6761A" w:rsidP="00942E81">
      <w:pPr>
        <w:spacing w:line="300" w:lineRule="auto"/>
        <w:ind w:firstLineChars="230" w:firstLine="474"/>
        <w:rPr>
          <w:rFonts w:asciiTheme="minorEastAsia" w:hAnsiTheme="minorEastAsia"/>
        </w:rPr>
      </w:pPr>
      <w:r w:rsidRPr="00942E81">
        <w:rPr>
          <w:rFonts w:asciiTheme="minorEastAsia" w:hAnsiTheme="minorEastAsia" w:hint="eastAsia"/>
          <w:spacing w:val="-2"/>
        </w:rPr>
        <w:t>在实际地震资料处理中，经常遇到</w:t>
      </w:r>
      <w:r w:rsidR="00AC01C6" w:rsidRPr="00942E81">
        <w:rPr>
          <w:rFonts w:asciiTheme="minorEastAsia" w:hAnsiTheme="minorEastAsia" w:hint="eastAsia"/>
          <w:spacing w:val="-2"/>
        </w:rPr>
        <w:t>有些地区</w:t>
      </w:r>
      <w:r w:rsidRPr="00942E81">
        <w:rPr>
          <w:rFonts w:asciiTheme="minorEastAsia" w:hAnsiTheme="minorEastAsia" w:hint="eastAsia"/>
          <w:spacing w:val="-2"/>
        </w:rPr>
        <w:t>，</w:t>
      </w:r>
      <w:r w:rsidR="00AC01C6" w:rsidRPr="00942E81">
        <w:rPr>
          <w:rFonts w:asciiTheme="minorEastAsia" w:hAnsiTheme="minorEastAsia" w:hint="eastAsia"/>
          <w:spacing w:val="-2"/>
        </w:rPr>
        <w:t>目的层之上存在膏盐、煤层等强反射界面。这些强反射界面在地震剖面上表现为强振幅的波形特征，对位于其下目的层的反射信号具有较强的屏蔽作用。</w:t>
      </w:r>
      <w:r w:rsidR="00E05DCB" w:rsidRPr="00942E81">
        <w:rPr>
          <w:rFonts w:asciiTheme="minorEastAsia" w:hAnsiTheme="minorEastAsia" w:hint="eastAsia"/>
        </w:rPr>
        <w:t>这</w:t>
      </w:r>
      <w:r w:rsidR="003C1443" w:rsidRPr="00942E81">
        <w:rPr>
          <w:rFonts w:asciiTheme="minorEastAsia" w:hAnsiTheme="minorEastAsia" w:hint="eastAsia"/>
        </w:rPr>
        <w:t>种情况下，目的层的有</w:t>
      </w:r>
      <w:r w:rsidR="00E05DCB" w:rsidRPr="00942E81">
        <w:rPr>
          <w:rFonts w:asciiTheme="minorEastAsia" w:hAnsiTheme="minorEastAsia" w:hint="eastAsia"/>
        </w:rPr>
        <w:t>效反射信息</w:t>
      </w:r>
      <w:r w:rsidR="003C1443" w:rsidRPr="00942E81">
        <w:rPr>
          <w:rFonts w:asciiTheme="minorEastAsia" w:hAnsiTheme="minorEastAsia" w:hint="eastAsia"/>
        </w:rPr>
        <w:t>相对较弱</w:t>
      </w:r>
      <w:r w:rsidR="00E05DCB" w:rsidRPr="00942E81">
        <w:rPr>
          <w:rFonts w:asciiTheme="minorEastAsia" w:hAnsiTheme="minorEastAsia" w:hint="eastAsia"/>
        </w:rPr>
        <w:t>，影响</w:t>
      </w:r>
      <w:r w:rsidR="003C1443" w:rsidRPr="00942E81">
        <w:rPr>
          <w:rFonts w:asciiTheme="minorEastAsia" w:hAnsiTheme="minorEastAsia" w:hint="eastAsia"/>
        </w:rPr>
        <w:t>其储层预测的</w:t>
      </w:r>
      <w:r w:rsidR="00E05DCB" w:rsidRPr="00942E81">
        <w:rPr>
          <w:rFonts w:asciiTheme="minorEastAsia" w:hAnsiTheme="minorEastAsia" w:hint="eastAsia"/>
        </w:rPr>
        <w:t>效果。</w:t>
      </w:r>
    </w:p>
    <w:p w:rsidR="007D147F" w:rsidRPr="00942E81" w:rsidRDefault="000E21F6" w:rsidP="00942E81">
      <w:pPr>
        <w:spacing w:line="300" w:lineRule="auto"/>
        <w:ind w:firstLineChars="200" w:firstLine="420"/>
        <w:rPr>
          <w:rFonts w:asciiTheme="minorEastAsia" w:hAnsiTheme="minorEastAsia"/>
        </w:rPr>
      </w:pPr>
      <w:r w:rsidRPr="00942E81">
        <w:rPr>
          <w:rFonts w:asciiTheme="minorEastAsia" w:hAnsiTheme="minorEastAsia" w:hint="eastAsia"/>
        </w:rPr>
        <w:t>目标处理子系统中的去强轴模块可以在一定程度上解决该问题。</w:t>
      </w:r>
      <w:r w:rsidR="006F18C9" w:rsidRPr="00942E81">
        <w:rPr>
          <w:rFonts w:asciiTheme="minorEastAsia" w:hAnsiTheme="minorEastAsia" w:hint="eastAsia"/>
        </w:rPr>
        <w:t>模块</w:t>
      </w:r>
      <w:r w:rsidRPr="00942E81">
        <w:rPr>
          <w:rFonts w:asciiTheme="minorEastAsia" w:hAnsiTheme="minorEastAsia" w:hint="eastAsia"/>
        </w:rPr>
        <w:t>位置为PostProcessing</w:t>
      </w:r>
      <w:r w:rsidRPr="00942E81">
        <w:rPr>
          <w:rFonts w:asciiTheme="minorEastAsia" w:hAnsiTheme="minorEastAsia"/>
        </w:rPr>
        <w:sym w:font="Wingdings" w:char="F0E0"/>
      </w:r>
      <w:r w:rsidR="00E05DCB" w:rsidRPr="00942E81">
        <w:rPr>
          <w:rFonts w:asciiTheme="minorEastAsia" w:hAnsiTheme="minorEastAsia" w:hint="eastAsia"/>
        </w:rPr>
        <w:t>Remove Strong Event</w:t>
      </w:r>
      <w:r w:rsidRPr="00942E81">
        <w:rPr>
          <w:rFonts w:asciiTheme="minorEastAsia" w:hAnsiTheme="minorEastAsia" w:hint="eastAsia"/>
        </w:rPr>
        <w:t>。</w:t>
      </w:r>
      <w:r w:rsidR="00E05DCB" w:rsidRPr="00942E81">
        <w:rPr>
          <w:rFonts w:asciiTheme="minorEastAsia" w:hAnsiTheme="minorEastAsia" w:hint="eastAsia"/>
        </w:rPr>
        <w:t>去强轴功能利用复数域快速匹配追踪算法，</w:t>
      </w:r>
      <w:r w:rsidR="00B47040" w:rsidRPr="00942E81">
        <w:rPr>
          <w:rFonts w:asciiTheme="minorEastAsia" w:hAnsiTheme="minorEastAsia" w:hint="eastAsia"/>
          <w:bCs/>
        </w:rPr>
        <w:t>将地震信号进行自适应子波分解，可</w:t>
      </w:r>
      <w:r w:rsidRPr="00942E81">
        <w:rPr>
          <w:rFonts w:asciiTheme="minorEastAsia" w:hAnsiTheme="minorEastAsia" w:hint="eastAsia"/>
          <w:bCs/>
        </w:rPr>
        <w:t>将强反射信号从地震记录中剥离，增强弱目的层反射信息，提高目标储层的预测精度</w:t>
      </w:r>
      <w:r w:rsidR="00E05DCB" w:rsidRPr="00942E81">
        <w:rPr>
          <w:rFonts w:asciiTheme="minorEastAsia" w:hAnsiTheme="minorEastAsia" w:hint="eastAsia"/>
        </w:rPr>
        <w:t>。</w:t>
      </w:r>
    </w:p>
    <w:p w:rsidR="00B47040" w:rsidRPr="00942E81" w:rsidRDefault="006F18C9" w:rsidP="00942E81">
      <w:pPr>
        <w:spacing w:line="300" w:lineRule="auto"/>
        <w:ind w:firstLineChars="200" w:firstLine="420"/>
        <w:rPr>
          <w:rFonts w:asciiTheme="minorEastAsia" w:hAnsiTheme="minorEastAsia"/>
          <w:sz w:val="18"/>
        </w:rPr>
      </w:pPr>
      <w:r w:rsidRPr="00942E81">
        <w:rPr>
          <w:rFonts w:asciiTheme="minorEastAsia" w:hAnsiTheme="minorEastAsia" w:hint="eastAsia"/>
        </w:rPr>
        <w:t>其参数</w:t>
      </w:r>
      <w:r w:rsidR="00B47040" w:rsidRPr="00942E81">
        <w:rPr>
          <w:rFonts w:asciiTheme="minorEastAsia" w:hAnsiTheme="minorEastAsia" w:hint="eastAsia"/>
        </w:rPr>
        <w:t>界面如</w:t>
      </w:r>
      <w:r w:rsidR="00E05DCB" w:rsidRPr="00942E81">
        <w:rPr>
          <w:rFonts w:asciiTheme="minorEastAsia" w:hAnsiTheme="minorEastAsia" w:hint="eastAsia"/>
        </w:rPr>
        <w:t>图</w:t>
      </w:r>
      <w:r w:rsidR="00B47040" w:rsidRPr="00942E81">
        <w:rPr>
          <w:rFonts w:asciiTheme="minorEastAsia" w:hAnsiTheme="minorEastAsia" w:hint="eastAsia"/>
        </w:rPr>
        <w:t>3-2-1</w:t>
      </w:r>
      <w:r w:rsidR="00EB7C1F" w:rsidRPr="00942E81">
        <w:rPr>
          <w:rFonts w:asciiTheme="minorEastAsia" w:hAnsiTheme="minorEastAsia" w:hint="eastAsia"/>
        </w:rPr>
        <w:t>1</w:t>
      </w:r>
      <w:r w:rsidR="00E05DCB" w:rsidRPr="00942E81">
        <w:rPr>
          <w:rFonts w:asciiTheme="minorEastAsia" w:hAnsiTheme="minorEastAsia" w:hint="eastAsia"/>
        </w:rPr>
        <w:t>所示</w:t>
      </w:r>
      <w:r w:rsidR="00B47040" w:rsidRPr="00942E81">
        <w:rPr>
          <w:rFonts w:asciiTheme="minorEastAsia" w:hAnsiTheme="minorEastAsia" w:hint="eastAsia"/>
        </w:rPr>
        <w:t>。</w:t>
      </w:r>
      <w:r w:rsidRPr="00942E81">
        <w:rPr>
          <w:rFonts w:asciiTheme="minorEastAsia" w:hAnsiTheme="minorEastAsia" w:hint="eastAsia"/>
        </w:rPr>
        <w:t>图</w:t>
      </w:r>
      <w:r w:rsidR="00B47040" w:rsidRPr="00942E81">
        <w:rPr>
          <w:rFonts w:asciiTheme="minorEastAsia" w:hAnsiTheme="minorEastAsia" w:hint="eastAsia"/>
        </w:rPr>
        <w:t>中，Residual coefficient为</w:t>
      </w:r>
      <w:r w:rsidR="003B6834" w:rsidRPr="00942E81">
        <w:rPr>
          <w:rFonts w:asciiTheme="minorEastAsia" w:hAnsiTheme="minorEastAsia" w:hint="eastAsia"/>
        </w:rPr>
        <w:t>剩余系数，即输出结果中，强轴</w:t>
      </w:r>
      <w:r w:rsidR="00032B80" w:rsidRPr="00942E81">
        <w:rPr>
          <w:rFonts w:asciiTheme="minorEastAsia" w:hAnsiTheme="minorEastAsia" w:hint="eastAsia"/>
        </w:rPr>
        <w:t>保留的比例</w:t>
      </w:r>
      <w:r w:rsidR="003B6834" w:rsidRPr="00942E81">
        <w:rPr>
          <w:rFonts w:asciiTheme="minorEastAsia" w:hAnsiTheme="minorEastAsia" w:hint="eastAsia"/>
        </w:rPr>
        <w:t>。</w:t>
      </w:r>
      <w:r w:rsidR="00C6332D" w:rsidRPr="00942E81">
        <w:rPr>
          <w:rFonts w:asciiTheme="minorEastAsia" w:hAnsiTheme="minorEastAsia" w:hint="eastAsia"/>
        </w:rPr>
        <w:t>该参数越大</w:t>
      </w:r>
      <w:r w:rsidR="003B6834" w:rsidRPr="00942E81">
        <w:rPr>
          <w:rFonts w:asciiTheme="minorEastAsia" w:hAnsiTheme="minorEastAsia" w:hint="eastAsia"/>
        </w:rPr>
        <w:t>，</w:t>
      </w:r>
      <w:r w:rsidR="00032B80" w:rsidRPr="00942E81">
        <w:rPr>
          <w:rFonts w:asciiTheme="minorEastAsia" w:hAnsiTheme="minorEastAsia" w:hint="eastAsia"/>
        </w:rPr>
        <w:t>强反射信息去除越</w:t>
      </w:r>
      <w:r w:rsidR="00C6332D" w:rsidRPr="00942E81">
        <w:rPr>
          <w:rFonts w:asciiTheme="minorEastAsia" w:hAnsiTheme="minorEastAsia" w:hint="eastAsia"/>
        </w:rPr>
        <w:t>少</w:t>
      </w:r>
      <w:r w:rsidR="00032B80" w:rsidRPr="00942E81">
        <w:rPr>
          <w:rFonts w:asciiTheme="minorEastAsia" w:hAnsiTheme="minorEastAsia" w:hint="eastAsia"/>
        </w:rPr>
        <w:t>。</w:t>
      </w:r>
    </w:p>
    <w:p w:rsidR="00E05DCB" w:rsidRDefault="00E05DCB" w:rsidP="007E4636">
      <w:pPr>
        <w:spacing w:beforeLines="50" w:before="156" w:line="300" w:lineRule="auto"/>
        <w:jc w:val="center"/>
        <w:rPr>
          <w:rFonts w:ascii="Times New Roman" w:hAnsi="Times New Roman"/>
        </w:rPr>
      </w:pPr>
      <w:r>
        <w:rPr>
          <w:rFonts w:ascii="Times New Roman" w:hAnsi="Times New Roman"/>
          <w:noProof/>
        </w:rPr>
        <w:lastRenderedPageBreak/>
        <w:drawing>
          <wp:inline distT="0" distB="0" distL="0" distR="0">
            <wp:extent cx="4932133" cy="676986"/>
            <wp:effectExtent l="19050" t="19050" r="20867" b="27864"/>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4931831" cy="676945"/>
                    </a:xfrm>
                    <a:prstGeom prst="rect">
                      <a:avLst/>
                    </a:prstGeom>
                    <a:noFill/>
                    <a:ln w="9525">
                      <a:solidFill>
                        <a:schemeClr val="tx1"/>
                      </a:solidFill>
                      <a:miter lim="800000"/>
                      <a:headEnd/>
                      <a:tailEnd/>
                    </a:ln>
                  </pic:spPr>
                </pic:pic>
              </a:graphicData>
            </a:graphic>
          </wp:inline>
        </w:drawing>
      </w:r>
    </w:p>
    <w:p w:rsidR="00E05DCB" w:rsidRDefault="00B47040" w:rsidP="007E4636">
      <w:pPr>
        <w:adjustRightInd w:val="0"/>
        <w:snapToGrid w:val="0"/>
        <w:spacing w:afterLines="50" w:after="156" w:line="300" w:lineRule="auto"/>
        <w:jc w:val="center"/>
        <w:rPr>
          <w:rFonts w:ascii="Times New Roman" w:eastAsia="黑体" w:hAnsi="Times New Roman"/>
          <w:sz w:val="18"/>
          <w:szCs w:val="18"/>
        </w:rPr>
      </w:pPr>
      <w:r w:rsidRPr="006F537F">
        <w:rPr>
          <w:rFonts w:ascii="Times New Roman" w:eastAsia="黑体" w:hAnsi="Times New Roman" w:hint="eastAsia"/>
          <w:sz w:val="18"/>
          <w:szCs w:val="18"/>
        </w:rPr>
        <w:t>图</w:t>
      </w:r>
      <w:r w:rsidRPr="006F537F">
        <w:rPr>
          <w:rFonts w:ascii="Times New Roman" w:eastAsia="黑体" w:hAnsi="Times New Roman" w:hint="eastAsia"/>
          <w:sz w:val="18"/>
          <w:szCs w:val="18"/>
        </w:rPr>
        <w:t>3-2-</w:t>
      </w:r>
      <w:r w:rsidR="00EB7C1F">
        <w:rPr>
          <w:rFonts w:ascii="Times New Roman" w:eastAsia="黑体" w:hAnsi="Times New Roman" w:hint="eastAsia"/>
          <w:sz w:val="18"/>
          <w:szCs w:val="18"/>
        </w:rPr>
        <w:t>11</w:t>
      </w:r>
      <w:r>
        <w:rPr>
          <w:rFonts w:ascii="Times New Roman" w:eastAsia="黑体" w:hAnsi="Times New Roman" w:hint="eastAsia"/>
          <w:sz w:val="18"/>
          <w:szCs w:val="18"/>
        </w:rPr>
        <w:t xml:space="preserve"> </w:t>
      </w:r>
      <w:r w:rsidR="00E05DCB" w:rsidRPr="004A5F0A">
        <w:rPr>
          <w:rFonts w:ascii="Times New Roman" w:eastAsia="黑体" w:hAnsi="Times New Roman" w:hint="eastAsia"/>
          <w:sz w:val="18"/>
          <w:szCs w:val="18"/>
        </w:rPr>
        <w:t>去强轴参数界面</w:t>
      </w:r>
    </w:p>
    <w:p w:rsidR="007D147F" w:rsidRPr="00942E81" w:rsidRDefault="007D147F" w:rsidP="007E4636">
      <w:pPr>
        <w:spacing w:beforeLines="50" w:before="156" w:line="300" w:lineRule="auto"/>
        <w:ind w:firstLineChars="200" w:firstLine="440"/>
        <w:rPr>
          <w:rFonts w:asciiTheme="minorEastAsia" w:hAnsiTheme="minorEastAsia"/>
          <w:sz w:val="22"/>
          <w:szCs w:val="21"/>
        </w:rPr>
      </w:pPr>
      <w:r w:rsidRPr="00942E81">
        <w:rPr>
          <w:rFonts w:asciiTheme="minorEastAsia" w:hAnsiTheme="minorEastAsia" w:hint="eastAsia"/>
          <w:sz w:val="22"/>
          <w:szCs w:val="21"/>
        </w:rPr>
        <w:t>图3-2-12为某地区去强轴前后地震剖面对比图，可以看出强反射去除之后，位于强反射之下的储层信息增多。</w:t>
      </w:r>
    </w:p>
    <w:p w:rsidR="00E05DCB" w:rsidRDefault="00522484" w:rsidP="007E4636">
      <w:pPr>
        <w:spacing w:beforeLines="50" w:before="156" w:line="300" w:lineRule="auto"/>
        <w:jc w:val="center"/>
        <w:rPr>
          <w:rFonts w:ascii="Times New Roman" w:hAnsi="Times New Roman"/>
          <w:sz w:val="24"/>
        </w:rPr>
      </w:pPr>
      <w:r w:rsidRPr="00522484">
        <w:rPr>
          <w:rFonts w:hint="eastAsia"/>
          <w:noProof/>
        </w:rPr>
        <w:drawing>
          <wp:inline distT="0" distB="0" distL="0" distR="0">
            <wp:extent cx="4939168" cy="4926842"/>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
                    <a:srcRect/>
                    <a:stretch>
                      <a:fillRect/>
                    </a:stretch>
                  </pic:blipFill>
                  <pic:spPr bwMode="auto">
                    <a:xfrm>
                      <a:off x="0" y="0"/>
                      <a:ext cx="4942624" cy="4930289"/>
                    </a:xfrm>
                    <a:prstGeom prst="rect">
                      <a:avLst/>
                    </a:prstGeom>
                    <a:noFill/>
                    <a:ln w="9525">
                      <a:noFill/>
                      <a:miter lim="800000"/>
                      <a:headEnd/>
                      <a:tailEnd/>
                    </a:ln>
                  </pic:spPr>
                </pic:pic>
              </a:graphicData>
            </a:graphic>
          </wp:inline>
        </w:drawing>
      </w:r>
    </w:p>
    <w:p w:rsidR="006E5E6C" w:rsidRPr="006E5E6C" w:rsidRDefault="006E5E6C" w:rsidP="007E4636">
      <w:pPr>
        <w:adjustRightInd w:val="0"/>
        <w:snapToGrid w:val="0"/>
        <w:spacing w:afterLines="50" w:after="156" w:line="300" w:lineRule="auto"/>
        <w:jc w:val="center"/>
        <w:rPr>
          <w:rFonts w:ascii="Times New Roman" w:eastAsia="黑体" w:hAnsi="Times New Roman"/>
          <w:sz w:val="18"/>
          <w:szCs w:val="18"/>
        </w:rPr>
      </w:pPr>
      <w:r w:rsidRPr="006E5E6C">
        <w:rPr>
          <w:rFonts w:ascii="Times New Roman" w:eastAsia="黑体" w:hAnsi="Times New Roman" w:hint="eastAsia"/>
          <w:sz w:val="18"/>
          <w:szCs w:val="18"/>
        </w:rPr>
        <w:t>图</w:t>
      </w:r>
      <w:r w:rsidRPr="006E5E6C">
        <w:rPr>
          <w:rFonts w:ascii="Times New Roman" w:eastAsia="黑体" w:hAnsi="Times New Roman" w:hint="eastAsia"/>
          <w:sz w:val="18"/>
          <w:szCs w:val="18"/>
        </w:rPr>
        <w:t>3-2-1</w:t>
      </w:r>
      <w:r w:rsidR="00EB7C1F">
        <w:rPr>
          <w:rFonts w:ascii="Times New Roman" w:eastAsia="黑体" w:hAnsi="Times New Roman" w:hint="eastAsia"/>
          <w:sz w:val="18"/>
          <w:szCs w:val="18"/>
        </w:rPr>
        <w:t>2</w:t>
      </w:r>
      <w:r w:rsidRPr="006E5E6C">
        <w:rPr>
          <w:rFonts w:ascii="Times New Roman" w:eastAsia="黑体" w:hAnsi="Times New Roman" w:hint="eastAsia"/>
          <w:sz w:val="18"/>
          <w:szCs w:val="18"/>
        </w:rPr>
        <w:t>去强轴前后</w:t>
      </w:r>
      <w:r w:rsidR="000A3C03">
        <w:rPr>
          <w:rFonts w:ascii="Times New Roman" w:eastAsia="黑体" w:hAnsi="Times New Roman" w:hint="eastAsia"/>
          <w:sz w:val="18"/>
          <w:szCs w:val="18"/>
        </w:rPr>
        <w:t>地震剖面</w:t>
      </w:r>
      <w:r w:rsidRPr="006E5E6C">
        <w:rPr>
          <w:rFonts w:ascii="Times New Roman" w:eastAsia="黑体" w:hAnsi="Times New Roman" w:hint="eastAsia"/>
          <w:sz w:val="18"/>
          <w:szCs w:val="18"/>
        </w:rPr>
        <w:t>对比图</w:t>
      </w:r>
    </w:p>
    <w:p w:rsidR="00762121" w:rsidRPr="00942E81" w:rsidRDefault="00E351E6" w:rsidP="007E4636">
      <w:pPr>
        <w:adjustRightInd w:val="0"/>
        <w:snapToGrid w:val="0"/>
        <w:spacing w:beforeLines="50" w:before="156" w:line="300" w:lineRule="auto"/>
        <w:ind w:firstLineChars="200" w:firstLine="422"/>
        <w:rPr>
          <w:rFonts w:asciiTheme="minorEastAsia" w:hAnsiTheme="minorEastAsia"/>
          <w:b/>
          <w:szCs w:val="21"/>
        </w:rPr>
      </w:pPr>
      <w:r w:rsidRPr="00942E81">
        <w:rPr>
          <w:rFonts w:asciiTheme="minorEastAsia" w:hAnsiTheme="minorEastAsia" w:hint="eastAsia"/>
          <w:b/>
          <w:szCs w:val="21"/>
        </w:rPr>
        <w:t>4、</w:t>
      </w:r>
      <w:r w:rsidR="003D2D44" w:rsidRPr="00942E81">
        <w:rPr>
          <w:rFonts w:asciiTheme="minorEastAsia" w:hAnsiTheme="minorEastAsia" w:hint="eastAsia"/>
          <w:b/>
          <w:szCs w:val="21"/>
        </w:rPr>
        <w:t>相位校正</w:t>
      </w:r>
    </w:p>
    <w:p w:rsidR="005C4F15" w:rsidRPr="00942E81" w:rsidRDefault="005C4F15" w:rsidP="00942E81">
      <w:pPr>
        <w:adjustRightInd w:val="0"/>
        <w:snapToGrid w:val="0"/>
        <w:spacing w:line="300" w:lineRule="auto"/>
        <w:ind w:firstLineChars="200" w:firstLine="420"/>
        <w:rPr>
          <w:rFonts w:asciiTheme="minorEastAsia" w:hAnsiTheme="minorEastAsia"/>
          <w:szCs w:val="21"/>
        </w:rPr>
      </w:pPr>
      <w:r w:rsidRPr="00942E81">
        <w:rPr>
          <w:rFonts w:asciiTheme="minorEastAsia" w:hAnsiTheme="minorEastAsia" w:hint="eastAsia"/>
          <w:szCs w:val="21"/>
        </w:rPr>
        <w:t>零相位（180度相位）的地震数据具有最高的分辨率。如果确定现有地震数据存在相角，可以根据对地震数据进行相位校正，以得到分辨率更高的地震数据。</w:t>
      </w:r>
    </w:p>
    <w:p w:rsidR="00AA2BF2" w:rsidRPr="00942E81" w:rsidRDefault="00601680" w:rsidP="00942E81">
      <w:pPr>
        <w:spacing w:line="300" w:lineRule="auto"/>
        <w:ind w:firstLineChars="230" w:firstLine="474"/>
        <w:rPr>
          <w:rFonts w:ascii="Times New Roman" w:hAnsi="Times New Roman"/>
          <w:szCs w:val="24"/>
        </w:rPr>
      </w:pPr>
      <w:r w:rsidRPr="00942E81">
        <w:rPr>
          <w:rFonts w:ascii="Times New Roman" w:hAnsi="Times New Roman" w:hint="eastAsia"/>
          <w:spacing w:val="-2"/>
          <w:szCs w:val="24"/>
        </w:rPr>
        <w:t>相位校正模块可以从</w:t>
      </w:r>
      <w:r w:rsidRPr="00942E81">
        <w:rPr>
          <w:rFonts w:asciiTheme="minorEastAsia" w:hAnsiTheme="minorEastAsia" w:hint="eastAsia"/>
          <w:szCs w:val="24"/>
        </w:rPr>
        <w:t>PostProcessing</w:t>
      </w:r>
      <w:r w:rsidRPr="00942E81">
        <w:rPr>
          <w:rFonts w:asciiTheme="minorEastAsia" w:hAnsiTheme="minorEastAsia"/>
          <w:szCs w:val="24"/>
        </w:rPr>
        <w:sym w:font="Wingdings" w:char="F0E0"/>
      </w:r>
      <w:r w:rsidRPr="00942E81">
        <w:rPr>
          <w:rFonts w:asciiTheme="minorEastAsia" w:hAnsiTheme="minorEastAsia"/>
          <w:szCs w:val="24"/>
        </w:rPr>
        <w:t>Constant phase correction启动</w:t>
      </w:r>
      <w:r w:rsidRPr="00942E81">
        <w:rPr>
          <w:rFonts w:asciiTheme="minorEastAsia" w:hAnsiTheme="minorEastAsia" w:hint="eastAsia"/>
          <w:szCs w:val="24"/>
        </w:rPr>
        <w:t>。</w:t>
      </w:r>
      <w:r w:rsidRPr="00942E81">
        <w:rPr>
          <w:rFonts w:asciiTheme="minorEastAsia" w:hAnsiTheme="minorEastAsia"/>
          <w:szCs w:val="24"/>
        </w:rPr>
        <w:t>该模块可以</w:t>
      </w:r>
      <w:r w:rsidR="00AA2BF2" w:rsidRPr="00942E81">
        <w:rPr>
          <w:rFonts w:ascii="Times New Roman" w:hAnsi="Times New Roman"/>
          <w:szCs w:val="24"/>
        </w:rPr>
        <w:t>用给定的常相位值对地震记录进行</w:t>
      </w:r>
      <w:r w:rsidR="00AA2BF2" w:rsidRPr="00942E81">
        <w:rPr>
          <w:rFonts w:ascii="Times New Roman" w:hAnsi="Times New Roman" w:hint="eastAsia"/>
          <w:szCs w:val="24"/>
        </w:rPr>
        <w:t>常相位</w:t>
      </w:r>
      <w:r w:rsidR="00AA2BF2" w:rsidRPr="00942E81">
        <w:rPr>
          <w:rFonts w:ascii="Times New Roman" w:hAnsi="Times New Roman"/>
          <w:szCs w:val="24"/>
        </w:rPr>
        <w:t>校正</w:t>
      </w:r>
      <w:r w:rsidRPr="00942E81">
        <w:rPr>
          <w:rFonts w:ascii="Times New Roman" w:hAnsi="Times New Roman" w:hint="eastAsia"/>
          <w:szCs w:val="24"/>
        </w:rPr>
        <w:t>，</w:t>
      </w:r>
      <w:r w:rsidRPr="00942E81">
        <w:rPr>
          <w:rFonts w:ascii="Times New Roman" w:hAnsi="Times New Roman"/>
          <w:szCs w:val="24"/>
        </w:rPr>
        <w:t>也可以</w:t>
      </w:r>
      <w:r w:rsidR="00AA2BF2" w:rsidRPr="00942E81">
        <w:rPr>
          <w:rFonts w:ascii="Times New Roman" w:hAnsi="Times New Roman"/>
          <w:szCs w:val="24"/>
        </w:rPr>
        <w:t>按最大方差模准则进行多道统计，求出相位</w:t>
      </w:r>
      <w:r w:rsidRPr="00942E81">
        <w:rPr>
          <w:rFonts w:ascii="Times New Roman" w:hAnsi="Times New Roman"/>
          <w:szCs w:val="24"/>
        </w:rPr>
        <w:t>校正值，对地震数据进行</w:t>
      </w:r>
      <w:r w:rsidR="00AA2BF2" w:rsidRPr="00942E81">
        <w:rPr>
          <w:rFonts w:ascii="Times New Roman" w:hAnsi="Times New Roman"/>
          <w:szCs w:val="24"/>
        </w:rPr>
        <w:t>相位校正。</w:t>
      </w:r>
    </w:p>
    <w:p w:rsidR="00AA2BF2" w:rsidRDefault="00AA2BF2" w:rsidP="00AA2BF2">
      <w:pPr>
        <w:pStyle w:val="a7"/>
        <w:ind w:firstLineChars="0" w:firstLine="0"/>
        <w:jc w:val="center"/>
        <w:rPr>
          <w:rFonts w:ascii="Times New Roman" w:hAnsi="Times New Roman"/>
        </w:rPr>
      </w:pPr>
      <w:r>
        <w:rPr>
          <w:rFonts w:ascii="Times New Roman" w:hAnsi="Times New Roman"/>
          <w:noProof/>
          <w:lang w:eastAsia="zh-CN"/>
        </w:rPr>
        <w:lastRenderedPageBreak/>
        <w:drawing>
          <wp:inline distT="0" distB="0" distL="0" distR="0">
            <wp:extent cx="4472305" cy="1152525"/>
            <wp:effectExtent l="19050" t="19050" r="23495" b="285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srcRect/>
                    <a:stretch>
                      <a:fillRect/>
                    </a:stretch>
                  </pic:blipFill>
                  <pic:spPr bwMode="auto">
                    <a:xfrm>
                      <a:off x="0" y="0"/>
                      <a:ext cx="4472305" cy="1152525"/>
                    </a:xfrm>
                    <a:prstGeom prst="rect">
                      <a:avLst/>
                    </a:prstGeom>
                    <a:noFill/>
                    <a:ln w="9525">
                      <a:solidFill>
                        <a:schemeClr val="tx1"/>
                      </a:solidFill>
                      <a:miter lim="800000"/>
                      <a:headEnd/>
                      <a:tailEnd/>
                    </a:ln>
                  </pic:spPr>
                </pic:pic>
              </a:graphicData>
            </a:graphic>
          </wp:inline>
        </w:drawing>
      </w:r>
    </w:p>
    <w:p w:rsidR="00AA2BF2" w:rsidRDefault="00F02BD0" w:rsidP="00F02BD0">
      <w:pPr>
        <w:pStyle w:val="a7"/>
        <w:snapToGrid w:val="0"/>
        <w:spacing w:line="300" w:lineRule="auto"/>
        <w:ind w:firstLineChars="0" w:firstLine="0"/>
        <w:jc w:val="center"/>
        <w:rPr>
          <w:rFonts w:ascii="Times New Roman" w:eastAsia="黑体" w:hAnsi="Times New Roman"/>
          <w:sz w:val="18"/>
          <w:szCs w:val="18"/>
          <w:lang w:eastAsia="zh-CN"/>
        </w:rPr>
      </w:pPr>
      <w:r w:rsidRPr="00F02BD0">
        <w:rPr>
          <w:rFonts w:ascii="Times New Roman" w:eastAsia="黑体" w:hAnsi="Times New Roman" w:hint="eastAsia"/>
          <w:sz w:val="18"/>
          <w:szCs w:val="18"/>
          <w:lang w:eastAsia="zh-CN"/>
        </w:rPr>
        <w:t>图</w:t>
      </w:r>
      <w:r w:rsidRPr="00F02BD0">
        <w:rPr>
          <w:rFonts w:ascii="Times New Roman" w:eastAsia="黑体" w:hAnsi="Times New Roman" w:hint="eastAsia"/>
          <w:sz w:val="18"/>
          <w:szCs w:val="18"/>
          <w:lang w:eastAsia="zh-CN"/>
        </w:rPr>
        <w:t>3-2-1</w:t>
      </w:r>
      <w:r w:rsidR="00D642F8">
        <w:rPr>
          <w:rFonts w:ascii="Times New Roman" w:eastAsia="黑体" w:hAnsi="Times New Roman" w:hint="eastAsia"/>
          <w:sz w:val="18"/>
          <w:szCs w:val="18"/>
          <w:lang w:eastAsia="zh-CN"/>
        </w:rPr>
        <w:t>3</w:t>
      </w:r>
      <w:r w:rsidR="00AA2BF2" w:rsidRPr="00AF512C">
        <w:rPr>
          <w:rFonts w:ascii="Times New Roman" w:eastAsia="黑体" w:hAnsi="Times New Roman"/>
          <w:sz w:val="18"/>
          <w:szCs w:val="18"/>
          <w:lang w:eastAsia="zh-CN"/>
        </w:rPr>
        <w:t>常相位校正参数界面</w:t>
      </w:r>
    </w:p>
    <w:p w:rsidR="00AA2BF2" w:rsidRPr="00942E81" w:rsidRDefault="00F02BD0" w:rsidP="00942E81">
      <w:pPr>
        <w:spacing w:line="300" w:lineRule="auto"/>
        <w:ind w:firstLineChars="200" w:firstLine="440"/>
        <w:rPr>
          <w:rFonts w:ascii="Times New Roman" w:hAnsi="Times New Roman"/>
          <w:sz w:val="22"/>
          <w:szCs w:val="24"/>
        </w:rPr>
      </w:pPr>
      <w:r w:rsidRPr="00942E81">
        <w:rPr>
          <w:rFonts w:ascii="Times New Roman" w:hAnsi="Times New Roman" w:hint="eastAsia"/>
          <w:sz w:val="22"/>
          <w:szCs w:val="24"/>
        </w:rPr>
        <w:t>图</w:t>
      </w:r>
      <w:r w:rsidRPr="00942E81">
        <w:rPr>
          <w:rFonts w:ascii="Times New Roman" w:hAnsi="Times New Roman" w:hint="eastAsia"/>
          <w:sz w:val="22"/>
          <w:szCs w:val="24"/>
        </w:rPr>
        <w:t>3-2-1</w:t>
      </w:r>
      <w:r w:rsidR="00D642F8" w:rsidRPr="00942E81">
        <w:rPr>
          <w:rFonts w:ascii="Times New Roman" w:hAnsi="Times New Roman" w:hint="eastAsia"/>
          <w:sz w:val="22"/>
          <w:szCs w:val="24"/>
        </w:rPr>
        <w:t>3</w:t>
      </w:r>
      <w:r w:rsidRPr="00942E81">
        <w:rPr>
          <w:rFonts w:ascii="Times New Roman" w:hAnsi="Times New Roman" w:hint="eastAsia"/>
          <w:sz w:val="22"/>
          <w:szCs w:val="24"/>
        </w:rPr>
        <w:t>为相位校正模块的参数界面</w:t>
      </w:r>
      <w:r w:rsidR="00F55ED3" w:rsidRPr="00942E81">
        <w:rPr>
          <w:rFonts w:ascii="Times New Roman" w:hAnsi="Times New Roman" w:hint="eastAsia"/>
          <w:sz w:val="22"/>
          <w:szCs w:val="24"/>
        </w:rPr>
        <w:t>。</w:t>
      </w:r>
      <w:r w:rsidR="00BE2CBF" w:rsidRPr="00942E81">
        <w:rPr>
          <w:rFonts w:ascii="Times New Roman" w:hAnsi="Times New Roman" w:hint="eastAsia"/>
          <w:sz w:val="22"/>
          <w:szCs w:val="24"/>
        </w:rPr>
        <w:t>图中，</w:t>
      </w:r>
      <w:r w:rsidR="00AA2BF2" w:rsidRPr="00942E81">
        <w:rPr>
          <w:rFonts w:asciiTheme="minorEastAsia" w:hAnsiTheme="minorEastAsia" w:hint="eastAsia"/>
          <w:sz w:val="22"/>
          <w:szCs w:val="24"/>
        </w:rPr>
        <w:t>C</w:t>
      </w:r>
      <w:r w:rsidR="00AA2BF2" w:rsidRPr="00942E81">
        <w:rPr>
          <w:rFonts w:asciiTheme="minorEastAsia" w:hAnsiTheme="minorEastAsia"/>
          <w:sz w:val="22"/>
          <w:szCs w:val="24"/>
        </w:rPr>
        <w:t>alculate angle to correct</w:t>
      </w:r>
      <w:r w:rsidR="00BE2CBF" w:rsidRPr="00942E81">
        <w:rPr>
          <w:rFonts w:ascii="Times New Roman" w:hAnsi="Times New Roman"/>
          <w:sz w:val="22"/>
          <w:szCs w:val="24"/>
        </w:rPr>
        <w:t xml:space="preserve"> </w:t>
      </w:r>
      <w:r w:rsidR="00BE2CBF" w:rsidRPr="00942E81">
        <w:rPr>
          <w:rFonts w:ascii="Times New Roman" w:hAnsi="Times New Roman" w:hint="eastAsia"/>
          <w:sz w:val="22"/>
          <w:szCs w:val="24"/>
        </w:rPr>
        <w:t>为采用</w:t>
      </w:r>
      <w:r w:rsidR="00BE2CBF" w:rsidRPr="00942E81">
        <w:rPr>
          <w:rFonts w:ascii="Times New Roman" w:hAnsi="Times New Roman"/>
          <w:sz w:val="22"/>
          <w:szCs w:val="24"/>
        </w:rPr>
        <w:t>最大方差模</w:t>
      </w:r>
      <w:r w:rsidR="00F55ED3" w:rsidRPr="00942E81">
        <w:rPr>
          <w:rFonts w:ascii="Times New Roman" w:hAnsi="Times New Roman"/>
          <w:sz w:val="22"/>
          <w:szCs w:val="24"/>
        </w:rPr>
        <w:t>求取</w:t>
      </w:r>
      <w:r w:rsidR="00BE2CBF" w:rsidRPr="00942E81">
        <w:rPr>
          <w:rFonts w:ascii="Times New Roman" w:hAnsi="Times New Roman"/>
          <w:sz w:val="22"/>
          <w:szCs w:val="24"/>
        </w:rPr>
        <w:t>相位校正值</w:t>
      </w:r>
      <w:r w:rsidR="00F55ED3" w:rsidRPr="00942E81">
        <w:rPr>
          <w:rFonts w:ascii="Times New Roman" w:hAnsi="Times New Roman" w:hint="eastAsia"/>
          <w:sz w:val="22"/>
          <w:szCs w:val="24"/>
        </w:rPr>
        <w:t>的</w:t>
      </w:r>
      <w:r w:rsidR="00F55ED3" w:rsidRPr="00942E81">
        <w:rPr>
          <w:rFonts w:ascii="Times New Roman" w:hAnsi="Times New Roman"/>
          <w:sz w:val="22"/>
          <w:szCs w:val="24"/>
        </w:rPr>
        <w:t>算法</w:t>
      </w:r>
      <w:r w:rsidR="00BE2CBF" w:rsidRPr="00942E81">
        <w:rPr>
          <w:rFonts w:ascii="Times New Roman" w:hAnsi="Times New Roman" w:hint="eastAsia"/>
          <w:sz w:val="22"/>
          <w:szCs w:val="24"/>
        </w:rPr>
        <w:t>；</w:t>
      </w:r>
      <w:r w:rsidR="00AA2BF2" w:rsidRPr="00942E81">
        <w:rPr>
          <w:rFonts w:asciiTheme="minorEastAsia" w:hAnsiTheme="minorEastAsia" w:hint="eastAsia"/>
          <w:sz w:val="22"/>
          <w:szCs w:val="24"/>
        </w:rPr>
        <w:t>U</w:t>
      </w:r>
      <w:r w:rsidR="00AA2BF2" w:rsidRPr="00942E81">
        <w:rPr>
          <w:rFonts w:asciiTheme="minorEastAsia" w:hAnsiTheme="minorEastAsia"/>
          <w:sz w:val="22"/>
          <w:szCs w:val="24"/>
        </w:rPr>
        <w:t>se given angle to correct</w:t>
      </w:r>
      <w:r w:rsidR="00BE2CBF" w:rsidRPr="00942E81">
        <w:rPr>
          <w:rFonts w:ascii="Times New Roman" w:hAnsi="Times New Roman" w:hint="eastAsia"/>
          <w:sz w:val="22"/>
          <w:szCs w:val="24"/>
        </w:rPr>
        <w:t>为用户给定相位校正量的算法</w:t>
      </w:r>
      <w:r w:rsidR="00AA2BF2" w:rsidRPr="00942E81">
        <w:rPr>
          <w:rFonts w:ascii="Times New Roman" w:hAnsi="Times New Roman" w:hint="eastAsia"/>
          <w:sz w:val="22"/>
          <w:szCs w:val="24"/>
        </w:rPr>
        <w:t>。</w:t>
      </w:r>
    </w:p>
    <w:p w:rsidR="00955BD9" w:rsidRPr="00942E81" w:rsidRDefault="00955BD9" w:rsidP="00942E81">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42E81">
        <w:rPr>
          <w:rFonts w:ascii="Times New Roman" w:eastAsia="宋体" w:hAnsi="Times New Roman" w:cs="Times New Roman" w:hint="eastAsia"/>
          <w:kern w:val="0"/>
          <w:sz w:val="21"/>
          <w:szCs w:val="21"/>
        </w:rPr>
        <w:t>（二）测井数据预处理</w:t>
      </w:r>
    </w:p>
    <w:p w:rsidR="00C05A68" w:rsidRDefault="00762121" w:rsidP="00942E81">
      <w:pPr>
        <w:spacing w:line="300" w:lineRule="auto"/>
        <w:ind w:firstLineChars="200" w:firstLine="420"/>
        <w:rPr>
          <w:rFonts w:asciiTheme="minorEastAsia" w:hAnsiTheme="minorEastAsia"/>
        </w:rPr>
      </w:pPr>
      <w:r w:rsidRPr="00942E81">
        <w:rPr>
          <w:rFonts w:asciiTheme="minorEastAsia" w:hAnsiTheme="minorEastAsia" w:hint="eastAsia"/>
        </w:rPr>
        <w:t>测井数据</w:t>
      </w:r>
      <w:r w:rsidR="002C7585" w:rsidRPr="00942E81">
        <w:rPr>
          <w:rFonts w:asciiTheme="minorEastAsia" w:hAnsiTheme="minorEastAsia" w:hint="eastAsia"/>
        </w:rPr>
        <w:t>在测量</w:t>
      </w:r>
      <w:r w:rsidR="000A257A" w:rsidRPr="00942E81">
        <w:rPr>
          <w:rFonts w:asciiTheme="minorEastAsia" w:hAnsiTheme="minorEastAsia" w:hint="eastAsia"/>
        </w:rPr>
        <w:t>过程中受多</w:t>
      </w:r>
      <w:r w:rsidR="00E1467B" w:rsidRPr="00942E81">
        <w:rPr>
          <w:rFonts w:asciiTheme="minorEastAsia" w:hAnsiTheme="minorEastAsia" w:hint="eastAsia"/>
        </w:rPr>
        <w:t>种因素的影响，</w:t>
      </w:r>
      <w:r w:rsidR="002C7585" w:rsidRPr="00942E81">
        <w:rPr>
          <w:rFonts w:asciiTheme="minorEastAsia" w:hAnsiTheme="minorEastAsia" w:hint="eastAsia"/>
        </w:rPr>
        <w:t>在部分层段可能存在数据失真的现象，因此</w:t>
      </w:r>
      <w:r w:rsidRPr="00942E81">
        <w:rPr>
          <w:rFonts w:asciiTheme="minorEastAsia" w:hAnsiTheme="minorEastAsia" w:hint="eastAsia"/>
        </w:rPr>
        <w:t>需要</w:t>
      </w:r>
      <w:r w:rsidR="000A257A" w:rsidRPr="00942E81">
        <w:rPr>
          <w:rFonts w:asciiTheme="minorEastAsia" w:hAnsiTheme="minorEastAsia" w:hint="eastAsia"/>
        </w:rPr>
        <w:t>进行</w:t>
      </w:r>
      <w:r w:rsidR="002C7585" w:rsidRPr="00942E81">
        <w:rPr>
          <w:rFonts w:asciiTheme="minorEastAsia" w:hAnsiTheme="minorEastAsia" w:hint="eastAsia"/>
        </w:rPr>
        <w:t>测井数据</w:t>
      </w:r>
      <w:r w:rsidRPr="00942E81">
        <w:rPr>
          <w:rFonts w:asciiTheme="minorEastAsia" w:hAnsiTheme="minorEastAsia" w:hint="eastAsia"/>
        </w:rPr>
        <w:t>预处理，以提高反演结果的精度。</w:t>
      </w:r>
      <w:r w:rsidR="000A257A" w:rsidRPr="00942E81">
        <w:rPr>
          <w:rFonts w:asciiTheme="minorEastAsia" w:hAnsiTheme="minorEastAsia" w:hint="eastAsia"/>
        </w:rPr>
        <w:t>测</w:t>
      </w:r>
      <w:r w:rsidR="00C05A68" w:rsidRPr="00942E81">
        <w:rPr>
          <w:rFonts w:asciiTheme="minorEastAsia" w:hAnsiTheme="minorEastAsia" w:hint="eastAsia"/>
        </w:rPr>
        <w:t>井数据预处理主要包括，环境校正、异常值剔除及多井标准化</w:t>
      </w:r>
      <w:r w:rsidR="008D5DE9" w:rsidRPr="00942E81">
        <w:rPr>
          <w:rFonts w:asciiTheme="minorEastAsia" w:hAnsiTheme="minorEastAsia" w:hint="eastAsia"/>
        </w:rPr>
        <w:t>三个方面</w:t>
      </w:r>
      <w:r w:rsidR="00C05A68" w:rsidRPr="00942E81">
        <w:rPr>
          <w:rFonts w:asciiTheme="minorEastAsia" w:hAnsiTheme="minorEastAsia" w:hint="eastAsia"/>
        </w:rPr>
        <w:t>。</w:t>
      </w:r>
    </w:p>
    <w:p w:rsidR="00942E81" w:rsidRPr="00942E81" w:rsidRDefault="00942E81" w:rsidP="00942E81">
      <w:pPr>
        <w:spacing w:line="300" w:lineRule="auto"/>
        <w:ind w:firstLineChars="200" w:firstLine="420"/>
        <w:rPr>
          <w:rFonts w:asciiTheme="minorEastAsia" w:hAnsiTheme="minorEastAsia"/>
        </w:rPr>
      </w:pPr>
      <w:r w:rsidRPr="00942E81">
        <w:rPr>
          <w:rFonts w:asciiTheme="minorEastAsia" w:hAnsiTheme="minorEastAsia" w:hint="eastAsia"/>
        </w:rPr>
        <w:t>钻井在泥岩段容易出现井眼垮塌，进而导致测井曲线在扩径段出现扩径的现象。井径校正就是要消除扩径的影响。可以通过岩石物理分析子系统的环境校正模块完成此项工作。模块位置：</w:t>
      </w:r>
      <w:r w:rsidRPr="00942E81">
        <w:rPr>
          <w:rFonts w:hint="eastAsia"/>
          <w:szCs w:val="24"/>
        </w:rPr>
        <w:t>GeoRock</w:t>
      </w:r>
      <w:r w:rsidRPr="00942E81">
        <w:rPr>
          <w:rFonts w:asciiTheme="minorEastAsia" w:hAnsiTheme="minorEastAsia"/>
          <w:szCs w:val="24"/>
        </w:rPr>
        <w:sym w:font="Wingdings" w:char="F0E0"/>
      </w:r>
      <w:r w:rsidRPr="00942E81">
        <w:rPr>
          <w:rFonts w:asciiTheme="minorEastAsia" w:hAnsiTheme="minorEastAsia" w:hint="eastAsia"/>
          <w:szCs w:val="24"/>
        </w:rPr>
        <w:t>PreProcess</w:t>
      </w:r>
      <w:r w:rsidRPr="00942E81">
        <w:rPr>
          <w:rFonts w:asciiTheme="minorEastAsia" w:hAnsiTheme="minorEastAsia"/>
          <w:szCs w:val="24"/>
        </w:rPr>
        <w:sym w:font="Wingdings" w:char="F0E0"/>
      </w:r>
      <w:r w:rsidRPr="00942E81">
        <w:rPr>
          <w:rFonts w:asciiTheme="minorEastAsia" w:hAnsiTheme="minorEastAsia" w:hint="eastAsia"/>
          <w:szCs w:val="24"/>
        </w:rPr>
        <w:t>Correction</w:t>
      </w:r>
      <w:r w:rsidRPr="00942E81">
        <w:rPr>
          <w:rFonts w:asciiTheme="minorEastAsia" w:hAnsiTheme="minorEastAsia"/>
          <w:szCs w:val="24"/>
        </w:rPr>
        <w:sym w:font="Wingdings" w:char="F0E0"/>
      </w:r>
      <w:r w:rsidRPr="00942E81">
        <w:rPr>
          <w:rFonts w:asciiTheme="minorEastAsia" w:hAnsiTheme="minorEastAsia" w:hint="eastAsia"/>
          <w:szCs w:val="24"/>
        </w:rPr>
        <w:t>Condition。</w:t>
      </w:r>
    </w:p>
    <w:p w:rsidR="009E6C3A" w:rsidRPr="00942E81" w:rsidRDefault="00B743F6" w:rsidP="007E4636">
      <w:pPr>
        <w:spacing w:beforeLines="50" w:before="156" w:line="300" w:lineRule="auto"/>
        <w:ind w:firstLineChars="200" w:firstLine="422"/>
        <w:rPr>
          <w:rFonts w:asciiTheme="minorEastAsia" w:hAnsiTheme="minorEastAsia"/>
          <w:b/>
        </w:rPr>
      </w:pPr>
      <w:r w:rsidRPr="00942E81">
        <w:rPr>
          <w:rFonts w:asciiTheme="minorEastAsia" w:hAnsiTheme="minorEastAsia" w:hint="eastAsia"/>
          <w:b/>
        </w:rPr>
        <w:t>1、</w:t>
      </w:r>
      <w:r w:rsidR="00C05A68" w:rsidRPr="00942E81">
        <w:rPr>
          <w:rFonts w:asciiTheme="minorEastAsia" w:hAnsiTheme="minorEastAsia" w:hint="eastAsia"/>
          <w:b/>
        </w:rPr>
        <w:t>环境校正</w:t>
      </w:r>
    </w:p>
    <w:p w:rsidR="00C05A68" w:rsidRDefault="00C05A68" w:rsidP="006C3DFB">
      <w:pPr>
        <w:adjustRightInd w:val="0"/>
        <w:snapToGrid w:val="0"/>
        <w:spacing w:line="300" w:lineRule="auto"/>
        <w:jc w:val="center"/>
        <w:rPr>
          <w:rFonts w:asciiTheme="minorEastAsia" w:hAnsiTheme="minorEastAsia"/>
          <w:sz w:val="24"/>
        </w:rPr>
      </w:pPr>
      <w:r w:rsidRPr="00B7392F">
        <w:rPr>
          <w:rFonts w:hint="eastAsia"/>
          <w:noProof/>
        </w:rPr>
        <w:drawing>
          <wp:inline distT="0" distB="0" distL="0" distR="0">
            <wp:extent cx="5236762" cy="3387014"/>
            <wp:effectExtent l="19050" t="0" r="1988" b="0"/>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srcRect/>
                    <a:stretch>
                      <a:fillRect/>
                    </a:stretch>
                  </pic:blipFill>
                  <pic:spPr bwMode="auto">
                    <a:xfrm>
                      <a:off x="0" y="0"/>
                      <a:ext cx="5242364" cy="3390637"/>
                    </a:xfrm>
                    <a:prstGeom prst="rect">
                      <a:avLst/>
                    </a:prstGeom>
                    <a:noFill/>
                    <a:ln w="9525">
                      <a:noFill/>
                      <a:miter lim="800000"/>
                      <a:headEnd/>
                      <a:tailEnd/>
                    </a:ln>
                  </pic:spPr>
                </pic:pic>
              </a:graphicData>
            </a:graphic>
          </wp:inline>
        </w:drawing>
      </w:r>
    </w:p>
    <w:p w:rsidR="00C05A68" w:rsidRDefault="00C05A68" w:rsidP="007E4636">
      <w:pPr>
        <w:adjustRightInd w:val="0"/>
        <w:snapToGrid w:val="0"/>
        <w:spacing w:afterLines="50" w:after="156" w:line="300" w:lineRule="auto"/>
        <w:jc w:val="center"/>
        <w:rPr>
          <w:rFonts w:ascii="Times New Roman" w:eastAsia="黑体" w:hAnsi="Times New Roman"/>
          <w:sz w:val="18"/>
          <w:szCs w:val="18"/>
        </w:rPr>
      </w:pPr>
      <w:r w:rsidRPr="00DF5B7C">
        <w:rPr>
          <w:rFonts w:ascii="Times New Roman" w:eastAsia="黑体" w:hAnsi="Times New Roman" w:hint="eastAsia"/>
          <w:sz w:val="18"/>
          <w:szCs w:val="18"/>
        </w:rPr>
        <w:t>图</w:t>
      </w:r>
      <w:r w:rsidR="0035483A">
        <w:rPr>
          <w:rFonts w:ascii="Times New Roman" w:eastAsia="黑体" w:hAnsi="Times New Roman" w:hint="eastAsia"/>
          <w:sz w:val="18"/>
          <w:szCs w:val="18"/>
        </w:rPr>
        <w:t>3-2-1</w:t>
      </w:r>
      <w:r w:rsidR="00D642F8">
        <w:rPr>
          <w:rFonts w:ascii="Times New Roman" w:eastAsia="黑体" w:hAnsi="Times New Roman" w:hint="eastAsia"/>
          <w:sz w:val="18"/>
          <w:szCs w:val="18"/>
        </w:rPr>
        <w:t>4</w:t>
      </w:r>
      <w:r w:rsidR="0035483A">
        <w:rPr>
          <w:rFonts w:ascii="Times New Roman" w:eastAsia="黑体" w:hAnsi="Times New Roman" w:hint="eastAsia"/>
          <w:sz w:val="18"/>
          <w:szCs w:val="18"/>
        </w:rPr>
        <w:t xml:space="preserve"> </w:t>
      </w:r>
      <w:r>
        <w:rPr>
          <w:rFonts w:ascii="Times New Roman" w:eastAsia="黑体" w:hAnsi="Times New Roman" w:hint="eastAsia"/>
          <w:sz w:val="18"/>
          <w:szCs w:val="18"/>
        </w:rPr>
        <w:t>密度曲线井径校正前后对比</w:t>
      </w:r>
    </w:p>
    <w:p w:rsidR="008C4481" w:rsidRPr="00942E81" w:rsidRDefault="008C4481" w:rsidP="00942E81">
      <w:pPr>
        <w:adjustRightInd w:val="0"/>
        <w:snapToGrid w:val="0"/>
        <w:spacing w:line="300" w:lineRule="auto"/>
        <w:ind w:firstLineChars="200" w:firstLine="420"/>
        <w:rPr>
          <w:rFonts w:asciiTheme="minorEastAsia" w:hAnsiTheme="minorEastAsia"/>
        </w:rPr>
      </w:pPr>
      <w:r w:rsidRPr="00942E81">
        <w:rPr>
          <w:rFonts w:asciiTheme="minorEastAsia" w:hAnsiTheme="minorEastAsia" w:hint="eastAsia"/>
        </w:rPr>
        <w:t>如图</w:t>
      </w:r>
      <w:r w:rsidR="0035483A" w:rsidRPr="00942E81">
        <w:rPr>
          <w:rFonts w:asciiTheme="minorEastAsia" w:hAnsiTheme="minorEastAsia" w:hint="eastAsia"/>
        </w:rPr>
        <w:t>3-2-1</w:t>
      </w:r>
      <w:r w:rsidR="00D642F8" w:rsidRPr="00942E81">
        <w:rPr>
          <w:rFonts w:asciiTheme="minorEastAsia" w:hAnsiTheme="minorEastAsia" w:hint="eastAsia"/>
        </w:rPr>
        <w:t>4a</w:t>
      </w:r>
      <w:r w:rsidRPr="00942E81">
        <w:rPr>
          <w:rFonts w:asciiTheme="minorEastAsia" w:hAnsiTheme="minorEastAsia" w:hint="eastAsia"/>
        </w:rPr>
        <w:t>，从井曲线可以看出，在3098m~3112m附近、3132m~3144m附近均存在井径增大现象。原始密度曲线受扩径影响明显。图</w:t>
      </w:r>
      <w:r w:rsidR="0035483A" w:rsidRPr="00942E81">
        <w:rPr>
          <w:rFonts w:asciiTheme="minorEastAsia" w:hAnsiTheme="minorEastAsia" w:hint="eastAsia"/>
        </w:rPr>
        <w:t>3-2-1</w:t>
      </w:r>
      <w:r w:rsidR="00D642F8" w:rsidRPr="00942E81">
        <w:rPr>
          <w:rFonts w:asciiTheme="minorEastAsia" w:hAnsiTheme="minorEastAsia" w:hint="eastAsia"/>
        </w:rPr>
        <w:t>4b</w:t>
      </w:r>
      <w:r w:rsidRPr="00942E81">
        <w:rPr>
          <w:rFonts w:asciiTheme="minorEastAsia" w:hAnsiTheme="minorEastAsia" w:hint="eastAsia"/>
        </w:rPr>
        <w:t>是该井与其所在工区其他三口井的</w:t>
      </w:r>
      <w:r w:rsidRPr="00942E81">
        <w:rPr>
          <w:rFonts w:asciiTheme="minorEastAsia" w:hAnsiTheme="minorEastAsia" w:hint="eastAsia"/>
        </w:rPr>
        <w:lastRenderedPageBreak/>
        <w:t>声波-密度交会图。其中，紫色散点为该扩径井。可以看到，环境校正之前，该井的交会图分布规律与其他井不符；环境校正后，工区内密度-声波的交会规律趋于一致。</w:t>
      </w:r>
    </w:p>
    <w:p w:rsidR="008C4481" w:rsidRPr="00942E81" w:rsidRDefault="00B743F6" w:rsidP="007E4636">
      <w:pPr>
        <w:adjustRightInd w:val="0"/>
        <w:snapToGrid w:val="0"/>
        <w:spacing w:beforeLines="50" w:before="156" w:line="300" w:lineRule="auto"/>
        <w:ind w:firstLineChars="200" w:firstLine="422"/>
        <w:rPr>
          <w:rFonts w:asciiTheme="minorEastAsia" w:hAnsiTheme="minorEastAsia"/>
          <w:b/>
        </w:rPr>
      </w:pPr>
      <w:r w:rsidRPr="00942E81">
        <w:rPr>
          <w:rFonts w:asciiTheme="minorEastAsia" w:hAnsiTheme="minorEastAsia" w:hint="eastAsia"/>
          <w:b/>
        </w:rPr>
        <w:t>2、</w:t>
      </w:r>
      <w:r w:rsidR="00C05A68" w:rsidRPr="00942E81">
        <w:rPr>
          <w:rFonts w:asciiTheme="minorEastAsia" w:hAnsiTheme="minorEastAsia" w:hint="eastAsia"/>
          <w:b/>
        </w:rPr>
        <w:t>异常值剔除</w:t>
      </w:r>
    </w:p>
    <w:p w:rsidR="00415E8C" w:rsidRPr="00942E81" w:rsidRDefault="00C05A68" w:rsidP="00942E81">
      <w:pPr>
        <w:adjustRightInd w:val="0"/>
        <w:snapToGrid w:val="0"/>
        <w:spacing w:line="300" w:lineRule="auto"/>
        <w:ind w:firstLineChars="200" w:firstLine="420"/>
        <w:rPr>
          <w:rFonts w:asciiTheme="minorEastAsia" w:hAnsiTheme="minorEastAsia"/>
        </w:rPr>
      </w:pPr>
      <w:r w:rsidRPr="00942E81">
        <w:rPr>
          <w:rFonts w:asciiTheme="minorEastAsia" w:hAnsiTheme="minorEastAsia" w:hint="eastAsia"/>
        </w:rPr>
        <w:t>异常值剔除包含两个方面。一方面，测井曲线在没有测量的井段会以特定的值（-9999）进行填充，这些异常值可以通过岩石物理分析子系统进行批量剔除。</w:t>
      </w:r>
      <w:r w:rsidR="00415E8C" w:rsidRPr="00942E81">
        <w:rPr>
          <w:rFonts w:asciiTheme="minorEastAsia" w:hAnsiTheme="minorEastAsia" w:hint="eastAsia"/>
        </w:rPr>
        <w:t>模块位置：</w:t>
      </w:r>
      <w:r w:rsidR="00415E8C" w:rsidRPr="00942E81">
        <w:rPr>
          <w:rFonts w:hint="eastAsia"/>
          <w:szCs w:val="24"/>
        </w:rPr>
        <w:t>GeoRock</w:t>
      </w:r>
      <w:r w:rsidR="00415E8C" w:rsidRPr="00942E81">
        <w:rPr>
          <w:rFonts w:asciiTheme="minorEastAsia" w:hAnsiTheme="minorEastAsia"/>
          <w:szCs w:val="24"/>
        </w:rPr>
        <w:sym w:font="Wingdings" w:char="F0E0"/>
      </w:r>
      <w:r w:rsidR="00415E8C" w:rsidRPr="00942E81">
        <w:rPr>
          <w:rFonts w:asciiTheme="minorEastAsia" w:hAnsiTheme="minorEastAsia" w:hint="eastAsia"/>
          <w:szCs w:val="24"/>
        </w:rPr>
        <w:t>PreProcess</w:t>
      </w:r>
      <w:r w:rsidR="00415E8C" w:rsidRPr="00942E81">
        <w:rPr>
          <w:rFonts w:asciiTheme="minorEastAsia" w:hAnsiTheme="minorEastAsia"/>
          <w:szCs w:val="24"/>
        </w:rPr>
        <w:sym w:font="Wingdings" w:char="F0E0"/>
      </w:r>
      <w:r w:rsidR="00415E8C" w:rsidRPr="00942E81">
        <w:rPr>
          <w:rFonts w:hint="eastAsia"/>
          <w:b/>
          <w:i/>
          <w:sz w:val="18"/>
        </w:rPr>
        <w:t xml:space="preserve"> </w:t>
      </w:r>
      <w:r w:rsidR="00415E8C" w:rsidRPr="00942E81">
        <w:rPr>
          <w:rFonts w:asciiTheme="minorEastAsia" w:hAnsiTheme="minorEastAsia" w:hint="eastAsia"/>
          <w:szCs w:val="24"/>
        </w:rPr>
        <w:t>Remove Abnormal Value。</w:t>
      </w:r>
    </w:p>
    <w:p w:rsidR="0035483A" w:rsidRPr="00942E81" w:rsidRDefault="00C05A68" w:rsidP="00942E81">
      <w:pPr>
        <w:snapToGrid w:val="0"/>
        <w:spacing w:line="300" w:lineRule="auto"/>
        <w:ind w:firstLineChars="200" w:firstLine="420"/>
        <w:rPr>
          <w:rFonts w:asciiTheme="minorEastAsia" w:hAnsiTheme="minorEastAsia"/>
          <w:szCs w:val="24"/>
        </w:rPr>
      </w:pPr>
      <w:r w:rsidRPr="00942E81">
        <w:rPr>
          <w:rFonts w:asciiTheme="minorEastAsia" w:hAnsiTheme="minorEastAsia" w:hint="eastAsia"/>
        </w:rPr>
        <w:t>另一方面，某些测井曲线之间存在一定的相关性，在交会图上表现为散点按一定的方式聚集，在测量过程中受多种因素的影响，可能会有部分测量点存在较大偏离（图</w:t>
      </w:r>
      <w:r w:rsidR="0035483A" w:rsidRPr="00942E81">
        <w:rPr>
          <w:rFonts w:asciiTheme="minorEastAsia" w:hAnsiTheme="minorEastAsia" w:hint="eastAsia"/>
        </w:rPr>
        <w:t>3-2-1</w:t>
      </w:r>
      <w:r w:rsidR="00D642F8" w:rsidRPr="00942E81">
        <w:rPr>
          <w:rFonts w:asciiTheme="minorEastAsia" w:hAnsiTheme="minorEastAsia" w:hint="eastAsia"/>
        </w:rPr>
        <w:t>5</w:t>
      </w:r>
      <w:r w:rsidRPr="00942E81">
        <w:rPr>
          <w:rFonts w:asciiTheme="minorEastAsia" w:hAnsiTheme="minorEastAsia" w:hint="eastAsia"/>
        </w:rPr>
        <w:t>b左）。这些异常点可以按照与其相关井曲线的趋势进行部分手工编辑。</w:t>
      </w:r>
      <w:r w:rsidR="00415E8C" w:rsidRPr="00942E81">
        <w:rPr>
          <w:rFonts w:asciiTheme="minorEastAsia" w:hAnsiTheme="minorEastAsia" w:hint="eastAsia"/>
        </w:rPr>
        <w:t>这项工作可以通过</w:t>
      </w:r>
      <w:r w:rsidR="00CA06C5">
        <w:rPr>
          <w:rFonts w:asciiTheme="minorEastAsia" w:hAnsiTheme="minorEastAsia" w:hint="eastAsia"/>
        </w:rPr>
        <w:t>井预处理</w:t>
      </w:r>
      <w:r w:rsidR="00415E8C" w:rsidRPr="00942E81">
        <w:rPr>
          <w:rFonts w:asciiTheme="minorEastAsia" w:hAnsiTheme="minorEastAsia" w:hint="eastAsia"/>
        </w:rPr>
        <w:t>子系统与交会图子系统配合完成</w:t>
      </w:r>
      <w:r w:rsidR="00415E8C" w:rsidRPr="00942E81">
        <w:rPr>
          <w:rFonts w:asciiTheme="minorEastAsia" w:hAnsiTheme="minorEastAsia" w:hint="eastAsia"/>
          <w:szCs w:val="24"/>
        </w:rPr>
        <w:t>。</w:t>
      </w:r>
      <w:r w:rsidR="0000777D" w:rsidRPr="00942E81">
        <w:rPr>
          <w:rFonts w:asciiTheme="minorEastAsia" w:hAnsiTheme="minorEastAsia" w:hint="eastAsia"/>
          <w:szCs w:val="24"/>
        </w:rPr>
        <w:t>两个子系统的通讯可以通过</w:t>
      </w:r>
      <w:r w:rsidR="0000777D" w:rsidRPr="00942E81">
        <w:rPr>
          <w:rFonts w:ascii="Times New Roman" w:hAnsi="Times New Roman" w:hint="eastAsia"/>
          <w:szCs w:val="24"/>
        </w:rPr>
        <w:t>在交汇图子系统的工具条按下</w:t>
      </w:r>
      <w:r w:rsidR="008A355F">
        <w:rPr>
          <w:rFonts w:ascii="Times New Roman" w:hAnsi="Times New Roman"/>
          <w:noProof/>
          <w:szCs w:val="24"/>
        </w:rPr>
        <w:drawing>
          <wp:inline distT="0" distB="0" distL="0" distR="0">
            <wp:extent cx="174163" cy="180000"/>
            <wp:effectExtent l="19050" t="19050" r="16337" b="10500"/>
            <wp:docPr id="82" name="图片 8" descr="C:\Users\ADMINI~1\AppData\Local\Temp\1629446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29446699(1).png"/>
                    <pic:cNvPicPr>
                      <a:picLocks noChangeAspect="1" noChangeArrowheads="1"/>
                    </pic:cNvPicPr>
                  </pic:nvPicPr>
                  <pic:blipFill>
                    <a:blip r:embed="rId30"/>
                    <a:srcRect/>
                    <a:stretch>
                      <a:fillRect/>
                    </a:stretch>
                  </pic:blipFill>
                  <pic:spPr bwMode="auto">
                    <a:xfrm>
                      <a:off x="0" y="0"/>
                      <a:ext cx="174163" cy="180000"/>
                    </a:xfrm>
                    <a:prstGeom prst="rect">
                      <a:avLst/>
                    </a:prstGeom>
                    <a:noFill/>
                    <a:ln w="9525">
                      <a:solidFill>
                        <a:schemeClr val="tx1"/>
                      </a:solidFill>
                      <a:miter lim="800000"/>
                      <a:headEnd/>
                      <a:tailEnd/>
                    </a:ln>
                  </pic:spPr>
                </pic:pic>
              </a:graphicData>
            </a:graphic>
          </wp:inline>
        </w:drawing>
      </w:r>
      <w:r w:rsidR="0000777D" w:rsidRPr="00942E81">
        <w:rPr>
          <w:rFonts w:ascii="Times New Roman" w:hAnsi="Times New Roman" w:hint="eastAsia"/>
          <w:szCs w:val="24"/>
        </w:rPr>
        <w:t>按钮，同时在井数据预处理子系统的工具条按下</w:t>
      </w:r>
      <w:r w:rsidR="0007713C">
        <w:rPr>
          <w:rFonts w:ascii="Times New Roman" w:hAnsi="Times New Roman"/>
          <w:noProof/>
          <w:szCs w:val="24"/>
        </w:rPr>
        <w:drawing>
          <wp:inline distT="0" distB="0" distL="0" distR="0">
            <wp:extent cx="208577" cy="180000"/>
            <wp:effectExtent l="19050" t="19050" r="20023" b="10500"/>
            <wp:docPr id="84" name="图片 9" descr="C:\Users\ADMINI~1\AppData\Local\Temp\16294467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29446767(1).png"/>
                    <pic:cNvPicPr>
                      <a:picLocks noChangeAspect="1" noChangeArrowheads="1"/>
                    </pic:cNvPicPr>
                  </pic:nvPicPr>
                  <pic:blipFill>
                    <a:blip r:embed="rId31"/>
                    <a:srcRect/>
                    <a:stretch>
                      <a:fillRect/>
                    </a:stretch>
                  </pic:blipFill>
                  <pic:spPr bwMode="auto">
                    <a:xfrm>
                      <a:off x="0" y="0"/>
                      <a:ext cx="208577" cy="180000"/>
                    </a:xfrm>
                    <a:prstGeom prst="rect">
                      <a:avLst/>
                    </a:prstGeom>
                    <a:noFill/>
                    <a:ln w="9525">
                      <a:solidFill>
                        <a:schemeClr val="tx1"/>
                      </a:solidFill>
                      <a:miter lim="800000"/>
                      <a:headEnd/>
                      <a:tailEnd/>
                    </a:ln>
                  </pic:spPr>
                </pic:pic>
              </a:graphicData>
            </a:graphic>
          </wp:inline>
        </w:drawing>
      </w:r>
      <w:r w:rsidR="0000777D" w:rsidRPr="00942E81">
        <w:rPr>
          <w:rFonts w:ascii="Times New Roman" w:hAnsi="Times New Roman" w:hint="eastAsia"/>
          <w:szCs w:val="24"/>
        </w:rPr>
        <w:t>按钮来实现。</w:t>
      </w:r>
    </w:p>
    <w:p w:rsidR="00C05A68" w:rsidRPr="00942E81" w:rsidRDefault="00C05A68" w:rsidP="007E4636">
      <w:pPr>
        <w:adjustRightInd w:val="0"/>
        <w:snapToGrid w:val="0"/>
        <w:spacing w:afterLines="50" w:after="156" w:line="300" w:lineRule="auto"/>
        <w:ind w:firstLineChars="200" w:firstLine="420"/>
        <w:rPr>
          <w:rFonts w:asciiTheme="minorEastAsia" w:hAnsiTheme="minorEastAsia"/>
        </w:rPr>
      </w:pPr>
      <w:r w:rsidRPr="00942E81">
        <w:rPr>
          <w:rFonts w:asciiTheme="minorEastAsia" w:hAnsiTheme="minorEastAsia" w:hint="eastAsia"/>
        </w:rPr>
        <w:t>在图</w:t>
      </w:r>
      <w:r w:rsidR="0035483A" w:rsidRPr="00942E81">
        <w:rPr>
          <w:rFonts w:asciiTheme="minorEastAsia" w:hAnsiTheme="minorEastAsia" w:hint="eastAsia"/>
        </w:rPr>
        <w:t>3-2-1</w:t>
      </w:r>
      <w:r w:rsidR="00D642F8" w:rsidRPr="00942E81">
        <w:rPr>
          <w:rFonts w:asciiTheme="minorEastAsia" w:hAnsiTheme="minorEastAsia" w:hint="eastAsia"/>
        </w:rPr>
        <w:t>5</w:t>
      </w:r>
      <w:r w:rsidRPr="00942E81">
        <w:rPr>
          <w:rFonts w:asciiTheme="minorEastAsia" w:hAnsiTheme="minorEastAsia" w:hint="eastAsia"/>
        </w:rPr>
        <w:t>中可以看到，通过声波-密度交会分析发现在该井2220m附近存在一些分布异常点，经过地质分析后确认，是密度曲线存在测量异常值。编辑之后，数据在交会图的分布更加合理，趋势更加明显。</w:t>
      </w:r>
    </w:p>
    <w:p w:rsidR="0035483A" w:rsidRDefault="0035483A" w:rsidP="0035483A">
      <w:pPr>
        <w:spacing w:line="300" w:lineRule="auto"/>
        <w:rPr>
          <w:rFonts w:asciiTheme="minorEastAsia" w:hAnsiTheme="minorEastAsia"/>
          <w:b/>
          <w:sz w:val="24"/>
        </w:rPr>
      </w:pPr>
      <w:r w:rsidRPr="003F3E35">
        <w:rPr>
          <w:rFonts w:hint="eastAsia"/>
          <w:noProof/>
        </w:rPr>
        <w:drawing>
          <wp:inline distT="0" distB="0" distL="0" distR="0">
            <wp:extent cx="5544185" cy="2165548"/>
            <wp:effectExtent l="19050" t="0" r="0" b="0"/>
            <wp:docPr id="1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5544185" cy="2165548"/>
                    </a:xfrm>
                    <a:prstGeom prst="rect">
                      <a:avLst/>
                    </a:prstGeom>
                    <a:noFill/>
                    <a:ln w="9525">
                      <a:noFill/>
                      <a:miter lim="800000"/>
                      <a:headEnd/>
                      <a:tailEnd/>
                    </a:ln>
                  </pic:spPr>
                </pic:pic>
              </a:graphicData>
            </a:graphic>
          </wp:inline>
        </w:drawing>
      </w:r>
    </w:p>
    <w:p w:rsidR="0035483A" w:rsidRPr="00DD194C" w:rsidRDefault="0035483A" w:rsidP="0035483A">
      <w:pPr>
        <w:adjustRightInd w:val="0"/>
        <w:snapToGrid w:val="0"/>
        <w:spacing w:line="300" w:lineRule="auto"/>
        <w:jc w:val="center"/>
        <w:rPr>
          <w:rFonts w:ascii="Times New Roman" w:eastAsia="黑体" w:hAnsi="Times New Roman"/>
          <w:sz w:val="18"/>
          <w:szCs w:val="18"/>
        </w:rPr>
      </w:pPr>
      <w:r w:rsidRPr="00DF5B7C">
        <w:rPr>
          <w:rFonts w:ascii="Times New Roman" w:eastAsia="黑体" w:hAnsi="Times New Roman" w:hint="eastAsia"/>
          <w:sz w:val="18"/>
          <w:szCs w:val="18"/>
        </w:rPr>
        <w:t>图</w:t>
      </w:r>
      <w:r w:rsidR="00A3692A">
        <w:rPr>
          <w:rFonts w:ascii="Times New Roman" w:eastAsia="黑体" w:hAnsi="Times New Roman" w:hint="eastAsia"/>
          <w:sz w:val="18"/>
          <w:szCs w:val="18"/>
        </w:rPr>
        <w:t>3-2-1</w:t>
      </w:r>
      <w:r w:rsidR="00D642F8">
        <w:rPr>
          <w:rFonts w:ascii="Times New Roman" w:eastAsia="黑体" w:hAnsi="Times New Roman" w:hint="eastAsia"/>
          <w:sz w:val="18"/>
          <w:szCs w:val="18"/>
        </w:rPr>
        <w:t>5</w:t>
      </w:r>
      <w:r>
        <w:rPr>
          <w:rFonts w:ascii="Times New Roman" w:eastAsia="黑体" w:hAnsi="Times New Roman" w:hint="eastAsia"/>
          <w:sz w:val="18"/>
          <w:szCs w:val="18"/>
        </w:rPr>
        <w:t>密度曲线异常点剔除前后对比</w:t>
      </w:r>
    </w:p>
    <w:p w:rsidR="008C4481" w:rsidRPr="00942E81" w:rsidRDefault="00B743F6" w:rsidP="007E4636">
      <w:pPr>
        <w:adjustRightInd w:val="0"/>
        <w:snapToGrid w:val="0"/>
        <w:spacing w:beforeLines="50" w:before="156" w:line="300" w:lineRule="auto"/>
        <w:ind w:firstLineChars="200" w:firstLine="422"/>
        <w:rPr>
          <w:rFonts w:asciiTheme="minorEastAsia" w:hAnsiTheme="minorEastAsia"/>
          <w:b/>
        </w:rPr>
      </w:pPr>
      <w:r w:rsidRPr="00942E81">
        <w:rPr>
          <w:rFonts w:asciiTheme="minorEastAsia" w:hAnsiTheme="minorEastAsia" w:hint="eastAsia"/>
          <w:b/>
        </w:rPr>
        <w:t>3、</w:t>
      </w:r>
      <w:r w:rsidR="00C05A68" w:rsidRPr="00942E81">
        <w:rPr>
          <w:rFonts w:asciiTheme="minorEastAsia" w:hAnsiTheme="minorEastAsia" w:hint="eastAsia"/>
          <w:b/>
        </w:rPr>
        <w:t>多井标准化</w:t>
      </w:r>
    </w:p>
    <w:p w:rsidR="00C05A68" w:rsidRDefault="00A3692A" w:rsidP="007E4636">
      <w:pPr>
        <w:adjustRightInd w:val="0"/>
        <w:snapToGrid w:val="0"/>
        <w:spacing w:beforeLines="50" w:before="156" w:line="300" w:lineRule="auto"/>
        <w:rPr>
          <w:rFonts w:asciiTheme="minorEastAsia" w:hAnsiTheme="minorEastAsia"/>
          <w:sz w:val="24"/>
        </w:rPr>
      </w:pPr>
      <w:r w:rsidRPr="00A3692A">
        <w:rPr>
          <w:rFonts w:hint="eastAsia"/>
          <w:noProof/>
        </w:rPr>
        <w:drawing>
          <wp:inline distT="0" distB="0" distL="0" distR="0">
            <wp:extent cx="5269100" cy="2215978"/>
            <wp:effectExtent l="19050" t="0" r="77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a:srcRect/>
                    <a:stretch>
                      <a:fillRect/>
                    </a:stretch>
                  </pic:blipFill>
                  <pic:spPr bwMode="auto">
                    <a:xfrm>
                      <a:off x="0" y="0"/>
                      <a:ext cx="5274310" cy="2218169"/>
                    </a:xfrm>
                    <a:prstGeom prst="rect">
                      <a:avLst/>
                    </a:prstGeom>
                    <a:noFill/>
                    <a:ln w="9525">
                      <a:noFill/>
                      <a:miter lim="800000"/>
                      <a:headEnd/>
                      <a:tailEnd/>
                    </a:ln>
                  </pic:spPr>
                </pic:pic>
              </a:graphicData>
            </a:graphic>
          </wp:inline>
        </w:drawing>
      </w:r>
    </w:p>
    <w:p w:rsidR="00A3692A" w:rsidRDefault="00A3692A" w:rsidP="007E4636">
      <w:pPr>
        <w:adjustRightInd w:val="0"/>
        <w:snapToGrid w:val="0"/>
        <w:spacing w:afterLines="50" w:after="156" w:line="300" w:lineRule="auto"/>
        <w:jc w:val="center"/>
        <w:rPr>
          <w:rFonts w:ascii="Times New Roman" w:eastAsia="黑体" w:hAnsi="Times New Roman"/>
          <w:sz w:val="18"/>
          <w:szCs w:val="18"/>
        </w:rPr>
      </w:pPr>
      <w:r w:rsidRPr="00A3692A">
        <w:rPr>
          <w:rFonts w:ascii="Times New Roman" w:eastAsia="黑体" w:hAnsi="Times New Roman" w:hint="eastAsia"/>
          <w:sz w:val="18"/>
          <w:szCs w:val="18"/>
        </w:rPr>
        <w:t>图</w:t>
      </w:r>
      <w:r w:rsidRPr="00A3692A">
        <w:rPr>
          <w:rFonts w:ascii="Times New Roman" w:eastAsia="黑体" w:hAnsi="Times New Roman" w:hint="eastAsia"/>
          <w:sz w:val="18"/>
          <w:szCs w:val="18"/>
        </w:rPr>
        <w:t>3-2-1</w:t>
      </w:r>
      <w:r w:rsidR="00D642F8">
        <w:rPr>
          <w:rFonts w:ascii="Times New Roman" w:eastAsia="黑体" w:hAnsi="Times New Roman" w:hint="eastAsia"/>
          <w:sz w:val="18"/>
          <w:szCs w:val="18"/>
        </w:rPr>
        <w:t>6</w:t>
      </w:r>
      <w:r w:rsidRPr="00A3692A">
        <w:rPr>
          <w:rFonts w:ascii="Times New Roman" w:eastAsia="黑体" w:hAnsi="Times New Roman" w:hint="eastAsia"/>
          <w:sz w:val="18"/>
          <w:szCs w:val="18"/>
        </w:rPr>
        <w:t>多井标准化前后伽马曲线的直方图对比</w:t>
      </w:r>
    </w:p>
    <w:p w:rsidR="00942E81" w:rsidRPr="00942E81" w:rsidRDefault="00942E81" w:rsidP="00942E81">
      <w:pPr>
        <w:spacing w:line="300" w:lineRule="auto"/>
        <w:ind w:firstLineChars="200" w:firstLine="420"/>
        <w:rPr>
          <w:rFonts w:asciiTheme="minorEastAsia" w:hAnsiTheme="minorEastAsia"/>
        </w:rPr>
      </w:pPr>
      <w:r w:rsidRPr="00942E81">
        <w:rPr>
          <w:rFonts w:asciiTheme="minorEastAsia" w:hAnsiTheme="minorEastAsia" w:hint="eastAsia"/>
        </w:rPr>
        <w:t>多井</w:t>
      </w:r>
      <w:r w:rsidR="00903E2C">
        <w:rPr>
          <w:rFonts w:asciiTheme="minorEastAsia" w:hAnsiTheme="minorEastAsia" w:hint="eastAsia"/>
        </w:rPr>
        <w:t>标准化是将工区内不同井的相同类型数据</w:t>
      </w:r>
      <w:r w:rsidR="00FC4804">
        <w:rPr>
          <w:rFonts w:asciiTheme="minorEastAsia" w:hAnsiTheme="minorEastAsia" w:hint="eastAsia"/>
        </w:rPr>
        <w:t>标准化</w:t>
      </w:r>
      <w:r w:rsidR="00903E2C">
        <w:rPr>
          <w:rFonts w:asciiTheme="minorEastAsia" w:hAnsiTheme="minorEastAsia" w:hint="eastAsia"/>
        </w:rPr>
        <w:t>到同一个数值范围内，</w:t>
      </w:r>
      <w:r w:rsidRPr="00942E81">
        <w:rPr>
          <w:rFonts w:asciiTheme="minorEastAsia" w:hAnsiTheme="minorEastAsia" w:hint="eastAsia"/>
        </w:rPr>
        <w:t>也称为一致</w:t>
      </w:r>
      <w:r w:rsidRPr="00942E81">
        <w:rPr>
          <w:rFonts w:asciiTheme="minorEastAsia" w:hAnsiTheme="minorEastAsia" w:hint="eastAsia"/>
        </w:rPr>
        <w:lastRenderedPageBreak/>
        <w:t>性处理。主要是为了消除因为仪器、环境、压实等因素引起的测量误差，使数据分布更有规律。一般选择合成记录标定效果好，没有明显的扩径、井曲线比较长、井曲线类型比较多的井作为标准井。多井标准化可以通过井预处理或岩石物理分析子系统的</w:t>
      </w:r>
      <w:r w:rsidRPr="00942E81">
        <w:rPr>
          <w:rFonts w:ascii="宋体" w:eastAsia="宋体" w:hAnsi="宋体" w:cs="Times New Roman"/>
          <w:szCs w:val="24"/>
        </w:rPr>
        <w:t>Multi-Well Standardization</w:t>
      </w:r>
      <w:r w:rsidRPr="00942E81">
        <w:rPr>
          <w:rFonts w:asciiTheme="minorEastAsia" w:hAnsiTheme="minorEastAsia" w:hint="eastAsia"/>
        </w:rPr>
        <w:t>模块与交会图子系统配合完成。</w:t>
      </w:r>
    </w:p>
    <w:p w:rsidR="000A352D" w:rsidRPr="00942E81" w:rsidRDefault="000A352D" w:rsidP="00942E81">
      <w:pPr>
        <w:adjustRightInd w:val="0"/>
        <w:snapToGrid w:val="0"/>
        <w:spacing w:line="300" w:lineRule="auto"/>
        <w:ind w:firstLineChars="200" w:firstLine="420"/>
        <w:jc w:val="left"/>
        <w:rPr>
          <w:rFonts w:ascii="Times New Roman" w:eastAsia="黑体" w:hAnsi="Times New Roman"/>
          <w:sz w:val="15"/>
          <w:szCs w:val="18"/>
        </w:rPr>
      </w:pPr>
      <w:r w:rsidRPr="00942E81">
        <w:rPr>
          <w:rFonts w:asciiTheme="minorEastAsia" w:hAnsiTheme="minorEastAsia" w:hint="eastAsia"/>
        </w:rPr>
        <w:t>图3-2-16为某地区多井标准化前后，伽马曲线在目的层的直方图对比。可以看出标准化之后，各井伽马曲线数值的分布范围趋于一致。</w:t>
      </w:r>
    </w:p>
    <w:p w:rsidR="00190DE4" w:rsidRPr="00942E81" w:rsidRDefault="00385C6E" w:rsidP="00942E81">
      <w:pPr>
        <w:spacing w:line="300" w:lineRule="auto"/>
        <w:ind w:firstLineChars="200" w:firstLine="420"/>
        <w:rPr>
          <w:rFonts w:asciiTheme="minorEastAsia" w:hAnsiTheme="minorEastAsia"/>
        </w:rPr>
      </w:pPr>
      <w:r w:rsidRPr="00942E81">
        <w:rPr>
          <w:rFonts w:asciiTheme="minorEastAsia" w:hAnsiTheme="minorEastAsia" w:hint="eastAsia"/>
        </w:rPr>
        <w:t>如果</w:t>
      </w:r>
      <w:r w:rsidR="000C20BF" w:rsidRPr="00942E81">
        <w:rPr>
          <w:rFonts w:asciiTheme="minorEastAsia" w:hAnsiTheme="minorEastAsia" w:hint="eastAsia"/>
        </w:rPr>
        <w:t>反演</w:t>
      </w:r>
      <w:r w:rsidRPr="00942E81">
        <w:rPr>
          <w:rFonts w:asciiTheme="minorEastAsia" w:hAnsiTheme="minorEastAsia" w:hint="eastAsia"/>
        </w:rPr>
        <w:t>工区内</w:t>
      </w:r>
      <w:r w:rsidR="000C20BF" w:rsidRPr="00942E81">
        <w:rPr>
          <w:rFonts w:asciiTheme="minorEastAsia" w:hAnsiTheme="minorEastAsia" w:hint="eastAsia"/>
        </w:rPr>
        <w:t>某</w:t>
      </w:r>
      <w:r w:rsidRPr="00942E81">
        <w:rPr>
          <w:rFonts w:asciiTheme="minorEastAsia" w:hAnsiTheme="minorEastAsia" w:hint="eastAsia"/>
        </w:rPr>
        <w:t>些井通过上述处理后仍不能满足反演要求，则应从反演井中将其剔除</w:t>
      </w:r>
      <w:r w:rsidR="000C20BF" w:rsidRPr="00942E81">
        <w:rPr>
          <w:rFonts w:asciiTheme="minorEastAsia" w:hAnsiTheme="minorEastAsia" w:hint="eastAsia"/>
        </w:rPr>
        <w:t>，以保障反演结果的质量</w:t>
      </w:r>
      <w:r w:rsidRPr="00942E81">
        <w:rPr>
          <w:rFonts w:asciiTheme="minorEastAsia" w:hAnsiTheme="minorEastAsia" w:hint="eastAsia"/>
        </w:rPr>
        <w:t>。</w:t>
      </w:r>
      <w:r w:rsidR="00190DE4" w:rsidRPr="00942E81">
        <w:rPr>
          <w:rFonts w:asciiTheme="minorEastAsia" w:hAnsiTheme="minorEastAsia" w:hint="eastAsia"/>
        </w:rPr>
        <w:t>如果测井数据中缺少部分</w:t>
      </w:r>
      <w:r w:rsidR="000511C9" w:rsidRPr="00942E81">
        <w:rPr>
          <w:rFonts w:asciiTheme="minorEastAsia" w:hAnsiTheme="minorEastAsia" w:hint="eastAsia"/>
        </w:rPr>
        <w:t>与反演相关</w:t>
      </w:r>
      <w:r w:rsidR="00190DE4" w:rsidRPr="00942E81">
        <w:rPr>
          <w:rFonts w:asciiTheme="minorEastAsia" w:hAnsiTheme="minorEastAsia" w:hint="eastAsia"/>
        </w:rPr>
        <w:t>的储层参数曲线（</w:t>
      </w:r>
      <w:r w:rsidR="000511C9" w:rsidRPr="00942E81">
        <w:rPr>
          <w:rFonts w:asciiTheme="minorEastAsia" w:hAnsiTheme="minorEastAsia" w:hint="eastAsia"/>
        </w:rPr>
        <w:t>如</w:t>
      </w:r>
      <w:r w:rsidR="00190DE4" w:rsidRPr="00942E81">
        <w:rPr>
          <w:rFonts w:asciiTheme="minorEastAsia" w:hAnsiTheme="minorEastAsia" w:hint="eastAsia"/>
        </w:rPr>
        <w:t>泥质含量、孔隙度等）</w:t>
      </w:r>
      <w:r w:rsidR="000511C9" w:rsidRPr="00942E81">
        <w:rPr>
          <w:rFonts w:asciiTheme="minorEastAsia" w:hAnsiTheme="minorEastAsia" w:hint="eastAsia"/>
        </w:rPr>
        <w:t>，</w:t>
      </w:r>
      <w:r w:rsidR="00190DE4" w:rsidRPr="00942E81">
        <w:rPr>
          <w:rFonts w:asciiTheme="minorEastAsia" w:hAnsiTheme="minorEastAsia" w:hint="eastAsia"/>
        </w:rPr>
        <w:t>也可以通过岩石物理分析子系统</w:t>
      </w:r>
      <w:r w:rsidR="000511C9" w:rsidRPr="00942E81">
        <w:rPr>
          <w:rFonts w:asciiTheme="minorEastAsia" w:hAnsiTheme="minorEastAsia" w:hint="eastAsia"/>
        </w:rPr>
        <w:t>的</w:t>
      </w:r>
      <w:r w:rsidR="000511C9" w:rsidRPr="00942E81">
        <w:rPr>
          <w:rFonts w:ascii="宋体" w:eastAsia="宋体" w:hAnsi="宋体" w:cs="Times New Roman" w:hint="eastAsia"/>
          <w:szCs w:val="24"/>
        </w:rPr>
        <w:t>Interpretation</w:t>
      </w:r>
      <w:r w:rsidR="00190DE4" w:rsidRPr="00942E81">
        <w:rPr>
          <w:rFonts w:asciiTheme="minorEastAsia" w:hAnsiTheme="minorEastAsia" w:hint="eastAsia"/>
        </w:rPr>
        <w:t>计算</w:t>
      </w:r>
      <w:r w:rsidR="000511C9" w:rsidRPr="00942E81">
        <w:rPr>
          <w:rFonts w:asciiTheme="minorEastAsia" w:hAnsiTheme="minorEastAsia" w:hint="eastAsia"/>
        </w:rPr>
        <w:t>得到这些储层参数曲线</w:t>
      </w:r>
      <w:r w:rsidR="00190DE4" w:rsidRPr="00942E81">
        <w:rPr>
          <w:rFonts w:asciiTheme="minorEastAsia" w:hAnsiTheme="minorEastAsia" w:hint="eastAsia"/>
        </w:rPr>
        <w:t>。</w:t>
      </w:r>
      <w:r w:rsidR="000511C9" w:rsidRPr="00942E81">
        <w:rPr>
          <w:rFonts w:asciiTheme="minorEastAsia" w:hAnsiTheme="minorEastAsia" w:hint="eastAsia"/>
        </w:rPr>
        <w:t>需要注意的是，这属于测井数据解释的工作范畴，需要一定的测井数据解释工作经验。一般情况下，最好采用测井数据解释员提供的井曲线进行分析。</w:t>
      </w:r>
    </w:p>
    <w:p w:rsidR="00C05A68" w:rsidRPr="00942E81" w:rsidRDefault="00C05A68" w:rsidP="00942E81">
      <w:pPr>
        <w:spacing w:line="300" w:lineRule="auto"/>
        <w:ind w:firstLineChars="200" w:firstLine="420"/>
        <w:rPr>
          <w:rFonts w:asciiTheme="minorEastAsia" w:hAnsiTheme="minorEastAsia"/>
        </w:rPr>
      </w:pPr>
      <w:r w:rsidRPr="00942E81">
        <w:rPr>
          <w:rFonts w:asciiTheme="minorEastAsia" w:hAnsiTheme="minorEastAsia" w:hint="eastAsia"/>
        </w:rPr>
        <w:t>另外，需要注意检查井曲线振幅值</w:t>
      </w:r>
      <w:r w:rsidR="000C20BF" w:rsidRPr="00942E81">
        <w:rPr>
          <w:rFonts w:asciiTheme="minorEastAsia" w:hAnsiTheme="minorEastAsia" w:hint="eastAsia"/>
        </w:rPr>
        <w:t>的</w:t>
      </w:r>
      <w:r w:rsidRPr="00942E81">
        <w:rPr>
          <w:rFonts w:asciiTheme="minorEastAsia" w:hAnsiTheme="minorEastAsia" w:hint="eastAsia"/>
        </w:rPr>
        <w:t>范围。GeoEast曲线单位都是公制的，声波曲线单位为s/m，幅值范围一般为100~500之间；密度曲线单位是g/cm</w:t>
      </w:r>
      <w:r w:rsidRPr="00942E81">
        <w:rPr>
          <w:rFonts w:asciiTheme="minorEastAsia" w:hAnsiTheme="minorEastAsia" w:hint="eastAsia"/>
          <w:vertAlign w:val="superscript"/>
        </w:rPr>
        <w:t>3</w:t>
      </w:r>
      <w:r w:rsidRPr="00942E81">
        <w:rPr>
          <w:rFonts w:asciiTheme="minorEastAsia" w:hAnsiTheme="minorEastAsia" w:hint="eastAsia"/>
        </w:rPr>
        <w:t>，幅值范围一般为2~3之间。</w:t>
      </w:r>
    </w:p>
    <w:p w:rsidR="004C63C4" w:rsidRPr="00F51A40" w:rsidRDefault="00F94B2E" w:rsidP="00F51A40">
      <w:pPr>
        <w:pStyle w:val="3"/>
        <w:snapToGrid w:val="0"/>
        <w:spacing w:before="120" w:after="120" w:line="300" w:lineRule="auto"/>
        <w:rPr>
          <w:rFonts w:ascii="Times New Roman" w:hAnsi="Times New Roman"/>
          <w:sz w:val="24"/>
          <w:szCs w:val="24"/>
          <w:lang w:eastAsia="zh-CN"/>
        </w:rPr>
      </w:pPr>
      <w:r>
        <w:rPr>
          <w:rFonts w:ascii="Times New Roman" w:hAnsi="Times New Roman" w:hint="eastAsia"/>
          <w:sz w:val="24"/>
          <w:szCs w:val="24"/>
          <w:lang w:eastAsia="zh-CN"/>
        </w:rPr>
        <w:t>五</w:t>
      </w:r>
      <w:r w:rsidR="00891D85" w:rsidRPr="00F51A40">
        <w:rPr>
          <w:rFonts w:ascii="Times New Roman" w:hAnsi="Times New Roman" w:hint="eastAsia"/>
          <w:sz w:val="24"/>
          <w:szCs w:val="24"/>
          <w:lang w:eastAsia="zh-CN"/>
        </w:rPr>
        <w:t>、</w:t>
      </w:r>
      <w:r w:rsidR="004C63C4" w:rsidRPr="00F51A40">
        <w:rPr>
          <w:rFonts w:ascii="Times New Roman" w:hAnsi="Times New Roman" w:hint="eastAsia"/>
          <w:sz w:val="24"/>
          <w:szCs w:val="24"/>
          <w:lang w:eastAsia="zh-CN"/>
        </w:rPr>
        <w:t>储层精细标定与子波估算</w:t>
      </w:r>
    </w:p>
    <w:p w:rsidR="00C05A68" w:rsidRPr="00F51A40" w:rsidRDefault="00C05A68"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精细标定的目的是找准储层的位置，高质量的储层标定结果是建立高质量初始模型的基础。井震标定与反演子波的估算是同时进行的，通常需要迭代多次才能提取较为理想的子波。这项工作</w:t>
      </w:r>
      <w:r w:rsidR="006C5FA6" w:rsidRPr="00F51A40">
        <w:rPr>
          <w:rFonts w:asciiTheme="minorEastAsia" w:hAnsiTheme="minorEastAsia" w:hint="eastAsia"/>
          <w:szCs w:val="21"/>
        </w:rPr>
        <w:t>可以通过</w:t>
      </w:r>
      <w:r w:rsidRPr="00F51A40">
        <w:rPr>
          <w:rFonts w:asciiTheme="minorEastAsia" w:hAnsiTheme="minorEastAsia" w:hint="eastAsia"/>
          <w:szCs w:val="21"/>
        </w:rPr>
        <w:t>地震地质层位标定子系统（GeoWell）</w:t>
      </w:r>
      <w:r w:rsidR="006C5FA6" w:rsidRPr="00F51A40">
        <w:rPr>
          <w:rFonts w:asciiTheme="minorEastAsia" w:hAnsiTheme="minorEastAsia" w:hint="eastAsia"/>
          <w:szCs w:val="21"/>
        </w:rPr>
        <w:t>完成</w:t>
      </w:r>
      <w:r w:rsidRPr="00F51A40">
        <w:rPr>
          <w:rFonts w:asciiTheme="minorEastAsia" w:hAnsiTheme="minorEastAsia" w:hint="eastAsia"/>
          <w:szCs w:val="21"/>
        </w:rPr>
        <w:t>。</w:t>
      </w:r>
    </w:p>
    <w:p w:rsidR="004C4EA2" w:rsidRPr="00F51A40" w:rsidRDefault="00C05A68"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在该子系统中，有多种子波估算方式。分别是创建理论子波、沿井旁地震道估算子波和井震结合估算子波。其中，沿井旁地震道估算的子波为统计性子波，井震结合估算的子波为确定性子波。理论子波与统计性子波通常作为估算确定性子波的初始子波，反演多采用确定性子波。</w:t>
      </w:r>
    </w:p>
    <w:p w:rsidR="00C05A68" w:rsidRPr="00F51A40" w:rsidRDefault="004C4EA2"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储层精细标定与</w:t>
      </w:r>
      <w:r w:rsidR="00E926A4" w:rsidRPr="00F51A40">
        <w:rPr>
          <w:rFonts w:asciiTheme="minorEastAsia" w:hAnsiTheme="minorEastAsia" w:hint="eastAsia"/>
          <w:szCs w:val="21"/>
        </w:rPr>
        <w:t>提取确定性子波一般分为创建初始</w:t>
      </w:r>
      <w:r w:rsidR="00BC13BA">
        <w:rPr>
          <w:rFonts w:asciiTheme="minorEastAsia" w:hAnsiTheme="minorEastAsia" w:hint="eastAsia"/>
          <w:szCs w:val="21"/>
        </w:rPr>
        <w:t>合成</w:t>
      </w:r>
      <w:r w:rsidR="001731BD" w:rsidRPr="00F51A40">
        <w:rPr>
          <w:rFonts w:asciiTheme="minorEastAsia" w:hAnsiTheme="minorEastAsia" w:hint="eastAsia"/>
          <w:szCs w:val="21"/>
        </w:rPr>
        <w:t>记录</w:t>
      </w:r>
      <w:r w:rsidR="00E926A4" w:rsidRPr="00F51A40">
        <w:rPr>
          <w:rFonts w:asciiTheme="minorEastAsia" w:hAnsiTheme="minorEastAsia" w:hint="eastAsia"/>
          <w:szCs w:val="21"/>
        </w:rPr>
        <w:t>、确定地震数据极性、提取各井</w:t>
      </w:r>
      <w:r w:rsidR="004844D8" w:rsidRPr="00F51A40">
        <w:rPr>
          <w:rFonts w:asciiTheme="minorEastAsia" w:hAnsiTheme="minorEastAsia" w:hint="eastAsia"/>
          <w:szCs w:val="21"/>
        </w:rPr>
        <w:t>确定性</w:t>
      </w:r>
      <w:r w:rsidR="00E926A4" w:rsidRPr="00F51A40">
        <w:rPr>
          <w:rFonts w:asciiTheme="minorEastAsia" w:hAnsiTheme="minorEastAsia" w:hint="eastAsia"/>
          <w:szCs w:val="21"/>
        </w:rPr>
        <w:t>子波和计算多井</w:t>
      </w:r>
      <w:r w:rsidR="001731BD" w:rsidRPr="00F51A40">
        <w:rPr>
          <w:rFonts w:asciiTheme="minorEastAsia" w:hAnsiTheme="minorEastAsia" w:hint="eastAsia"/>
          <w:szCs w:val="21"/>
        </w:rPr>
        <w:t>综合</w:t>
      </w:r>
      <w:r w:rsidR="00E926A4" w:rsidRPr="00F51A40">
        <w:rPr>
          <w:rFonts w:asciiTheme="minorEastAsia" w:hAnsiTheme="minorEastAsia" w:hint="eastAsia"/>
          <w:szCs w:val="21"/>
        </w:rPr>
        <w:t>子波</w:t>
      </w:r>
      <w:r w:rsidRPr="00F51A40">
        <w:rPr>
          <w:rFonts w:asciiTheme="minorEastAsia" w:hAnsiTheme="minorEastAsia" w:hint="eastAsia"/>
          <w:szCs w:val="21"/>
        </w:rPr>
        <w:t>4</w:t>
      </w:r>
      <w:r w:rsidR="00C05A68" w:rsidRPr="00F51A40">
        <w:rPr>
          <w:rFonts w:asciiTheme="minorEastAsia" w:hAnsiTheme="minorEastAsia" w:hint="eastAsia"/>
          <w:szCs w:val="21"/>
        </w:rPr>
        <w:t>个步骤</w:t>
      </w:r>
      <w:r w:rsidR="00E926A4" w:rsidRPr="00F51A40">
        <w:rPr>
          <w:rFonts w:asciiTheme="minorEastAsia" w:hAnsiTheme="minorEastAsia" w:hint="eastAsia"/>
          <w:szCs w:val="21"/>
        </w:rPr>
        <w:t>。</w:t>
      </w:r>
    </w:p>
    <w:p w:rsidR="00E926A4" w:rsidRPr="00F51A40" w:rsidRDefault="00E926A4" w:rsidP="00F51A4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F51A40">
        <w:rPr>
          <w:rFonts w:ascii="Times New Roman" w:eastAsia="宋体" w:hAnsi="Times New Roman" w:cs="Times New Roman" w:hint="eastAsia"/>
          <w:kern w:val="0"/>
          <w:sz w:val="21"/>
          <w:szCs w:val="21"/>
        </w:rPr>
        <w:t>（一）</w:t>
      </w:r>
      <w:r w:rsidR="00B211CF" w:rsidRPr="00F51A40">
        <w:rPr>
          <w:rFonts w:ascii="Times New Roman" w:eastAsia="宋体" w:hAnsi="Times New Roman" w:cs="Times New Roman" w:hint="eastAsia"/>
          <w:kern w:val="0"/>
          <w:sz w:val="21"/>
          <w:szCs w:val="21"/>
        </w:rPr>
        <w:t>创建初始合成记录</w:t>
      </w:r>
    </w:p>
    <w:p w:rsidR="0080209A" w:rsidRPr="00F51A40" w:rsidRDefault="00B211CF"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储层精细标定的第一步是创建初始的</w:t>
      </w:r>
      <w:r w:rsidR="00420AA5" w:rsidRPr="00F51A40">
        <w:rPr>
          <w:rFonts w:asciiTheme="minorEastAsia" w:hAnsiTheme="minorEastAsia" w:hint="eastAsia"/>
          <w:szCs w:val="21"/>
        </w:rPr>
        <w:t>合成记录</w:t>
      </w:r>
      <w:r w:rsidR="005435D1" w:rsidRPr="00F51A40">
        <w:rPr>
          <w:rFonts w:asciiTheme="minorEastAsia" w:hAnsiTheme="minorEastAsia" w:hint="eastAsia"/>
          <w:szCs w:val="21"/>
        </w:rPr>
        <w:t>，进行第一轮标定，得到初始的深关系。</w:t>
      </w:r>
    </w:p>
    <w:p w:rsidR="00B15397" w:rsidRPr="00F51A40" w:rsidRDefault="00B15397" w:rsidP="007E4636">
      <w:pPr>
        <w:adjustRightInd w:val="0"/>
        <w:snapToGrid w:val="0"/>
        <w:spacing w:beforeLines="50" w:before="156" w:line="300" w:lineRule="auto"/>
        <w:ind w:firstLineChars="200" w:firstLine="422"/>
        <w:rPr>
          <w:rFonts w:asciiTheme="minorEastAsia" w:hAnsiTheme="minorEastAsia"/>
          <w:b/>
        </w:rPr>
      </w:pPr>
      <w:r w:rsidRPr="00F51A40">
        <w:rPr>
          <w:rFonts w:asciiTheme="minorEastAsia" w:hAnsiTheme="minorEastAsia" w:hint="eastAsia"/>
          <w:b/>
        </w:rPr>
        <w:t>1、理论子波的创建</w:t>
      </w:r>
    </w:p>
    <w:p w:rsidR="00C05A68" w:rsidRPr="00F51A40" w:rsidRDefault="005435D1"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可以采用</w:t>
      </w:r>
      <w:r w:rsidR="00C05A68" w:rsidRPr="00F51A40">
        <w:rPr>
          <w:rFonts w:asciiTheme="minorEastAsia" w:hAnsiTheme="minorEastAsia" w:hint="eastAsia"/>
          <w:szCs w:val="21"/>
        </w:rPr>
        <w:t>理论子波</w:t>
      </w:r>
      <w:r w:rsidRPr="00F51A40">
        <w:rPr>
          <w:rFonts w:asciiTheme="minorEastAsia" w:hAnsiTheme="minorEastAsia" w:hint="eastAsia"/>
          <w:szCs w:val="21"/>
        </w:rPr>
        <w:t>进行初始合成记录的</w:t>
      </w:r>
      <w:r w:rsidR="00C05A68" w:rsidRPr="00F51A40">
        <w:rPr>
          <w:rFonts w:asciiTheme="minorEastAsia" w:hAnsiTheme="minorEastAsia" w:hint="eastAsia"/>
          <w:szCs w:val="21"/>
        </w:rPr>
        <w:t>制作</w:t>
      </w:r>
      <w:r w:rsidRPr="00F51A40">
        <w:rPr>
          <w:rFonts w:asciiTheme="minorEastAsia" w:hAnsiTheme="minorEastAsia" w:hint="eastAsia"/>
          <w:szCs w:val="21"/>
        </w:rPr>
        <w:t>。</w:t>
      </w:r>
      <w:r w:rsidR="00A41C60" w:rsidRPr="00F51A40">
        <w:rPr>
          <w:rFonts w:asciiTheme="minorEastAsia" w:hAnsiTheme="minorEastAsia" w:hint="eastAsia"/>
          <w:szCs w:val="21"/>
        </w:rPr>
        <w:t>Well</w:t>
      </w:r>
      <w:r w:rsidR="002A3C28" w:rsidRPr="00F51A40">
        <w:rPr>
          <w:rFonts w:asciiTheme="minorEastAsia" w:hAnsiTheme="minorEastAsia" w:hint="eastAsia"/>
          <w:szCs w:val="21"/>
        </w:rPr>
        <w:t>子系统</w:t>
      </w:r>
      <w:r w:rsidR="00A41C60" w:rsidRPr="00F51A40">
        <w:rPr>
          <w:rFonts w:asciiTheme="minorEastAsia" w:hAnsiTheme="minorEastAsia" w:hint="eastAsia"/>
          <w:szCs w:val="21"/>
        </w:rPr>
        <w:t>的Wavelet模块</w:t>
      </w:r>
      <w:r w:rsidR="002A3C28" w:rsidRPr="00F51A40">
        <w:rPr>
          <w:rFonts w:asciiTheme="minorEastAsia" w:hAnsiTheme="minorEastAsia" w:hint="eastAsia"/>
          <w:szCs w:val="21"/>
        </w:rPr>
        <w:t>提供了</w:t>
      </w:r>
      <w:r w:rsidR="0080209A" w:rsidRPr="00F51A40">
        <w:rPr>
          <w:rFonts w:asciiTheme="minorEastAsia" w:hAnsiTheme="minorEastAsia" w:hint="eastAsia"/>
          <w:szCs w:val="21"/>
        </w:rPr>
        <w:t>3</w:t>
      </w:r>
      <w:r w:rsidR="002A3C28" w:rsidRPr="00F51A40">
        <w:rPr>
          <w:rFonts w:asciiTheme="minorEastAsia" w:hAnsiTheme="minorEastAsia" w:hint="eastAsia"/>
          <w:szCs w:val="21"/>
        </w:rPr>
        <w:t>种</w:t>
      </w:r>
      <w:r w:rsidR="0080209A" w:rsidRPr="00F51A40">
        <w:rPr>
          <w:rFonts w:asciiTheme="minorEastAsia" w:hAnsiTheme="minorEastAsia" w:hint="eastAsia"/>
          <w:szCs w:val="21"/>
        </w:rPr>
        <w:t>理论子波，雷克子波、带通子波和</w:t>
      </w:r>
      <w:r w:rsidR="0080209A" w:rsidRPr="00F51A40">
        <w:rPr>
          <w:rFonts w:asciiTheme="minorEastAsia" w:hAnsiTheme="minorEastAsia"/>
          <w:szCs w:val="21"/>
        </w:rPr>
        <w:t>俞氏子波</w:t>
      </w:r>
      <w:r w:rsidR="0080209A" w:rsidRPr="00F51A40">
        <w:rPr>
          <w:rFonts w:asciiTheme="minorEastAsia" w:hAnsiTheme="minorEastAsia" w:hint="eastAsia"/>
          <w:szCs w:val="21"/>
        </w:rPr>
        <w:t>。其中，最为常用的是雷克子波。</w:t>
      </w:r>
      <w:r w:rsidR="00E35B45" w:rsidRPr="00F51A40">
        <w:rPr>
          <w:rFonts w:asciiTheme="minorEastAsia" w:hAnsiTheme="minorEastAsia" w:hint="eastAsia"/>
          <w:szCs w:val="21"/>
        </w:rPr>
        <w:t>理论子波的创建操作方式详见构造解释分册的第三章-地震地质层位标定，本节不再详述。</w:t>
      </w:r>
    </w:p>
    <w:p w:rsidR="00A41C60" w:rsidRPr="00F51A40" w:rsidRDefault="0080209A"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理论子波的</w:t>
      </w:r>
      <w:r w:rsidR="00C05A68" w:rsidRPr="00F51A40">
        <w:rPr>
          <w:rFonts w:asciiTheme="minorEastAsia" w:hAnsiTheme="minorEastAsia" w:hint="eastAsia"/>
          <w:szCs w:val="21"/>
        </w:rPr>
        <w:t>主频可以参考</w:t>
      </w:r>
      <w:r w:rsidRPr="00F51A40">
        <w:rPr>
          <w:rFonts w:asciiTheme="minorEastAsia" w:hAnsiTheme="minorEastAsia" w:hint="eastAsia"/>
          <w:szCs w:val="21"/>
        </w:rPr>
        <w:t>目的层地震数据频谱分析的结果。</w:t>
      </w:r>
      <w:r w:rsidR="00A41C60" w:rsidRPr="00F51A40">
        <w:rPr>
          <w:rFonts w:asciiTheme="minorEastAsia" w:hAnsiTheme="minorEastAsia" w:hint="eastAsia"/>
          <w:szCs w:val="21"/>
        </w:rPr>
        <w:t>地震数据的频谱分析有两种方式。第一种位于Wavelet模块</w:t>
      </w:r>
      <w:r w:rsidR="00A41C60" w:rsidRPr="00F51A40">
        <w:rPr>
          <w:rFonts w:asciiTheme="minorEastAsia" w:hAnsiTheme="minorEastAsia"/>
          <w:szCs w:val="21"/>
        </w:rPr>
        <w:sym w:font="Wingdings" w:char="F0E0"/>
      </w:r>
      <w:r w:rsidR="00A41C60" w:rsidRPr="00F51A40">
        <w:rPr>
          <w:rFonts w:ascii="Times New Roman" w:eastAsia="宋体" w:hAnsi="Times New Roman" w:cs="Times New Roman"/>
          <w:b/>
          <w:i/>
          <w:kern w:val="0"/>
          <w:sz w:val="18"/>
          <w:szCs w:val="21"/>
        </w:rPr>
        <w:t xml:space="preserve"> </w:t>
      </w:r>
      <w:r w:rsidR="00A41C60" w:rsidRPr="00F51A40">
        <w:rPr>
          <w:rFonts w:asciiTheme="minorEastAsia" w:hAnsiTheme="minorEastAsia"/>
          <w:szCs w:val="21"/>
        </w:rPr>
        <w:t>Spectrum Analysis</w:t>
      </w:r>
      <w:r w:rsidR="00A41C60" w:rsidRPr="00F51A40">
        <w:rPr>
          <w:rFonts w:asciiTheme="minorEastAsia" w:hAnsiTheme="minorEastAsia" w:hint="eastAsia"/>
          <w:szCs w:val="21"/>
        </w:rPr>
        <w:t>，</w:t>
      </w:r>
      <w:r w:rsidR="00A41C60" w:rsidRPr="00F51A40">
        <w:rPr>
          <w:rFonts w:asciiTheme="minorEastAsia" w:hAnsiTheme="minorEastAsia"/>
          <w:szCs w:val="21"/>
        </w:rPr>
        <w:t>可以分析工区内参与反演井井旁道的地震数据频谱</w:t>
      </w:r>
      <w:r w:rsidR="00A41C60" w:rsidRPr="00F51A40">
        <w:rPr>
          <w:rFonts w:asciiTheme="minorEastAsia" w:hAnsiTheme="minorEastAsia" w:hint="eastAsia"/>
          <w:szCs w:val="21"/>
        </w:rPr>
        <w:t>；第二种位于地震构造解释子系统的Tools菜单下，可以分析当前剖面中感兴趣区域的地震数据频谱</w:t>
      </w:r>
      <w:r w:rsidR="00624EB3" w:rsidRPr="00F51A40">
        <w:rPr>
          <w:rFonts w:asciiTheme="minorEastAsia" w:hAnsiTheme="minorEastAsia" w:hint="eastAsia"/>
          <w:szCs w:val="21"/>
        </w:rPr>
        <w:t>。反演过程中，可以分别统计过工区内主要井主测线或联络测线的地震数据频谱，选取一个平均值作为理论子波的主频。</w:t>
      </w:r>
    </w:p>
    <w:p w:rsidR="009D49C9" w:rsidRPr="00F51A40" w:rsidRDefault="0080209A"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如图3-2-</w:t>
      </w:r>
      <w:r w:rsidR="007F6D77" w:rsidRPr="00F51A40">
        <w:rPr>
          <w:rFonts w:asciiTheme="minorEastAsia" w:hAnsiTheme="minorEastAsia" w:hint="eastAsia"/>
          <w:szCs w:val="21"/>
        </w:rPr>
        <w:t>2</w:t>
      </w:r>
      <w:r w:rsidR="00200E11">
        <w:rPr>
          <w:rFonts w:asciiTheme="minorEastAsia" w:hAnsiTheme="minorEastAsia" w:hint="eastAsia"/>
          <w:szCs w:val="21"/>
        </w:rPr>
        <w:t>2</w:t>
      </w:r>
      <w:r w:rsidRPr="00F51A40">
        <w:rPr>
          <w:rFonts w:asciiTheme="minorEastAsia" w:hAnsiTheme="minorEastAsia" w:hint="eastAsia"/>
          <w:szCs w:val="21"/>
        </w:rPr>
        <w:t>，</w:t>
      </w:r>
      <w:r w:rsidR="009D49C9" w:rsidRPr="00F51A40">
        <w:rPr>
          <w:rFonts w:asciiTheme="minorEastAsia" w:hAnsiTheme="minorEastAsia" w:hint="eastAsia"/>
          <w:szCs w:val="21"/>
        </w:rPr>
        <w:t>目的层地震资料的频带范围为10HZ-65HZ，可以将理论子波的主频定义为31~33HZ.</w:t>
      </w:r>
    </w:p>
    <w:p w:rsidR="00E35B45" w:rsidRDefault="00E35B45" w:rsidP="00E35B45">
      <w:pPr>
        <w:snapToGrid w:val="0"/>
        <w:spacing w:line="300" w:lineRule="auto"/>
        <w:rPr>
          <w:rFonts w:asciiTheme="minorEastAsia" w:hAnsiTheme="minorEastAsia"/>
          <w:sz w:val="24"/>
          <w:szCs w:val="21"/>
        </w:rPr>
      </w:pPr>
      <w:r w:rsidRPr="00E35B45">
        <w:rPr>
          <w:rFonts w:hint="eastAsia"/>
          <w:noProof/>
        </w:rPr>
        <w:lastRenderedPageBreak/>
        <w:drawing>
          <wp:inline distT="0" distB="0" distL="0" distR="0">
            <wp:extent cx="5261522" cy="1781092"/>
            <wp:effectExtent l="0" t="0" r="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5290859" cy="1791023"/>
                    </a:xfrm>
                    <a:prstGeom prst="rect">
                      <a:avLst/>
                    </a:prstGeom>
                    <a:noFill/>
                    <a:ln w="9525">
                      <a:noFill/>
                      <a:miter lim="800000"/>
                      <a:headEnd/>
                      <a:tailEnd/>
                    </a:ln>
                  </pic:spPr>
                </pic:pic>
              </a:graphicData>
            </a:graphic>
          </wp:inline>
        </w:drawing>
      </w:r>
    </w:p>
    <w:p w:rsidR="00E35B45" w:rsidRPr="00E35B45" w:rsidRDefault="00E35B45" w:rsidP="00E35B45">
      <w:pPr>
        <w:adjustRightInd w:val="0"/>
        <w:snapToGrid w:val="0"/>
        <w:spacing w:line="300" w:lineRule="auto"/>
        <w:jc w:val="center"/>
        <w:rPr>
          <w:rFonts w:ascii="Times New Roman" w:eastAsia="黑体" w:hAnsi="Times New Roman"/>
          <w:sz w:val="18"/>
          <w:szCs w:val="18"/>
        </w:rPr>
      </w:pPr>
      <w:r w:rsidRPr="00E35B45">
        <w:rPr>
          <w:rFonts w:ascii="Times New Roman" w:eastAsia="黑体" w:hAnsi="Times New Roman" w:hint="eastAsia"/>
          <w:sz w:val="18"/>
          <w:szCs w:val="18"/>
        </w:rPr>
        <w:t>图</w:t>
      </w:r>
      <w:r w:rsidR="007F6D77">
        <w:rPr>
          <w:rFonts w:ascii="Times New Roman" w:eastAsia="黑体" w:hAnsi="Times New Roman" w:hint="eastAsia"/>
          <w:sz w:val="18"/>
          <w:szCs w:val="18"/>
        </w:rPr>
        <w:t>3-2-</w:t>
      </w:r>
      <w:r w:rsidR="00200E11">
        <w:rPr>
          <w:rFonts w:ascii="Times New Roman" w:eastAsia="黑体" w:hAnsi="Times New Roman" w:hint="eastAsia"/>
          <w:sz w:val="18"/>
          <w:szCs w:val="18"/>
        </w:rPr>
        <w:t>22</w:t>
      </w:r>
      <w:r w:rsidRPr="00E35B45">
        <w:rPr>
          <w:rFonts w:ascii="Times New Roman" w:eastAsia="黑体" w:hAnsi="Times New Roman" w:hint="eastAsia"/>
          <w:sz w:val="18"/>
          <w:szCs w:val="18"/>
        </w:rPr>
        <w:t xml:space="preserve"> </w:t>
      </w:r>
      <w:r w:rsidRPr="00E35B45">
        <w:rPr>
          <w:rFonts w:ascii="Times New Roman" w:eastAsia="黑体" w:hAnsi="Times New Roman" w:hint="eastAsia"/>
          <w:sz w:val="18"/>
          <w:szCs w:val="18"/>
        </w:rPr>
        <w:t>地震数据频谱分析</w:t>
      </w:r>
      <w:r w:rsidR="007437BB">
        <w:rPr>
          <w:rFonts w:ascii="Times New Roman" w:eastAsia="黑体" w:hAnsi="Times New Roman" w:hint="eastAsia"/>
          <w:sz w:val="18"/>
          <w:szCs w:val="18"/>
        </w:rPr>
        <w:t>确定理论子波主频</w:t>
      </w:r>
    </w:p>
    <w:p w:rsidR="00B15397" w:rsidRPr="00F51A40" w:rsidRDefault="00B15397" w:rsidP="007E4636">
      <w:pPr>
        <w:adjustRightInd w:val="0"/>
        <w:snapToGrid w:val="0"/>
        <w:spacing w:beforeLines="50" w:before="156" w:line="300" w:lineRule="auto"/>
        <w:ind w:firstLineChars="200" w:firstLine="422"/>
        <w:rPr>
          <w:rFonts w:asciiTheme="minorEastAsia" w:hAnsiTheme="minorEastAsia"/>
          <w:b/>
        </w:rPr>
      </w:pPr>
      <w:r w:rsidRPr="00F51A40">
        <w:rPr>
          <w:rFonts w:asciiTheme="minorEastAsia" w:hAnsiTheme="minorEastAsia" w:hint="eastAsia"/>
          <w:b/>
        </w:rPr>
        <w:t>2、时深关系的调整</w:t>
      </w:r>
    </w:p>
    <w:p w:rsidR="00EE19C1" w:rsidRDefault="00FF7126"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理论子波创建完成后，可以通过声波时差、密度计算得到初始的合成记录</w:t>
      </w:r>
      <w:r w:rsidR="00EE19C1" w:rsidRPr="00F51A40">
        <w:rPr>
          <w:rFonts w:asciiTheme="minorEastAsia" w:hAnsiTheme="minorEastAsia" w:hint="eastAsia"/>
          <w:szCs w:val="21"/>
        </w:rPr>
        <w:t>，可以通过调整时深关系将初始合成记录与井旁地震记录进行标定（操作方式详见构造解释分册的第三章-地震地质层位标定）。</w:t>
      </w:r>
    </w:p>
    <w:p w:rsidR="00764DC7" w:rsidRPr="00F51A40" w:rsidRDefault="00764DC7" w:rsidP="00AD1922">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时深关系的调整可以参考VSP资料、临井时深关系或标志层位置。也可以通过交会图绘制工区内各井的时深关系，观察工区内各井的时深关系是否一致。如图3-2-2</w:t>
      </w:r>
      <w:r w:rsidR="00200E11">
        <w:rPr>
          <w:rFonts w:asciiTheme="minorEastAsia" w:hAnsiTheme="minorEastAsia" w:hint="eastAsia"/>
          <w:szCs w:val="21"/>
        </w:rPr>
        <w:t>3</w:t>
      </w:r>
      <w:r w:rsidRPr="00F51A40">
        <w:rPr>
          <w:rFonts w:asciiTheme="minorEastAsia" w:hAnsiTheme="minorEastAsia" w:hint="eastAsia"/>
          <w:szCs w:val="21"/>
        </w:rPr>
        <w:t>，在时深关系的调整过程中，可以参考解释层位与钻井分层的对应关系。图3-2-2</w:t>
      </w:r>
      <w:r w:rsidR="00200E11">
        <w:rPr>
          <w:rFonts w:asciiTheme="minorEastAsia" w:hAnsiTheme="minorEastAsia" w:hint="eastAsia"/>
          <w:szCs w:val="21"/>
        </w:rPr>
        <w:t>4</w:t>
      </w:r>
      <w:r w:rsidRPr="00F51A40">
        <w:rPr>
          <w:rFonts w:asciiTheme="minorEastAsia" w:hAnsiTheme="minorEastAsia" w:hint="eastAsia"/>
          <w:szCs w:val="21"/>
        </w:rPr>
        <w:t>是利用交会图质控时深关系，从图中可以看出，与其他井相比，橘色井的时深关系有较大的偏离，可能需要进一步调整。</w:t>
      </w:r>
    </w:p>
    <w:p w:rsidR="003F6B8C" w:rsidRDefault="003F6B8C" w:rsidP="00AD1922">
      <w:pPr>
        <w:snapToGrid w:val="0"/>
        <w:spacing w:line="300" w:lineRule="auto"/>
        <w:jc w:val="center"/>
        <w:rPr>
          <w:rFonts w:asciiTheme="minorEastAsia" w:hAnsiTheme="minorEastAsia"/>
          <w:sz w:val="24"/>
          <w:szCs w:val="21"/>
        </w:rPr>
      </w:pPr>
      <w:r w:rsidRPr="003F6B8C">
        <w:rPr>
          <w:noProof/>
        </w:rPr>
        <w:drawing>
          <wp:inline distT="0" distB="0" distL="0" distR="0">
            <wp:extent cx="3838429" cy="1908313"/>
            <wp:effectExtent l="19050" t="0" r="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3847761" cy="1912953"/>
                    </a:xfrm>
                    <a:prstGeom prst="rect">
                      <a:avLst/>
                    </a:prstGeom>
                    <a:noFill/>
                    <a:ln w="9525">
                      <a:noFill/>
                      <a:miter lim="800000"/>
                      <a:headEnd/>
                      <a:tailEnd/>
                    </a:ln>
                  </pic:spPr>
                </pic:pic>
              </a:graphicData>
            </a:graphic>
          </wp:inline>
        </w:drawing>
      </w:r>
    </w:p>
    <w:p w:rsidR="003F6B8C" w:rsidRDefault="003F6B8C" w:rsidP="007E4636">
      <w:pPr>
        <w:adjustRightInd w:val="0"/>
        <w:snapToGrid w:val="0"/>
        <w:spacing w:afterLines="50" w:after="156" w:line="300" w:lineRule="auto"/>
        <w:jc w:val="center"/>
        <w:rPr>
          <w:rFonts w:ascii="Times New Roman" w:eastAsia="黑体" w:hAnsi="Times New Roman"/>
          <w:sz w:val="18"/>
          <w:szCs w:val="18"/>
        </w:rPr>
      </w:pPr>
      <w:r w:rsidRPr="003F6B8C">
        <w:rPr>
          <w:rFonts w:ascii="Times New Roman" w:eastAsia="黑体" w:hAnsi="Times New Roman" w:hint="eastAsia"/>
          <w:sz w:val="18"/>
          <w:szCs w:val="18"/>
        </w:rPr>
        <w:t>图</w:t>
      </w:r>
      <w:r w:rsidRPr="003F6B8C">
        <w:rPr>
          <w:rFonts w:ascii="Times New Roman" w:eastAsia="黑体" w:hAnsi="Times New Roman" w:hint="eastAsia"/>
          <w:sz w:val="18"/>
          <w:szCs w:val="18"/>
        </w:rPr>
        <w:t>3-2-2</w:t>
      </w:r>
      <w:r w:rsidR="00200E11">
        <w:rPr>
          <w:rFonts w:ascii="Times New Roman" w:eastAsia="黑体" w:hAnsi="Times New Roman" w:hint="eastAsia"/>
          <w:sz w:val="18"/>
          <w:szCs w:val="18"/>
        </w:rPr>
        <w:t>3</w:t>
      </w:r>
      <w:r w:rsidRPr="003F6B8C">
        <w:rPr>
          <w:rFonts w:ascii="Times New Roman" w:eastAsia="黑体" w:hAnsi="Times New Roman" w:hint="eastAsia"/>
          <w:sz w:val="18"/>
          <w:szCs w:val="18"/>
        </w:rPr>
        <w:t>时深关系调整</w:t>
      </w:r>
    </w:p>
    <w:p w:rsidR="00E81DEA" w:rsidRDefault="008B3DB7" w:rsidP="00AD1922">
      <w:pPr>
        <w:adjustRightInd w:val="0"/>
        <w:snapToGrid w:val="0"/>
        <w:jc w:val="center"/>
        <w:rPr>
          <w:rFonts w:ascii="Times New Roman" w:eastAsia="黑体" w:hAnsi="Times New Roman"/>
          <w:sz w:val="18"/>
          <w:szCs w:val="18"/>
        </w:rPr>
      </w:pPr>
      <w:r w:rsidRPr="008B3DB7">
        <w:rPr>
          <w:rFonts w:hint="eastAsia"/>
          <w:noProof/>
        </w:rPr>
        <w:drawing>
          <wp:inline distT="0" distB="0" distL="0" distR="0">
            <wp:extent cx="3105087" cy="2369489"/>
            <wp:effectExtent l="0" t="0" r="0" b="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3107470" cy="2371308"/>
                    </a:xfrm>
                    <a:prstGeom prst="rect">
                      <a:avLst/>
                    </a:prstGeom>
                    <a:noFill/>
                    <a:ln w="9525">
                      <a:noFill/>
                      <a:miter lim="800000"/>
                      <a:headEnd/>
                      <a:tailEnd/>
                    </a:ln>
                  </pic:spPr>
                </pic:pic>
              </a:graphicData>
            </a:graphic>
          </wp:inline>
        </w:drawing>
      </w:r>
    </w:p>
    <w:p w:rsidR="00E81DEA" w:rsidRDefault="00E81DEA" w:rsidP="00AD1922">
      <w:pPr>
        <w:adjustRightInd w:val="0"/>
        <w:snapToGrid w:val="0"/>
        <w:jc w:val="center"/>
        <w:rPr>
          <w:rFonts w:ascii="Times New Roman" w:eastAsia="黑体" w:hAnsi="Times New Roman"/>
          <w:sz w:val="18"/>
          <w:szCs w:val="18"/>
        </w:rPr>
      </w:pPr>
      <w:r>
        <w:rPr>
          <w:rFonts w:ascii="Times New Roman" w:eastAsia="黑体" w:hAnsi="Times New Roman" w:hint="eastAsia"/>
          <w:sz w:val="18"/>
          <w:szCs w:val="18"/>
        </w:rPr>
        <w:t>图</w:t>
      </w:r>
      <w:r>
        <w:rPr>
          <w:rFonts w:ascii="Times New Roman" w:eastAsia="黑体" w:hAnsi="Times New Roman" w:hint="eastAsia"/>
          <w:sz w:val="18"/>
          <w:szCs w:val="18"/>
        </w:rPr>
        <w:t>3-2-2</w:t>
      </w:r>
      <w:r w:rsidR="00200E11">
        <w:rPr>
          <w:rFonts w:ascii="Times New Roman" w:eastAsia="黑体" w:hAnsi="Times New Roman" w:hint="eastAsia"/>
          <w:sz w:val="18"/>
          <w:szCs w:val="18"/>
        </w:rPr>
        <w:t>4</w:t>
      </w:r>
      <w:r>
        <w:rPr>
          <w:rFonts w:ascii="Times New Roman" w:eastAsia="黑体" w:hAnsi="Times New Roman" w:hint="eastAsia"/>
          <w:sz w:val="18"/>
          <w:szCs w:val="18"/>
        </w:rPr>
        <w:t xml:space="preserve"> </w:t>
      </w:r>
      <w:r>
        <w:rPr>
          <w:rFonts w:ascii="Times New Roman" w:eastAsia="黑体" w:hAnsi="Times New Roman" w:hint="eastAsia"/>
          <w:sz w:val="18"/>
          <w:szCs w:val="18"/>
        </w:rPr>
        <w:t>利用交会图质控时深关系</w:t>
      </w:r>
    </w:p>
    <w:p w:rsidR="004844D8" w:rsidRPr="00F51A40" w:rsidRDefault="004844D8" w:rsidP="00F51A4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F51A40">
        <w:rPr>
          <w:rFonts w:ascii="Times New Roman" w:eastAsia="宋体" w:hAnsi="Times New Roman" w:cs="Times New Roman" w:hint="eastAsia"/>
          <w:kern w:val="0"/>
          <w:sz w:val="21"/>
          <w:szCs w:val="21"/>
        </w:rPr>
        <w:lastRenderedPageBreak/>
        <w:t>（二）确定地震数据极性</w:t>
      </w:r>
    </w:p>
    <w:p w:rsidR="00AB36B2" w:rsidRPr="00F51A40" w:rsidRDefault="00AB36B2"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解释员拿到的地震数据可能是正极性数据也可能是负极性数据</w:t>
      </w:r>
      <w:r w:rsidR="00C05A68" w:rsidRPr="00F51A40">
        <w:rPr>
          <w:rFonts w:asciiTheme="minorEastAsia" w:hAnsiTheme="minorEastAsia" w:hint="eastAsia"/>
          <w:szCs w:val="21"/>
        </w:rPr>
        <w:t>。对于正极性剖面，正反射系数对应波峰，负反射系数对应波谷</w:t>
      </w:r>
      <w:r w:rsidR="003F033A" w:rsidRPr="00F51A40">
        <w:rPr>
          <w:rFonts w:asciiTheme="minorEastAsia" w:hAnsiTheme="minorEastAsia" w:hint="eastAsia"/>
          <w:szCs w:val="21"/>
        </w:rPr>
        <w:t>，标定时应采用零相位子波</w:t>
      </w:r>
      <w:r w:rsidR="00C05A68" w:rsidRPr="00F51A40">
        <w:rPr>
          <w:rFonts w:asciiTheme="minorEastAsia" w:hAnsiTheme="minorEastAsia" w:hint="eastAsia"/>
          <w:szCs w:val="21"/>
        </w:rPr>
        <w:t>；负极性剖面与之相反</w:t>
      </w:r>
      <w:r w:rsidR="003F033A" w:rsidRPr="00F51A40">
        <w:rPr>
          <w:rFonts w:asciiTheme="minorEastAsia" w:hAnsiTheme="minorEastAsia" w:hint="eastAsia"/>
          <w:szCs w:val="21"/>
        </w:rPr>
        <w:t>，标定时采用180度相位子波</w:t>
      </w:r>
      <w:r w:rsidR="00C05A68" w:rsidRPr="00F51A40">
        <w:rPr>
          <w:rFonts w:asciiTheme="minorEastAsia" w:hAnsiTheme="minorEastAsia" w:hint="eastAsia"/>
          <w:szCs w:val="21"/>
        </w:rPr>
        <w:t>。</w:t>
      </w:r>
      <w:r w:rsidR="003F033A" w:rsidRPr="00F51A40">
        <w:rPr>
          <w:rFonts w:asciiTheme="minorEastAsia" w:hAnsiTheme="minorEastAsia" w:hint="eastAsia"/>
          <w:szCs w:val="21"/>
        </w:rPr>
        <w:t>采用</w:t>
      </w:r>
      <w:r w:rsidRPr="00F51A40">
        <w:rPr>
          <w:rFonts w:asciiTheme="minorEastAsia" w:hAnsiTheme="minorEastAsia" w:hint="eastAsia"/>
          <w:szCs w:val="21"/>
        </w:rPr>
        <w:t>不同极性的</w:t>
      </w:r>
      <w:r w:rsidR="003F033A" w:rsidRPr="00F51A40">
        <w:rPr>
          <w:rFonts w:asciiTheme="minorEastAsia" w:hAnsiTheme="minorEastAsia" w:hint="eastAsia"/>
          <w:szCs w:val="21"/>
        </w:rPr>
        <w:t>子波</w:t>
      </w:r>
      <w:r w:rsidRPr="00F51A40">
        <w:rPr>
          <w:rFonts w:asciiTheme="minorEastAsia" w:hAnsiTheme="minorEastAsia" w:hint="eastAsia"/>
          <w:szCs w:val="21"/>
        </w:rPr>
        <w:t>，储层的标定结果位于地震剖面的不同位置，所以</w:t>
      </w:r>
      <w:r w:rsidR="003F033A" w:rsidRPr="00F51A40">
        <w:rPr>
          <w:rFonts w:asciiTheme="minorEastAsia" w:hAnsiTheme="minorEastAsia" w:hint="eastAsia"/>
          <w:szCs w:val="21"/>
        </w:rPr>
        <w:t>确定</w:t>
      </w:r>
      <w:r w:rsidRPr="00F51A40">
        <w:rPr>
          <w:rFonts w:asciiTheme="minorEastAsia" w:hAnsiTheme="minorEastAsia" w:hint="eastAsia"/>
          <w:szCs w:val="21"/>
        </w:rPr>
        <w:t>地震数据的极性</w:t>
      </w:r>
      <w:r w:rsidR="003F033A" w:rsidRPr="00F51A40">
        <w:rPr>
          <w:rFonts w:asciiTheme="minorEastAsia" w:hAnsiTheme="minorEastAsia" w:hint="eastAsia"/>
          <w:szCs w:val="21"/>
        </w:rPr>
        <w:t>，</w:t>
      </w:r>
      <w:r w:rsidRPr="00F51A40">
        <w:rPr>
          <w:rFonts w:asciiTheme="minorEastAsia" w:hAnsiTheme="minorEastAsia" w:hint="eastAsia"/>
          <w:szCs w:val="21"/>
        </w:rPr>
        <w:t>对储层精细反演</w:t>
      </w:r>
      <w:r w:rsidR="003F033A" w:rsidRPr="00F51A40">
        <w:rPr>
          <w:rFonts w:asciiTheme="minorEastAsia" w:hAnsiTheme="minorEastAsia" w:hint="eastAsia"/>
          <w:szCs w:val="21"/>
        </w:rPr>
        <w:t>非常重要</w:t>
      </w:r>
      <w:r w:rsidRPr="00F51A40">
        <w:rPr>
          <w:rFonts w:asciiTheme="minorEastAsia" w:hAnsiTheme="minorEastAsia" w:hint="eastAsia"/>
          <w:szCs w:val="21"/>
        </w:rPr>
        <w:t>。</w:t>
      </w:r>
    </w:p>
    <w:p w:rsidR="00C05A68" w:rsidRDefault="001F0360"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在储层精细</w:t>
      </w:r>
      <w:r w:rsidR="00C05A68" w:rsidRPr="00F51A40">
        <w:rPr>
          <w:rFonts w:asciiTheme="minorEastAsia" w:hAnsiTheme="minorEastAsia" w:hint="eastAsia"/>
          <w:szCs w:val="21"/>
        </w:rPr>
        <w:t>标定时</w:t>
      </w:r>
      <w:r w:rsidRPr="00F51A40">
        <w:rPr>
          <w:rFonts w:asciiTheme="minorEastAsia" w:hAnsiTheme="minorEastAsia" w:hint="eastAsia"/>
          <w:szCs w:val="21"/>
        </w:rPr>
        <w:t>，可以</w:t>
      </w:r>
      <w:r w:rsidR="00C05A68" w:rsidRPr="00F51A40">
        <w:rPr>
          <w:rFonts w:asciiTheme="minorEastAsia" w:hAnsiTheme="minorEastAsia" w:hint="eastAsia"/>
          <w:szCs w:val="21"/>
        </w:rPr>
        <w:t>使用不同极性的</w:t>
      </w:r>
      <w:r w:rsidRPr="00F51A40">
        <w:rPr>
          <w:rFonts w:asciiTheme="minorEastAsia" w:hAnsiTheme="minorEastAsia" w:hint="eastAsia"/>
          <w:szCs w:val="21"/>
        </w:rPr>
        <w:t>理论</w:t>
      </w:r>
      <w:r w:rsidR="00C05A68" w:rsidRPr="00F51A40">
        <w:rPr>
          <w:rFonts w:asciiTheme="minorEastAsia" w:hAnsiTheme="minorEastAsia" w:hint="eastAsia"/>
          <w:szCs w:val="21"/>
        </w:rPr>
        <w:t>子波</w:t>
      </w:r>
      <w:r w:rsidRPr="00F51A40">
        <w:rPr>
          <w:rFonts w:asciiTheme="minorEastAsia" w:hAnsiTheme="minorEastAsia" w:hint="eastAsia"/>
          <w:szCs w:val="21"/>
        </w:rPr>
        <w:t>分别进行标定</w:t>
      </w:r>
      <w:r w:rsidR="00C05A68" w:rsidRPr="00F51A40">
        <w:rPr>
          <w:rFonts w:asciiTheme="minorEastAsia" w:hAnsiTheme="minorEastAsia" w:hint="eastAsia"/>
          <w:szCs w:val="21"/>
        </w:rPr>
        <w:t>，来考察合成记录与实际地震数据的匹配程度，进而判断地震数据的极性。</w:t>
      </w:r>
    </w:p>
    <w:p w:rsidR="00764DC7" w:rsidRPr="00F51A40" w:rsidRDefault="00764DC7" w:rsidP="00764DC7">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如图3-2-2</w:t>
      </w:r>
      <w:r w:rsidR="00200E11">
        <w:rPr>
          <w:rFonts w:asciiTheme="minorEastAsia" w:hAnsiTheme="minorEastAsia" w:hint="eastAsia"/>
          <w:szCs w:val="21"/>
        </w:rPr>
        <w:t>5</w:t>
      </w:r>
      <w:r w:rsidRPr="00F51A40">
        <w:rPr>
          <w:rFonts w:asciiTheme="minorEastAsia" w:hAnsiTheme="minorEastAsia" w:hint="eastAsia"/>
          <w:szCs w:val="21"/>
        </w:rPr>
        <w:t>，为某区中某井不同极性子波标定结果的对比图，可以看出该井180度相位子波的标定结果好于0相位子波的标定结果，合成记录与地震记录的相关性明显更高。如果工区内大部分井的180度子波标定结果均较好，则可以确定该地震数据的极性为负极性。</w:t>
      </w:r>
    </w:p>
    <w:p w:rsidR="00764DC7" w:rsidRPr="00F51A40" w:rsidRDefault="00764DC7" w:rsidP="00764DC7">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如果此效果不理想，可以综合测井标志层、VSP资料和地震资料来判断地震数据的极性。例如，在典型的正极性剖面上，典型的正反射系数界面，表现为单轨强峰；而负反射系数界面变现为双轨强峰。</w:t>
      </w:r>
    </w:p>
    <w:p w:rsidR="0002336D" w:rsidRDefault="00A21FE1" w:rsidP="00764DC7">
      <w:pPr>
        <w:snapToGrid w:val="0"/>
        <w:spacing w:line="300" w:lineRule="auto"/>
        <w:jc w:val="center"/>
        <w:rPr>
          <w:rFonts w:asciiTheme="minorEastAsia" w:hAnsiTheme="minorEastAsia"/>
          <w:sz w:val="24"/>
          <w:szCs w:val="21"/>
        </w:rPr>
      </w:pPr>
      <w:r w:rsidRPr="00A21FE1">
        <w:rPr>
          <w:rFonts w:hint="eastAsia"/>
          <w:noProof/>
        </w:rPr>
        <w:drawing>
          <wp:inline distT="0" distB="0" distL="0" distR="0">
            <wp:extent cx="3760361" cy="4110681"/>
            <wp:effectExtent l="19050" t="0" r="0"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3760361" cy="4110681"/>
                    </a:xfrm>
                    <a:prstGeom prst="rect">
                      <a:avLst/>
                    </a:prstGeom>
                    <a:noFill/>
                    <a:ln w="9525">
                      <a:noFill/>
                      <a:miter lim="800000"/>
                      <a:headEnd/>
                      <a:tailEnd/>
                    </a:ln>
                  </pic:spPr>
                </pic:pic>
              </a:graphicData>
            </a:graphic>
          </wp:inline>
        </w:drawing>
      </w:r>
    </w:p>
    <w:p w:rsidR="0002336D" w:rsidRPr="003F6B8C" w:rsidRDefault="0002336D" w:rsidP="007E4636">
      <w:pPr>
        <w:adjustRightInd w:val="0"/>
        <w:snapToGrid w:val="0"/>
        <w:spacing w:afterLines="50" w:after="156" w:line="300" w:lineRule="auto"/>
        <w:jc w:val="center"/>
        <w:rPr>
          <w:rFonts w:ascii="Times New Roman" w:eastAsia="黑体" w:hAnsi="Times New Roman"/>
          <w:sz w:val="18"/>
          <w:szCs w:val="18"/>
        </w:rPr>
      </w:pPr>
      <w:r w:rsidRPr="003F6B8C">
        <w:rPr>
          <w:rFonts w:ascii="Times New Roman" w:eastAsia="黑体" w:hAnsi="Times New Roman" w:hint="eastAsia"/>
          <w:sz w:val="18"/>
          <w:szCs w:val="18"/>
        </w:rPr>
        <w:t>图</w:t>
      </w:r>
      <w:r w:rsidRPr="003F6B8C">
        <w:rPr>
          <w:rFonts w:ascii="Times New Roman" w:eastAsia="黑体" w:hAnsi="Times New Roman" w:hint="eastAsia"/>
          <w:sz w:val="18"/>
          <w:szCs w:val="18"/>
        </w:rPr>
        <w:t>3-2-2</w:t>
      </w:r>
      <w:r w:rsidR="00200E11">
        <w:rPr>
          <w:rFonts w:ascii="Times New Roman" w:eastAsia="黑体" w:hAnsi="Times New Roman" w:hint="eastAsia"/>
          <w:sz w:val="18"/>
          <w:szCs w:val="18"/>
        </w:rPr>
        <w:t>5</w:t>
      </w:r>
      <w:r w:rsidRPr="003F6B8C">
        <w:rPr>
          <w:rFonts w:ascii="Times New Roman" w:eastAsia="黑体" w:hAnsi="Times New Roman" w:hint="eastAsia"/>
          <w:sz w:val="18"/>
          <w:szCs w:val="18"/>
        </w:rPr>
        <w:t xml:space="preserve"> </w:t>
      </w:r>
      <w:r>
        <w:rPr>
          <w:rFonts w:ascii="Times New Roman" w:eastAsia="黑体" w:hAnsi="Times New Roman" w:hint="eastAsia"/>
          <w:sz w:val="18"/>
          <w:szCs w:val="18"/>
        </w:rPr>
        <w:t>不同极性的子波标定结果对比</w:t>
      </w:r>
    </w:p>
    <w:p w:rsidR="004844D8" w:rsidRPr="00F51A40" w:rsidRDefault="004844D8" w:rsidP="00F51A4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F51A40">
        <w:rPr>
          <w:rFonts w:ascii="Times New Roman" w:eastAsia="宋体" w:hAnsi="Times New Roman" w:cs="Times New Roman" w:hint="eastAsia"/>
          <w:kern w:val="0"/>
          <w:sz w:val="21"/>
          <w:szCs w:val="21"/>
        </w:rPr>
        <w:t>（三）提取各井确定性子波</w:t>
      </w:r>
    </w:p>
    <w:p w:rsidR="00C05A68" w:rsidRPr="00F51A40" w:rsidRDefault="00987C10"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地震数据极性确定的同时，</w:t>
      </w:r>
      <w:r w:rsidR="0031109F" w:rsidRPr="00F51A40">
        <w:rPr>
          <w:rFonts w:asciiTheme="minorEastAsia" w:hAnsiTheme="minorEastAsia" w:hint="eastAsia"/>
          <w:szCs w:val="21"/>
        </w:rPr>
        <w:t>初始的井震标定结果也相应的完成了。可以以上述过程中采用的理论子波与确定的初始时深关系作为输入，进行确定性子波的提取与储层的精细标定。确定性子波的提取与储层的精细标定是一个迭代的过程，通过多次时深关系的微调一步步逼近，逐步提出</w:t>
      </w:r>
      <w:r w:rsidR="005332EA" w:rsidRPr="00F51A40">
        <w:rPr>
          <w:rFonts w:asciiTheme="minorEastAsia" w:hAnsiTheme="minorEastAsia" w:hint="eastAsia"/>
          <w:szCs w:val="21"/>
        </w:rPr>
        <w:t>满意</w:t>
      </w:r>
      <w:r w:rsidR="0031109F" w:rsidRPr="00F51A40">
        <w:rPr>
          <w:rFonts w:asciiTheme="minorEastAsia" w:hAnsiTheme="minorEastAsia" w:hint="eastAsia"/>
          <w:szCs w:val="21"/>
        </w:rPr>
        <w:t>的子波。</w:t>
      </w:r>
    </w:p>
    <w:p w:rsidR="00C941FF" w:rsidRPr="00F51A40" w:rsidRDefault="00C05A68"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确定性子波提取时需注意以下问题：</w:t>
      </w:r>
    </w:p>
    <w:p w:rsidR="00C941FF" w:rsidRPr="00F51A40" w:rsidRDefault="00C05A68" w:rsidP="009776BB">
      <w:pPr>
        <w:pStyle w:val="a6"/>
        <w:numPr>
          <w:ilvl w:val="0"/>
          <w:numId w:val="4"/>
        </w:numPr>
        <w:snapToGrid w:val="0"/>
        <w:spacing w:line="300" w:lineRule="auto"/>
        <w:ind w:firstLineChars="0"/>
        <w:jc w:val="both"/>
        <w:rPr>
          <w:rFonts w:asciiTheme="minorEastAsia" w:hAnsiTheme="minorEastAsia"/>
          <w:szCs w:val="21"/>
          <w:lang w:eastAsia="zh-CN"/>
        </w:rPr>
      </w:pPr>
      <w:r w:rsidRPr="00F51A40">
        <w:rPr>
          <w:rFonts w:asciiTheme="minorEastAsia" w:hAnsiTheme="minorEastAsia" w:hint="eastAsia"/>
          <w:szCs w:val="21"/>
          <w:lang w:eastAsia="zh-CN"/>
        </w:rPr>
        <w:lastRenderedPageBreak/>
        <w:t>子波长度：子波长度的选取与等效主频有关——截断误差不能太大：频率f=1/T（单位：秒）即T=1/f。例：主频为25HZ，时间为0.04s，即40ms。为了使子波形态完整，其长度至少应为子波主频等效长度的3倍左右。</w:t>
      </w:r>
    </w:p>
    <w:p w:rsidR="00C941FF" w:rsidRPr="00F51A40" w:rsidRDefault="00C05A68" w:rsidP="009776BB">
      <w:pPr>
        <w:pStyle w:val="a6"/>
        <w:numPr>
          <w:ilvl w:val="0"/>
          <w:numId w:val="4"/>
        </w:numPr>
        <w:snapToGrid w:val="0"/>
        <w:spacing w:line="300" w:lineRule="auto"/>
        <w:ind w:firstLineChars="0"/>
        <w:jc w:val="both"/>
        <w:rPr>
          <w:rFonts w:asciiTheme="minorEastAsia" w:hAnsiTheme="minorEastAsia"/>
          <w:szCs w:val="21"/>
          <w:lang w:eastAsia="zh-CN"/>
        </w:rPr>
      </w:pPr>
      <w:r w:rsidRPr="00F51A40">
        <w:rPr>
          <w:rFonts w:asciiTheme="minorEastAsia" w:hAnsiTheme="minorEastAsia" w:hint="eastAsia"/>
          <w:szCs w:val="21"/>
          <w:lang w:eastAsia="zh-CN"/>
        </w:rPr>
        <w:t>提取时窗：为了保证提取时窗内有一个完整的子波，提取时窗长度不宜过短；由于地层对地震波能量的吸收，子波在地震数据时间轴是空变的，所以提取时窗也不宜过长，应为子波长度的3倍左右。另外，时窗顶底卡在强轴会影响子波的相位谱，降低估算子波的精度，选取时窗时应尽量避开强轴。</w:t>
      </w:r>
    </w:p>
    <w:p w:rsidR="00C941FF" w:rsidRPr="00F51A40" w:rsidRDefault="00C05A68" w:rsidP="009776BB">
      <w:pPr>
        <w:pStyle w:val="a6"/>
        <w:numPr>
          <w:ilvl w:val="0"/>
          <w:numId w:val="4"/>
        </w:numPr>
        <w:snapToGrid w:val="0"/>
        <w:spacing w:line="300" w:lineRule="auto"/>
        <w:ind w:firstLineChars="0"/>
        <w:jc w:val="both"/>
        <w:rPr>
          <w:rFonts w:asciiTheme="minorEastAsia" w:hAnsiTheme="minorEastAsia"/>
          <w:szCs w:val="21"/>
          <w:lang w:eastAsia="zh-CN"/>
        </w:rPr>
      </w:pPr>
      <w:r w:rsidRPr="00F51A40">
        <w:rPr>
          <w:rFonts w:asciiTheme="minorEastAsia" w:hAnsiTheme="minorEastAsia" w:hint="eastAsia"/>
          <w:szCs w:val="21"/>
          <w:lang w:eastAsia="zh-CN"/>
        </w:rPr>
        <w:t>0相位（180度）相位的数据具有最高的分辨率，因此，在不确定子波相位的情况下，应尽量通过微调时深关系的方式，使子波的相位尽量接近0相位或180度相位。另外，提取子波的相位谱，在其有效频带内应尽量保持稳定。如图</w:t>
      </w:r>
      <w:r w:rsidR="006E1DFC" w:rsidRPr="00F51A40">
        <w:rPr>
          <w:rFonts w:asciiTheme="minorEastAsia" w:hAnsiTheme="minorEastAsia" w:hint="eastAsia"/>
          <w:szCs w:val="21"/>
          <w:lang w:eastAsia="zh-CN"/>
        </w:rPr>
        <w:t>3-2-2</w:t>
      </w:r>
      <w:r w:rsidR="00200E11">
        <w:rPr>
          <w:rFonts w:asciiTheme="minorEastAsia" w:hAnsiTheme="minorEastAsia" w:hint="eastAsia"/>
          <w:szCs w:val="21"/>
          <w:lang w:eastAsia="zh-CN"/>
        </w:rPr>
        <w:t>6</w:t>
      </w:r>
      <w:r w:rsidRPr="00F51A40">
        <w:rPr>
          <w:rFonts w:asciiTheme="minorEastAsia" w:hAnsiTheme="minorEastAsia" w:hint="eastAsia"/>
          <w:szCs w:val="21"/>
          <w:lang w:eastAsia="zh-CN"/>
        </w:rPr>
        <w:t>，从子波的振幅谱可以看出子波的有效频率为10-50HZ，从相位谱可以看出，在10-50HZ范围内，子波的相位稳定在180度附近。</w:t>
      </w:r>
    </w:p>
    <w:p w:rsidR="00C05A68" w:rsidRPr="00F51A40" w:rsidRDefault="00C05A68" w:rsidP="009776BB">
      <w:pPr>
        <w:pStyle w:val="a6"/>
        <w:numPr>
          <w:ilvl w:val="0"/>
          <w:numId w:val="4"/>
        </w:numPr>
        <w:snapToGrid w:val="0"/>
        <w:spacing w:line="300" w:lineRule="auto"/>
        <w:ind w:firstLineChars="0"/>
        <w:jc w:val="both"/>
        <w:rPr>
          <w:rFonts w:asciiTheme="minorEastAsia" w:hAnsiTheme="minorEastAsia"/>
          <w:szCs w:val="21"/>
          <w:lang w:eastAsia="zh-CN"/>
        </w:rPr>
      </w:pPr>
      <w:r w:rsidRPr="00F51A40">
        <w:rPr>
          <w:rFonts w:asciiTheme="minorEastAsia" w:hAnsiTheme="minorEastAsia" w:hint="eastAsia"/>
          <w:szCs w:val="21"/>
          <w:lang w:eastAsia="zh-CN"/>
        </w:rPr>
        <w:t>多选几道地震数据可以提高子波估算结果的稳定性。</w:t>
      </w:r>
    </w:p>
    <w:p w:rsidR="004844D8" w:rsidRPr="00F51A40" w:rsidRDefault="004844D8" w:rsidP="00F51A4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F51A40">
        <w:rPr>
          <w:rFonts w:ascii="Times New Roman" w:eastAsia="宋体" w:hAnsi="Times New Roman" w:cs="Times New Roman" w:hint="eastAsia"/>
          <w:kern w:val="0"/>
          <w:sz w:val="21"/>
          <w:szCs w:val="21"/>
        </w:rPr>
        <w:t>（四）</w:t>
      </w:r>
      <w:r w:rsidR="001731BD" w:rsidRPr="00F51A40">
        <w:rPr>
          <w:rFonts w:ascii="Times New Roman" w:eastAsia="宋体" w:hAnsi="Times New Roman" w:cs="Times New Roman" w:hint="eastAsia"/>
          <w:kern w:val="0"/>
          <w:sz w:val="21"/>
          <w:szCs w:val="21"/>
        </w:rPr>
        <w:t>计算多井综合</w:t>
      </w:r>
      <w:r w:rsidRPr="00F51A40">
        <w:rPr>
          <w:rFonts w:ascii="Times New Roman" w:eastAsia="宋体" w:hAnsi="Times New Roman" w:cs="Times New Roman" w:hint="eastAsia"/>
          <w:kern w:val="0"/>
          <w:sz w:val="21"/>
          <w:szCs w:val="21"/>
        </w:rPr>
        <w:t>子波</w:t>
      </w:r>
    </w:p>
    <w:p w:rsidR="00463AE9" w:rsidRPr="00F51A40" w:rsidRDefault="001731BD" w:rsidP="007E4636">
      <w:pPr>
        <w:snapToGrid w:val="0"/>
        <w:spacing w:beforeLines="50" w:before="156" w:line="300" w:lineRule="auto"/>
        <w:ind w:firstLineChars="200" w:firstLine="420"/>
        <w:jc w:val="left"/>
        <w:rPr>
          <w:rFonts w:asciiTheme="minorEastAsia" w:hAnsiTheme="minorEastAsia"/>
          <w:szCs w:val="21"/>
        </w:rPr>
      </w:pPr>
      <w:r w:rsidRPr="00F51A40">
        <w:rPr>
          <w:rFonts w:asciiTheme="minorEastAsia" w:hAnsiTheme="minorEastAsia" w:hint="eastAsia"/>
          <w:szCs w:val="21"/>
        </w:rPr>
        <w:t>叠后稀疏脉冲反演采用的子波</w:t>
      </w:r>
      <w:r w:rsidR="00A176C4" w:rsidRPr="00F51A40">
        <w:rPr>
          <w:rFonts w:asciiTheme="minorEastAsia" w:hAnsiTheme="minorEastAsia" w:hint="eastAsia"/>
          <w:szCs w:val="21"/>
        </w:rPr>
        <w:t>为</w:t>
      </w:r>
      <w:r w:rsidRPr="00F51A40">
        <w:rPr>
          <w:rFonts w:asciiTheme="minorEastAsia" w:hAnsiTheme="minorEastAsia" w:hint="eastAsia"/>
          <w:szCs w:val="21"/>
        </w:rPr>
        <w:t>多井综合</w:t>
      </w:r>
      <w:r w:rsidR="008C5118" w:rsidRPr="00F51A40">
        <w:rPr>
          <w:rFonts w:asciiTheme="minorEastAsia" w:hAnsiTheme="minorEastAsia" w:hint="eastAsia"/>
          <w:szCs w:val="21"/>
        </w:rPr>
        <w:t>子波。</w:t>
      </w:r>
      <w:r w:rsidRPr="00F51A40">
        <w:rPr>
          <w:rFonts w:asciiTheme="minorEastAsia" w:hAnsiTheme="minorEastAsia" w:hint="eastAsia"/>
          <w:szCs w:val="21"/>
        </w:rPr>
        <w:t>在上述工作的基础上，</w:t>
      </w:r>
      <w:r w:rsidR="00C05A68" w:rsidRPr="00F51A40">
        <w:rPr>
          <w:rFonts w:asciiTheme="minorEastAsia" w:hAnsiTheme="minorEastAsia" w:hint="eastAsia"/>
          <w:szCs w:val="21"/>
        </w:rPr>
        <w:t>筛选出工区内质量较高的子波，求取多口井的平均子波（图</w:t>
      </w:r>
      <w:r w:rsidR="006E1DFC" w:rsidRPr="00F51A40">
        <w:rPr>
          <w:rFonts w:asciiTheme="minorEastAsia" w:hAnsiTheme="minorEastAsia" w:hint="eastAsia"/>
          <w:szCs w:val="21"/>
        </w:rPr>
        <w:t>3-2-2</w:t>
      </w:r>
      <w:r w:rsidR="00200E11">
        <w:rPr>
          <w:rFonts w:asciiTheme="minorEastAsia" w:hAnsiTheme="minorEastAsia" w:hint="eastAsia"/>
          <w:szCs w:val="21"/>
        </w:rPr>
        <w:t>6）</w:t>
      </w:r>
      <w:r w:rsidR="00C05A68" w:rsidRPr="00F51A40">
        <w:rPr>
          <w:rFonts w:asciiTheme="minorEastAsia" w:hAnsiTheme="minorEastAsia" w:hint="eastAsia"/>
          <w:szCs w:val="21"/>
        </w:rPr>
        <w:t>。</w:t>
      </w:r>
      <w:r w:rsidR="008C5118" w:rsidRPr="00F51A40">
        <w:rPr>
          <w:rFonts w:asciiTheme="minorEastAsia" w:hAnsiTheme="minorEastAsia" w:hint="eastAsia"/>
          <w:szCs w:val="21"/>
        </w:rPr>
        <w:t>如果有的井无论如何都无法提取一个好的子波，那么在综合子波估算过程中应将该井舍弃。</w:t>
      </w:r>
    </w:p>
    <w:p w:rsidR="0031109F" w:rsidRPr="00F51A40" w:rsidRDefault="008C5118" w:rsidP="00F51A40">
      <w:pPr>
        <w:snapToGrid w:val="0"/>
        <w:spacing w:line="300" w:lineRule="auto"/>
        <w:ind w:firstLineChars="200" w:firstLine="420"/>
        <w:jc w:val="left"/>
        <w:rPr>
          <w:rFonts w:asciiTheme="minorEastAsia" w:hAnsiTheme="minorEastAsia"/>
          <w:szCs w:val="21"/>
        </w:rPr>
      </w:pPr>
      <w:r w:rsidRPr="00F51A40">
        <w:rPr>
          <w:rFonts w:asciiTheme="minorEastAsia" w:hAnsiTheme="minorEastAsia" w:hint="eastAsia"/>
          <w:szCs w:val="21"/>
        </w:rPr>
        <w:t>计算多井综合子波的</w:t>
      </w:r>
      <w:r w:rsidR="006E1DFC" w:rsidRPr="00F51A40">
        <w:rPr>
          <w:rFonts w:asciiTheme="minorEastAsia" w:hAnsiTheme="minorEastAsia" w:hint="eastAsia"/>
          <w:szCs w:val="21"/>
        </w:rPr>
        <w:t>模块位于:Well</w:t>
      </w:r>
      <w:r w:rsidR="006E1DFC" w:rsidRPr="00F51A40">
        <w:rPr>
          <w:rFonts w:asciiTheme="minorEastAsia" w:hAnsiTheme="minorEastAsia"/>
          <w:szCs w:val="21"/>
        </w:rPr>
        <w:sym w:font="Wingdings" w:char="F0E0"/>
      </w:r>
      <w:r w:rsidR="006E1DFC" w:rsidRPr="00F51A40">
        <w:rPr>
          <w:rFonts w:asciiTheme="minorEastAsia" w:hAnsiTheme="minorEastAsia" w:hint="eastAsia"/>
          <w:szCs w:val="21"/>
        </w:rPr>
        <w:t>Wavelet tools</w:t>
      </w:r>
      <w:r w:rsidR="006E1DFC" w:rsidRPr="00F51A40">
        <w:rPr>
          <w:rFonts w:asciiTheme="minorEastAsia" w:hAnsiTheme="minorEastAsia"/>
          <w:szCs w:val="21"/>
        </w:rPr>
        <w:sym w:font="Wingdings" w:char="F0E0"/>
      </w:r>
      <w:r w:rsidR="006E1DFC" w:rsidRPr="00F51A40">
        <w:rPr>
          <w:rFonts w:asciiTheme="minorEastAsia" w:hAnsiTheme="minorEastAsia" w:hint="eastAsia"/>
          <w:szCs w:val="21"/>
        </w:rPr>
        <w:t xml:space="preserve"> Wavelet</w:t>
      </w:r>
      <w:r w:rsidR="006E1DFC" w:rsidRPr="00F51A40">
        <w:rPr>
          <w:rFonts w:asciiTheme="minorEastAsia" w:hAnsiTheme="minorEastAsia"/>
          <w:szCs w:val="21"/>
        </w:rPr>
        <w:sym w:font="Wingdings" w:char="F0E0"/>
      </w:r>
      <w:r w:rsidR="006E1DFC" w:rsidRPr="00F51A40">
        <w:rPr>
          <w:rFonts w:asciiTheme="minorEastAsia" w:hAnsiTheme="minorEastAsia" w:hint="eastAsia"/>
          <w:szCs w:val="21"/>
        </w:rPr>
        <w:t xml:space="preserve"> Average Wavelet</w:t>
      </w:r>
      <w:r w:rsidR="00C05A68" w:rsidRPr="00F51A40">
        <w:rPr>
          <w:rFonts w:asciiTheme="minorEastAsia" w:hAnsiTheme="minorEastAsia" w:hint="eastAsia"/>
          <w:szCs w:val="21"/>
        </w:rPr>
        <w:t>。</w:t>
      </w:r>
      <w:r w:rsidR="00A176C4" w:rsidRPr="00F51A40">
        <w:rPr>
          <w:rFonts w:asciiTheme="minorEastAsia" w:hAnsiTheme="minorEastAsia" w:hint="eastAsia"/>
          <w:szCs w:val="21"/>
        </w:rPr>
        <w:t>输入参与反演各井的井震联合子波，输出多井综合子波。</w:t>
      </w:r>
      <w:r w:rsidR="00C05A68" w:rsidRPr="00F51A40">
        <w:rPr>
          <w:rFonts w:asciiTheme="minorEastAsia" w:hAnsiTheme="minorEastAsia" w:hint="eastAsia"/>
          <w:szCs w:val="21"/>
        </w:rPr>
        <w:t>随着反演子波的确定，储层精细标定的任务也会相应完成。</w:t>
      </w:r>
    </w:p>
    <w:p w:rsidR="0031109F" w:rsidRDefault="0031109F" w:rsidP="007E4636">
      <w:pPr>
        <w:snapToGrid w:val="0"/>
        <w:spacing w:beforeLines="50" w:before="156" w:line="300" w:lineRule="auto"/>
        <w:jc w:val="center"/>
        <w:rPr>
          <w:rFonts w:asciiTheme="minorEastAsia" w:hAnsiTheme="minorEastAsia"/>
          <w:sz w:val="24"/>
          <w:szCs w:val="21"/>
        </w:rPr>
      </w:pPr>
      <w:r w:rsidRPr="00722184">
        <w:rPr>
          <w:rFonts w:hint="eastAsia"/>
          <w:noProof/>
        </w:rPr>
        <w:drawing>
          <wp:inline distT="0" distB="0" distL="0" distR="0">
            <wp:extent cx="3339548" cy="2940582"/>
            <wp:effectExtent l="19050" t="0" r="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3359162" cy="2957853"/>
                    </a:xfrm>
                    <a:prstGeom prst="rect">
                      <a:avLst/>
                    </a:prstGeom>
                    <a:noFill/>
                    <a:ln w="9525">
                      <a:noFill/>
                      <a:miter lim="800000"/>
                      <a:headEnd/>
                      <a:tailEnd/>
                    </a:ln>
                  </pic:spPr>
                </pic:pic>
              </a:graphicData>
            </a:graphic>
          </wp:inline>
        </w:drawing>
      </w:r>
    </w:p>
    <w:p w:rsidR="0031109F" w:rsidRDefault="0031109F" w:rsidP="0031109F">
      <w:pPr>
        <w:adjustRightInd w:val="0"/>
        <w:snapToGrid w:val="0"/>
        <w:spacing w:line="300" w:lineRule="auto"/>
        <w:jc w:val="center"/>
        <w:rPr>
          <w:rFonts w:ascii="Times New Roman" w:eastAsia="黑体" w:hAnsi="Times New Roman"/>
          <w:sz w:val="18"/>
          <w:szCs w:val="18"/>
        </w:rPr>
      </w:pPr>
      <w:r w:rsidRPr="00671DB3">
        <w:rPr>
          <w:rFonts w:ascii="Times New Roman" w:eastAsia="黑体" w:hAnsi="Times New Roman" w:hint="eastAsia"/>
          <w:sz w:val="18"/>
          <w:szCs w:val="18"/>
        </w:rPr>
        <w:t>图</w:t>
      </w:r>
      <w:r w:rsidR="006E1DFC">
        <w:rPr>
          <w:rFonts w:ascii="Times New Roman" w:eastAsia="黑体" w:hAnsi="Times New Roman" w:hint="eastAsia"/>
          <w:sz w:val="18"/>
          <w:szCs w:val="18"/>
        </w:rPr>
        <w:t>3-2-2</w:t>
      </w:r>
      <w:r w:rsidR="00200E11">
        <w:rPr>
          <w:rFonts w:ascii="Times New Roman" w:eastAsia="黑体" w:hAnsi="Times New Roman" w:hint="eastAsia"/>
          <w:sz w:val="18"/>
          <w:szCs w:val="18"/>
        </w:rPr>
        <w:t>6</w:t>
      </w:r>
      <w:r w:rsidR="006E1DFC">
        <w:rPr>
          <w:rFonts w:ascii="Times New Roman" w:eastAsia="黑体" w:hAnsi="Times New Roman" w:hint="eastAsia"/>
          <w:sz w:val="18"/>
          <w:szCs w:val="18"/>
        </w:rPr>
        <w:t>多井综合</w:t>
      </w:r>
      <w:r w:rsidRPr="00671DB3">
        <w:rPr>
          <w:rFonts w:ascii="Times New Roman" w:eastAsia="黑体" w:hAnsi="Times New Roman" w:hint="eastAsia"/>
          <w:sz w:val="18"/>
          <w:szCs w:val="18"/>
        </w:rPr>
        <w:t>子波的求取</w:t>
      </w:r>
    </w:p>
    <w:p w:rsidR="00F94B2E" w:rsidRPr="00942E81" w:rsidRDefault="00F94B2E" w:rsidP="00F94B2E">
      <w:pPr>
        <w:pStyle w:val="3"/>
        <w:snapToGrid w:val="0"/>
        <w:spacing w:before="120" w:after="120" w:line="300" w:lineRule="auto"/>
        <w:rPr>
          <w:rFonts w:ascii="Times New Roman" w:hAnsi="Times New Roman"/>
          <w:sz w:val="24"/>
          <w:szCs w:val="24"/>
          <w:lang w:eastAsia="zh-CN"/>
        </w:rPr>
      </w:pPr>
      <w:r>
        <w:rPr>
          <w:rFonts w:ascii="Times New Roman" w:hAnsi="Times New Roman" w:hint="eastAsia"/>
          <w:sz w:val="24"/>
          <w:szCs w:val="24"/>
          <w:lang w:eastAsia="zh-CN"/>
        </w:rPr>
        <w:t>六</w:t>
      </w:r>
      <w:r w:rsidRPr="00942E81">
        <w:rPr>
          <w:rFonts w:ascii="Times New Roman" w:hAnsi="Times New Roman" w:hint="eastAsia"/>
          <w:sz w:val="24"/>
          <w:szCs w:val="24"/>
          <w:lang w:eastAsia="zh-CN"/>
        </w:rPr>
        <w:t>、声波曲线重构（可选）</w:t>
      </w:r>
    </w:p>
    <w:p w:rsidR="00F94B2E" w:rsidRPr="00942E81" w:rsidRDefault="00F94B2E" w:rsidP="00F94B2E">
      <w:pPr>
        <w:spacing w:line="300" w:lineRule="auto"/>
        <w:ind w:firstLineChars="200" w:firstLine="420"/>
        <w:rPr>
          <w:rFonts w:asciiTheme="minorEastAsia" w:hAnsiTheme="minorEastAsia"/>
        </w:rPr>
      </w:pPr>
      <w:r w:rsidRPr="00942E81">
        <w:rPr>
          <w:rFonts w:asciiTheme="minorEastAsia" w:hAnsiTheme="minorEastAsia"/>
        </w:rPr>
        <w:t>声波时差是地质研究中发挥重要作用的基础数据</w:t>
      </w:r>
      <w:r w:rsidRPr="00942E81">
        <w:rPr>
          <w:rFonts w:asciiTheme="minorEastAsia" w:hAnsiTheme="minorEastAsia" w:hint="eastAsia"/>
        </w:rPr>
        <w:t>，也是进行储层反演的关键参数。理论情况下，一个地区储层和非储层的声波时差应该有较大的差别。但在</w:t>
      </w:r>
      <w:r w:rsidRPr="00942E81">
        <w:rPr>
          <w:rFonts w:asciiTheme="minorEastAsia" w:hAnsiTheme="minorEastAsia"/>
        </w:rPr>
        <w:t>在实际工作中</w:t>
      </w:r>
      <w:r w:rsidRPr="00942E81">
        <w:rPr>
          <w:rFonts w:asciiTheme="minorEastAsia" w:hAnsiTheme="minorEastAsia" w:hint="eastAsia"/>
        </w:rPr>
        <w:t>，存在</w:t>
      </w:r>
      <w:r w:rsidRPr="00942E81">
        <w:rPr>
          <w:rFonts w:asciiTheme="minorEastAsia" w:hAnsiTheme="minorEastAsia"/>
        </w:rPr>
        <w:t>很</w:t>
      </w:r>
      <w:r w:rsidRPr="00942E81">
        <w:rPr>
          <w:rFonts w:asciiTheme="minorEastAsia" w:hAnsiTheme="minorEastAsia"/>
        </w:rPr>
        <w:lastRenderedPageBreak/>
        <w:t>多地质条件复杂</w:t>
      </w:r>
      <w:r w:rsidRPr="00942E81">
        <w:rPr>
          <w:rFonts w:asciiTheme="minorEastAsia" w:hAnsiTheme="minorEastAsia" w:hint="eastAsia"/>
        </w:rPr>
        <w:t>的</w:t>
      </w:r>
      <w:r w:rsidRPr="00942E81">
        <w:rPr>
          <w:rFonts w:asciiTheme="minorEastAsia" w:hAnsiTheme="minorEastAsia"/>
        </w:rPr>
        <w:t>地区</w:t>
      </w:r>
      <w:r w:rsidRPr="00942E81">
        <w:rPr>
          <w:rFonts w:asciiTheme="minorEastAsia" w:hAnsiTheme="minorEastAsia" w:hint="eastAsia"/>
        </w:rPr>
        <w:t>，受沉积环境和压实程度等因素的影响，声波时差难以对储层和非储层进行有效地区分。</w:t>
      </w:r>
    </w:p>
    <w:p w:rsidR="00F94B2E" w:rsidRPr="00942E81" w:rsidRDefault="00F94B2E" w:rsidP="00F94B2E">
      <w:pPr>
        <w:spacing w:line="300" w:lineRule="auto"/>
        <w:ind w:firstLineChars="200" w:firstLine="420"/>
        <w:rPr>
          <w:rFonts w:asciiTheme="minorEastAsia" w:hAnsiTheme="minorEastAsia"/>
        </w:rPr>
      </w:pPr>
      <w:r w:rsidRPr="00942E81">
        <w:rPr>
          <w:rFonts w:asciiTheme="minorEastAsia" w:hAnsiTheme="minorEastAsia"/>
        </w:rPr>
        <w:t>当声波时差对有效储层与围岩的敏感性较低时，</w:t>
      </w:r>
      <w:r w:rsidRPr="00942E81">
        <w:rPr>
          <w:rFonts w:asciiTheme="minorEastAsia" w:hAnsiTheme="minorEastAsia" w:hint="eastAsia"/>
        </w:rPr>
        <w:t>直接采用</w:t>
      </w:r>
      <w:r w:rsidRPr="00942E81">
        <w:rPr>
          <w:rFonts w:asciiTheme="minorEastAsia" w:hAnsiTheme="minorEastAsia"/>
        </w:rPr>
        <w:t>该曲线进行反演</w:t>
      </w:r>
      <w:r w:rsidRPr="00942E81">
        <w:rPr>
          <w:rFonts w:asciiTheme="minorEastAsia" w:hAnsiTheme="minorEastAsia" w:hint="eastAsia"/>
        </w:rPr>
        <w:t>，</w:t>
      </w:r>
      <w:r w:rsidRPr="00942E81">
        <w:rPr>
          <w:rFonts w:asciiTheme="minorEastAsia" w:hAnsiTheme="minorEastAsia"/>
        </w:rPr>
        <w:t>反演结果难以反映储层的变化规律，为后续</w:t>
      </w:r>
      <w:r w:rsidRPr="00942E81">
        <w:rPr>
          <w:rFonts w:asciiTheme="minorEastAsia" w:hAnsiTheme="minorEastAsia" w:hint="eastAsia"/>
        </w:rPr>
        <w:t>的储层预测带来很大困难。针对这种情况，</w:t>
      </w:r>
      <w:r w:rsidRPr="00942E81">
        <w:rPr>
          <w:rFonts w:asciiTheme="minorEastAsia" w:hAnsiTheme="minorEastAsia"/>
        </w:rPr>
        <w:t>可以对采用声波曲线技术</w:t>
      </w:r>
      <w:r w:rsidRPr="00942E81">
        <w:rPr>
          <w:rFonts w:asciiTheme="minorEastAsia" w:hAnsiTheme="minorEastAsia" w:hint="eastAsia"/>
        </w:rPr>
        <w:t>，</w:t>
      </w:r>
      <w:r w:rsidRPr="00942E81">
        <w:rPr>
          <w:rFonts w:asciiTheme="minorEastAsia" w:hAnsiTheme="minorEastAsia"/>
        </w:rPr>
        <w:t>改善储层预测效果，提高</w:t>
      </w:r>
      <w:r w:rsidRPr="00942E81">
        <w:rPr>
          <w:rFonts w:asciiTheme="minorEastAsia" w:hAnsiTheme="minorEastAsia" w:hint="eastAsia"/>
        </w:rPr>
        <w:t>储层</w:t>
      </w:r>
      <w:r w:rsidRPr="00942E81">
        <w:rPr>
          <w:rFonts w:asciiTheme="minorEastAsia" w:hAnsiTheme="minorEastAsia"/>
        </w:rPr>
        <w:t>边界刻画的精度。</w:t>
      </w:r>
    </w:p>
    <w:p w:rsidR="00F94B2E" w:rsidRPr="00942E81" w:rsidRDefault="00F94B2E" w:rsidP="00F94B2E">
      <w:pPr>
        <w:spacing w:line="300" w:lineRule="auto"/>
        <w:ind w:firstLineChars="200" w:firstLine="420"/>
        <w:rPr>
          <w:rFonts w:asciiTheme="minorEastAsia" w:hAnsiTheme="minorEastAsia"/>
        </w:rPr>
      </w:pPr>
      <w:r w:rsidRPr="00942E81">
        <w:rPr>
          <w:rFonts w:asciiTheme="minorEastAsia" w:hAnsiTheme="minorEastAsia" w:hint="eastAsia"/>
        </w:rPr>
        <w:t>声波曲线重构的方法有很多种。目前，</w:t>
      </w:r>
      <w:r w:rsidR="000535B4">
        <w:rPr>
          <w:rFonts w:asciiTheme="minorEastAsia" w:hAnsiTheme="minorEastAsia" w:hint="eastAsia"/>
        </w:rPr>
        <w:t>GeoEast4.</w:t>
      </w:r>
      <w:r w:rsidR="00436933">
        <w:rPr>
          <w:rFonts w:asciiTheme="minorEastAsia" w:hAnsiTheme="minorEastAsia" w:hint="eastAsia"/>
        </w:rPr>
        <w:t>2</w:t>
      </w:r>
      <w:r w:rsidRPr="00942E81">
        <w:rPr>
          <w:rFonts w:asciiTheme="minorEastAsia" w:hAnsiTheme="minorEastAsia" w:hint="eastAsia"/>
        </w:rPr>
        <w:t>岩石物理分析子系统提供了回归法、多曲线加权法、PNN神经网络法和基于去孔隙度和流体影响的岩石物理模型法等四种方法。其中，前3种方法的启动方式为Rock</w:t>
      </w:r>
      <w:r w:rsidRPr="00942E81">
        <w:rPr>
          <w:rFonts w:asciiTheme="minorEastAsia" w:hAnsiTheme="minorEastAsia"/>
        </w:rPr>
        <w:sym w:font="Wingdings" w:char="F0E0"/>
      </w:r>
      <w:r w:rsidRPr="00942E81">
        <w:rPr>
          <w:rFonts w:asciiTheme="minorEastAsia" w:hAnsiTheme="minorEastAsia" w:hint="eastAsia"/>
        </w:rPr>
        <w:t xml:space="preserve"> Rock Physics</w:t>
      </w:r>
      <w:r w:rsidRPr="00942E81">
        <w:rPr>
          <w:rFonts w:asciiTheme="minorEastAsia" w:hAnsiTheme="minorEastAsia"/>
        </w:rPr>
        <w:sym w:font="Wingdings" w:char="F0E0"/>
      </w:r>
      <w:r w:rsidRPr="00942E81">
        <w:rPr>
          <w:rFonts w:asciiTheme="minorEastAsia" w:hAnsiTheme="minorEastAsia" w:hint="eastAsia"/>
        </w:rPr>
        <w:t xml:space="preserve"> Pseudo Log Generation；第4种方法的启动方式为Rock</w:t>
      </w:r>
      <w:r w:rsidRPr="00942E81">
        <w:rPr>
          <w:rFonts w:asciiTheme="minorEastAsia" w:hAnsiTheme="minorEastAsia"/>
        </w:rPr>
        <w:sym w:font="Wingdings" w:char="F0E0"/>
      </w:r>
      <w:r w:rsidRPr="00942E81">
        <w:rPr>
          <w:rFonts w:asciiTheme="minorEastAsia" w:hAnsiTheme="minorEastAsia" w:hint="eastAsia"/>
        </w:rPr>
        <w:t>PreProcess</w:t>
      </w:r>
      <w:r w:rsidRPr="00942E81">
        <w:rPr>
          <w:rFonts w:asciiTheme="minorEastAsia" w:hAnsiTheme="minorEastAsia"/>
        </w:rPr>
        <w:sym w:font="Wingdings" w:char="F0E0"/>
      </w:r>
      <w:r w:rsidRPr="00942E81">
        <w:rPr>
          <w:rFonts w:asciiTheme="minorEastAsia" w:hAnsiTheme="minorEastAsia"/>
        </w:rPr>
        <w:t>N</w:t>
      </w:r>
      <w:r w:rsidRPr="00942E81">
        <w:rPr>
          <w:rFonts w:asciiTheme="minorEastAsia" w:hAnsiTheme="minorEastAsia" w:hint="eastAsia"/>
        </w:rPr>
        <w:t>ormal Synthetic。</w:t>
      </w:r>
    </w:p>
    <w:p w:rsidR="00F94B2E" w:rsidRPr="00942E81" w:rsidRDefault="00F94B2E" w:rsidP="00F94B2E">
      <w:pPr>
        <w:spacing w:line="300" w:lineRule="auto"/>
        <w:ind w:firstLineChars="200" w:firstLine="420"/>
        <w:rPr>
          <w:rFonts w:asciiTheme="minorEastAsia" w:hAnsiTheme="minorEastAsia"/>
        </w:rPr>
      </w:pPr>
      <w:r w:rsidRPr="00942E81">
        <w:rPr>
          <w:rFonts w:asciiTheme="minorEastAsia" w:hAnsiTheme="minorEastAsia" w:hint="eastAsia"/>
        </w:rPr>
        <w:t>这里以第4种重构方法为例,介绍声波曲线重构的应用方式。基于去孔隙度和流体影响的岩石物理模型法，通过岩石物理模型消除孔隙和流体对于声波速度的影响，重构反映地层骨架岩性信息的特征曲线。</w:t>
      </w:r>
      <w:r w:rsidRPr="00942E81">
        <w:rPr>
          <w:rFonts w:asciiTheme="minorEastAsia" w:hAnsiTheme="minorEastAsia"/>
        </w:rPr>
        <w:t>重构后的声波曲线可以</w:t>
      </w:r>
      <w:r w:rsidRPr="00942E81">
        <w:rPr>
          <w:rFonts w:asciiTheme="minorEastAsia" w:hAnsiTheme="minorEastAsia" w:hint="eastAsia"/>
        </w:rPr>
        <w:t>将储集层的速度信息与围岩区分开来，从而达到储层预测的目的。该方法适用于目的层为砂泥岩的地区。</w:t>
      </w:r>
    </w:p>
    <w:p w:rsidR="00F94B2E" w:rsidRPr="00942E81" w:rsidRDefault="00F94B2E" w:rsidP="00F94B2E">
      <w:pPr>
        <w:spacing w:afterLines="50" w:after="156" w:line="300" w:lineRule="auto"/>
        <w:ind w:firstLineChars="200" w:firstLine="420"/>
        <w:rPr>
          <w:rFonts w:asciiTheme="minorEastAsia" w:hAnsiTheme="minorEastAsia"/>
        </w:rPr>
      </w:pPr>
      <w:r w:rsidRPr="00942E81">
        <w:rPr>
          <w:rFonts w:asciiTheme="minorEastAsia" w:hAnsiTheme="minorEastAsia" w:hint="eastAsia"/>
        </w:rPr>
        <w:t>图3-2-17a为该模块的数据数据界面。在该模块中，需要以声波时差、密度、孔隙度、含水饱和度、时深关系和子波作为输入数据，通过做合成记录的方式重构纵波阻抗。图3-2-17b为该模块的参数页，在操作过程中需要勾选Lithology Constraint（岩性约束）和Fluid Type（流体类型）。Porosity Effection为调节孔隙度对重构结果的影响参数，参数范围为0到1。该参数越大，孔隙度对重构结果的影响也越大。</w:t>
      </w:r>
    </w:p>
    <w:p w:rsidR="00F94B2E" w:rsidRDefault="00F94B2E" w:rsidP="00F94B2E">
      <w:pPr>
        <w:spacing w:line="300" w:lineRule="auto"/>
        <w:jc w:val="center"/>
        <w:rPr>
          <w:rFonts w:asciiTheme="minorEastAsia" w:hAnsiTheme="minorEastAsia"/>
          <w:sz w:val="24"/>
        </w:rPr>
      </w:pPr>
      <w:r w:rsidRPr="00410C8C">
        <w:rPr>
          <w:rFonts w:hint="eastAsia"/>
          <w:noProof/>
        </w:rPr>
        <w:drawing>
          <wp:inline distT="0" distB="0" distL="0" distR="0" wp14:anchorId="2584F857" wp14:editId="7937E7A9">
            <wp:extent cx="5173310" cy="3888260"/>
            <wp:effectExtent l="19050" t="0" r="829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180179" cy="3893423"/>
                    </a:xfrm>
                    <a:prstGeom prst="rect">
                      <a:avLst/>
                    </a:prstGeom>
                    <a:noFill/>
                    <a:ln w="9525">
                      <a:noFill/>
                      <a:miter lim="800000"/>
                      <a:headEnd/>
                      <a:tailEnd/>
                    </a:ln>
                  </pic:spPr>
                </pic:pic>
              </a:graphicData>
            </a:graphic>
          </wp:inline>
        </w:drawing>
      </w:r>
    </w:p>
    <w:p w:rsidR="00F94B2E" w:rsidRDefault="00F94B2E" w:rsidP="00F94B2E">
      <w:pPr>
        <w:adjustRightInd w:val="0"/>
        <w:snapToGrid w:val="0"/>
        <w:spacing w:afterLines="50" w:after="156" w:line="300" w:lineRule="auto"/>
        <w:jc w:val="center"/>
        <w:rPr>
          <w:rFonts w:ascii="Times New Roman" w:eastAsia="黑体" w:hAnsi="Times New Roman"/>
          <w:sz w:val="18"/>
          <w:szCs w:val="18"/>
        </w:rPr>
      </w:pPr>
      <w:r w:rsidRPr="00145F47">
        <w:rPr>
          <w:rFonts w:ascii="Times New Roman" w:eastAsia="黑体" w:hAnsi="Times New Roman" w:hint="eastAsia"/>
          <w:sz w:val="18"/>
          <w:szCs w:val="18"/>
        </w:rPr>
        <w:t>图</w:t>
      </w:r>
      <w:r w:rsidRPr="00145F47">
        <w:rPr>
          <w:rFonts w:ascii="Times New Roman" w:eastAsia="黑体" w:hAnsi="Times New Roman" w:hint="eastAsia"/>
          <w:sz w:val="18"/>
          <w:szCs w:val="18"/>
        </w:rPr>
        <w:t>3-2-1</w:t>
      </w:r>
      <w:r>
        <w:rPr>
          <w:rFonts w:ascii="Times New Roman" w:eastAsia="黑体" w:hAnsi="Times New Roman" w:hint="eastAsia"/>
          <w:sz w:val="18"/>
          <w:szCs w:val="18"/>
        </w:rPr>
        <w:t>7</w:t>
      </w:r>
      <w:r w:rsidRPr="00410C8C">
        <w:rPr>
          <w:rFonts w:ascii="Times New Roman" w:eastAsia="黑体" w:hAnsi="Times New Roman" w:hint="eastAsia"/>
          <w:sz w:val="18"/>
          <w:szCs w:val="18"/>
        </w:rPr>
        <w:t>基于去孔隙度和流体影响的岩石物理模型法</w:t>
      </w:r>
      <w:r>
        <w:rPr>
          <w:rFonts w:ascii="Times New Roman" w:eastAsia="黑体" w:hAnsi="Times New Roman" w:hint="eastAsia"/>
          <w:sz w:val="18"/>
          <w:szCs w:val="18"/>
        </w:rPr>
        <w:t>应用界面</w:t>
      </w:r>
    </w:p>
    <w:p w:rsidR="00F94B2E" w:rsidRDefault="00F94B2E" w:rsidP="00F94B2E">
      <w:pPr>
        <w:pStyle w:val="1"/>
        <w:spacing w:line="300" w:lineRule="auto"/>
        <w:ind w:firstLineChars="0" w:firstLine="0"/>
        <w:jc w:val="center"/>
        <w:rPr>
          <w:rFonts w:asciiTheme="majorEastAsia" w:eastAsiaTheme="majorEastAsia" w:hAnsiTheme="majorEastAsia"/>
          <w:b/>
          <w:sz w:val="24"/>
          <w:szCs w:val="24"/>
        </w:rPr>
      </w:pPr>
      <w:r w:rsidRPr="00145F47">
        <w:rPr>
          <w:noProof/>
        </w:rPr>
        <w:lastRenderedPageBreak/>
        <w:drawing>
          <wp:inline distT="0" distB="0" distL="0" distR="0" wp14:anchorId="70BF383A" wp14:editId="72DCF065">
            <wp:extent cx="3249781" cy="2340000"/>
            <wp:effectExtent l="19050" t="19050" r="8255" b="317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srcRect l="1143" t="5430" r="1734" b="2243"/>
                    <a:stretch/>
                  </pic:blipFill>
                  <pic:spPr bwMode="auto">
                    <a:xfrm>
                      <a:off x="0" y="0"/>
                      <a:ext cx="3249781" cy="23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94B2E" w:rsidRDefault="00F94B2E" w:rsidP="00F94B2E">
      <w:pPr>
        <w:adjustRightInd w:val="0"/>
        <w:snapToGrid w:val="0"/>
        <w:spacing w:line="300" w:lineRule="auto"/>
        <w:jc w:val="center"/>
        <w:rPr>
          <w:rFonts w:ascii="Times New Roman" w:eastAsia="黑体" w:hAnsi="Times New Roman"/>
          <w:sz w:val="18"/>
          <w:szCs w:val="18"/>
        </w:rPr>
      </w:pPr>
      <w:r w:rsidRPr="00145F47">
        <w:rPr>
          <w:rFonts w:ascii="Times New Roman" w:eastAsia="黑体" w:hAnsi="Times New Roman" w:hint="eastAsia"/>
          <w:sz w:val="18"/>
          <w:szCs w:val="18"/>
        </w:rPr>
        <w:t>图</w:t>
      </w:r>
      <w:r w:rsidRPr="00145F47">
        <w:rPr>
          <w:rFonts w:ascii="Times New Roman" w:eastAsia="黑体" w:hAnsi="Times New Roman" w:hint="eastAsia"/>
          <w:sz w:val="18"/>
          <w:szCs w:val="18"/>
        </w:rPr>
        <w:t>3-2-1</w:t>
      </w:r>
      <w:r>
        <w:rPr>
          <w:rFonts w:ascii="Times New Roman" w:eastAsia="黑体" w:hAnsi="Times New Roman" w:hint="eastAsia"/>
          <w:sz w:val="18"/>
          <w:szCs w:val="18"/>
        </w:rPr>
        <w:t>8</w:t>
      </w:r>
      <w:r w:rsidRPr="00145F47">
        <w:rPr>
          <w:rFonts w:ascii="Times New Roman" w:eastAsia="黑体" w:hAnsi="Times New Roman" w:hint="eastAsia"/>
          <w:sz w:val="18"/>
          <w:szCs w:val="18"/>
        </w:rPr>
        <w:t>原始纵波阻抗无法区分砂泥岩</w:t>
      </w:r>
    </w:p>
    <w:p w:rsidR="00F94B2E" w:rsidRPr="005025B0" w:rsidRDefault="00F94B2E" w:rsidP="005025B0">
      <w:pPr>
        <w:adjustRightInd w:val="0"/>
        <w:snapToGrid w:val="0"/>
        <w:spacing w:line="300" w:lineRule="auto"/>
        <w:ind w:firstLineChars="200" w:firstLine="440"/>
        <w:rPr>
          <w:rFonts w:asciiTheme="minorEastAsia" w:hAnsiTheme="minorEastAsia"/>
          <w:sz w:val="22"/>
        </w:rPr>
      </w:pPr>
      <w:r w:rsidRPr="00942E81">
        <w:rPr>
          <w:rFonts w:asciiTheme="minorEastAsia" w:hAnsiTheme="minorEastAsia"/>
          <w:sz w:val="22"/>
        </w:rPr>
        <w:t>图</w:t>
      </w:r>
      <w:r w:rsidRPr="00942E81">
        <w:rPr>
          <w:rFonts w:asciiTheme="minorEastAsia" w:hAnsiTheme="minorEastAsia" w:hint="eastAsia"/>
          <w:sz w:val="22"/>
        </w:rPr>
        <w:t>3-2-18为某区区分岩性的纵波阻抗直方图，可以看出，纵波阻抗无法有效区分储层与非储层。图3-2-19为孔隙度对声波时差曲线重构结果的影响，可以看出，去除孔隙度对声波的影响后，储层段的声波速度明显变大。</w:t>
      </w:r>
    </w:p>
    <w:p w:rsidR="00F94B2E" w:rsidRDefault="00F94B2E" w:rsidP="00F94B2E">
      <w:pPr>
        <w:adjustRightInd w:val="0"/>
        <w:snapToGrid w:val="0"/>
        <w:spacing w:beforeLines="50" w:before="156" w:line="300" w:lineRule="auto"/>
        <w:jc w:val="center"/>
        <w:rPr>
          <w:rFonts w:asciiTheme="minorEastAsia" w:hAnsiTheme="minorEastAsia"/>
          <w:sz w:val="24"/>
        </w:rPr>
      </w:pPr>
      <w:r w:rsidRPr="00827858">
        <w:rPr>
          <w:noProof/>
        </w:rPr>
        <w:drawing>
          <wp:inline distT="0" distB="0" distL="0" distR="0" wp14:anchorId="20FF3F1D" wp14:editId="7B250F14">
            <wp:extent cx="3291527" cy="1701579"/>
            <wp:effectExtent l="19050" t="19050" r="444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srcRect t="1803" r="675" b="1660"/>
                    <a:stretch/>
                  </pic:blipFill>
                  <pic:spPr bwMode="auto">
                    <a:xfrm>
                      <a:off x="0" y="0"/>
                      <a:ext cx="3294071" cy="170289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4B2E" w:rsidRDefault="00F94B2E" w:rsidP="00F94B2E">
      <w:pPr>
        <w:adjustRightInd w:val="0"/>
        <w:snapToGrid w:val="0"/>
        <w:spacing w:line="300" w:lineRule="auto"/>
        <w:jc w:val="center"/>
        <w:rPr>
          <w:rFonts w:ascii="Times New Roman" w:eastAsia="黑体" w:hAnsi="Times New Roman"/>
          <w:sz w:val="18"/>
          <w:szCs w:val="18"/>
        </w:rPr>
      </w:pPr>
      <w:r w:rsidRPr="00145F47">
        <w:rPr>
          <w:rFonts w:ascii="Times New Roman" w:eastAsia="黑体" w:hAnsi="Times New Roman" w:hint="eastAsia"/>
          <w:sz w:val="18"/>
          <w:szCs w:val="18"/>
        </w:rPr>
        <w:t>图</w:t>
      </w:r>
      <w:r w:rsidRPr="00145F47">
        <w:rPr>
          <w:rFonts w:ascii="Times New Roman" w:eastAsia="黑体" w:hAnsi="Times New Roman" w:hint="eastAsia"/>
          <w:sz w:val="18"/>
          <w:szCs w:val="18"/>
        </w:rPr>
        <w:t>3-2-1</w:t>
      </w:r>
      <w:r>
        <w:rPr>
          <w:rFonts w:ascii="Times New Roman" w:eastAsia="黑体" w:hAnsi="Times New Roman" w:hint="eastAsia"/>
          <w:sz w:val="18"/>
          <w:szCs w:val="18"/>
        </w:rPr>
        <w:t>9</w:t>
      </w:r>
      <w:r>
        <w:rPr>
          <w:rFonts w:ascii="Times New Roman" w:eastAsia="黑体" w:hAnsi="Times New Roman" w:hint="eastAsia"/>
          <w:sz w:val="18"/>
          <w:szCs w:val="18"/>
        </w:rPr>
        <w:t>孔隙度对</w:t>
      </w:r>
      <w:r w:rsidRPr="00913726">
        <w:rPr>
          <w:rFonts w:ascii="Times New Roman" w:eastAsia="黑体" w:hAnsi="Times New Roman" w:hint="eastAsia"/>
          <w:sz w:val="18"/>
          <w:szCs w:val="18"/>
        </w:rPr>
        <w:t>声波时差曲线</w:t>
      </w:r>
      <w:r>
        <w:rPr>
          <w:rFonts w:ascii="Times New Roman" w:eastAsia="黑体" w:hAnsi="Times New Roman" w:hint="eastAsia"/>
          <w:sz w:val="18"/>
          <w:szCs w:val="18"/>
        </w:rPr>
        <w:t>重构结果的影响</w:t>
      </w:r>
    </w:p>
    <w:p w:rsidR="005025B0" w:rsidRDefault="005025B0" w:rsidP="005025B0">
      <w:pPr>
        <w:adjustRightInd w:val="0"/>
        <w:snapToGrid w:val="0"/>
        <w:spacing w:line="300" w:lineRule="auto"/>
        <w:ind w:firstLineChars="200" w:firstLine="440"/>
        <w:rPr>
          <w:rFonts w:asciiTheme="minorEastAsia" w:hAnsiTheme="minorEastAsia"/>
          <w:sz w:val="22"/>
        </w:rPr>
      </w:pPr>
      <w:r>
        <w:rPr>
          <w:rFonts w:asciiTheme="minorEastAsia" w:hAnsiTheme="minorEastAsia" w:hint="eastAsia"/>
          <w:sz w:val="22"/>
        </w:rPr>
        <w:t>可以通过重构后合成记录的质量检验声波重构结果的合理性。图3-2-20为声波曲线重构前后的合成记录对比图，可以看出，采用重构声波制作的合成记录好于原始合成记录，验证了重构曲线的合理性。</w:t>
      </w:r>
    </w:p>
    <w:p w:rsidR="00F94B2E" w:rsidRDefault="00F94B2E" w:rsidP="00F94B2E">
      <w:pPr>
        <w:adjustRightInd w:val="0"/>
        <w:snapToGrid w:val="0"/>
        <w:spacing w:line="300" w:lineRule="auto"/>
        <w:jc w:val="center"/>
        <w:rPr>
          <w:rFonts w:ascii="Times New Roman" w:eastAsia="黑体" w:hAnsi="Times New Roman"/>
          <w:sz w:val="18"/>
          <w:szCs w:val="18"/>
        </w:rPr>
      </w:pPr>
      <w:r w:rsidRPr="00A61B04">
        <w:rPr>
          <w:noProof/>
        </w:rPr>
        <w:drawing>
          <wp:inline distT="0" distB="0" distL="0" distR="0" wp14:anchorId="57C06069" wp14:editId="0A3F7696">
            <wp:extent cx="4929179" cy="2639833"/>
            <wp:effectExtent l="19050" t="0" r="4771" b="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srcRect/>
                    <a:stretch>
                      <a:fillRect/>
                    </a:stretch>
                  </pic:blipFill>
                  <pic:spPr bwMode="auto">
                    <a:xfrm>
                      <a:off x="0" y="0"/>
                      <a:ext cx="4932595" cy="2641662"/>
                    </a:xfrm>
                    <a:prstGeom prst="rect">
                      <a:avLst/>
                    </a:prstGeom>
                    <a:noFill/>
                    <a:ln w="9525">
                      <a:noFill/>
                      <a:miter lim="800000"/>
                      <a:headEnd/>
                      <a:tailEnd/>
                    </a:ln>
                  </pic:spPr>
                </pic:pic>
              </a:graphicData>
            </a:graphic>
          </wp:inline>
        </w:drawing>
      </w:r>
    </w:p>
    <w:p w:rsidR="00F94B2E" w:rsidRDefault="00F94B2E" w:rsidP="00F94B2E">
      <w:pPr>
        <w:adjustRightInd w:val="0"/>
        <w:snapToGrid w:val="0"/>
        <w:spacing w:line="300" w:lineRule="auto"/>
        <w:jc w:val="center"/>
        <w:rPr>
          <w:rFonts w:ascii="Times New Roman" w:eastAsia="黑体" w:hAnsi="Times New Roman"/>
          <w:sz w:val="18"/>
          <w:szCs w:val="18"/>
        </w:rPr>
      </w:pPr>
      <w:r>
        <w:rPr>
          <w:rFonts w:ascii="Times New Roman" w:eastAsia="黑体" w:hAnsi="Times New Roman" w:hint="eastAsia"/>
          <w:sz w:val="18"/>
          <w:szCs w:val="18"/>
        </w:rPr>
        <w:t>图</w:t>
      </w:r>
      <w:r>
        <w:rPr>
          <w:rFonts w:ascii="Times New Roman" w:eastAsia="黑体" w:hAnsi="Times New Roman" w:hint="eastAsia"/>
          <w:sz w:val="18"/>
          <w:szCs w:val="18"/>
        </w:rPr>
        <w:t xml:space="preserve">3-2-20 </w:t>
      </w:r>
      <w:r>
        <w:rPr>
          <w:rFonts w:ascii="Times New Roman" w:eastAsia="黑体" w:hAnsi="Times New Roman" w:hint="eastAsia"/>
          <w:sz w:val="18"/>
          <w:szCs w:val="18"/>
        </w:rPr>
        <w:t>声波曲线重构前后的合成记录对比</w:t>
      </w:r>
    </w:p>
    <w:p w:rsidR="005025B0" w:rsidRPr="005025B0" w:rsidRDefault="005025B0" w:rsidP="005025B0">
      <w:pPr>
        <w:adjustRightInd w:val="0"/>
        <w:snapToGrid w:val="0"/>
        <w:spacing w:line="300" w:lineRule="auto"/>
        <w:ind w:firstLineChars="200" w:firstLine="440"/>
        <w:jc w:val="left"/>
        <w:rPr>
          <w:rFonts w:ascii="Times New Roman" w:eastAsia="黑体" w:hAnsi="Times New Roman"/>
          <w:sz w:val="18"/>
          <w:szCs w:val="18"/>
        </w:rPr>
      </w:pPr>
      <w:r w:rsidRPr="00942E81">
        <w:rPr>
          <w:rFonts w:asciiTheme="minorEastAsia" w:hAnsiTheme="minorEastAsia" w:hint="eastAsia"/>
          <w:sz w:val="22"/>
        </w:rPr>
        <w:lastRenderedPageBreak/>
        <w:t>图3-2-2</w:t>
      </w:r>
      <w:r>
        <w:rPr>
          <w:rFonts w:asciiTheme="minorEastAsia" w:hAnsiTheme="minorEastAsia" w:hint="eastAsia"/>
          <w:sz w:val="22"/>
        </w:rPr>
        <w:t>1</w:t>
      </w:r>
      <w:r w:rsidRPr="00942E81">
        <w:rPr>
          <w:rFonts w:asciiTheme="minorEastAsia" w:hAnsiTheme="minorEastAsia" w:hint="eastAsia"/>
          <w:sz w:val="22"/>
        </w:rPr>
        <w:t>为重构声波时差后的纵波阻抗直方图，可以看出，重构后砂岩与泥岩的纵波阻抗中心值有明显区别。以此重构后的声波曲线为基础进行叠后反演，为下一步的精细储层刻画奠定了基础。</w:t>
      </w:r>
    </w:p>
    <w:p w:rsidR="00F94B2E" w:rsidRDefault="00F94B2E" w:rsidP="00F94B2E">
      <w:pPr>
        <w:adjustRightInd w:val="0"/>
        <w:snapToGrid w:val="0"/>
        <w:spacing w:beforeLines="50" w:before="156" w:line="300" w:lineRule="auto"/>
        <w:jc w:val="center"/>
        <w:rPr>
          <w:rFonts w:asciiTheme="minorEastAsia" w:hAnsiTheme="minorEastAsia"/>
          <w:sz w:val="24"/>
        </w:rPr>
      </w:pPr>
      <w:r w:rsidRPr="002C2550">
        <w:rPr>
          <w:rFonts w:asciiTheme="minorEastAsia" w:hAnsiTheme="minorEastAsia"/>
          <w:noProof/>
          <w:sz w:val="24"/>
        </w:rPr>
        <w:drawing>
          <wp:inline distT="0" distB="0" distL="0" distR="0" wp14:anchorId="3FB5152F" wp14:editId="20FA8ADC">
            <wp:extent cx="3225317" cy="2255978"/>
            <wp:effectExtent l="19050" t="19050" r="13183" b="10972"/>
            <wp:docPr id="15" name="图片 3"/>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43"/>
                    <a:stretch>
                      <a:fillRect/>
                    </a:stretch>
                  </pic:blipFill>
                  <pic:spPr>
                    <a:xfrm>
                      <a:off x="0" y="0"/>
                      <a:ext cx="3225317" cy="2255978"/>
                    </a:xfrm>
                    <a:prstGeom prst="rect">
                      <a:avLst/>
                    </a:prstGeom>
                    <a:ln>
                      <a:solidFill>
                        <a:schemeClr val="tx1"/>
                      </a:solidFill>
                    </a:ln>
                  </pic:spPr>
                </pic:pic>
              </a:graphicData>
            </a:graphic>
          </wp:inline>
        </w:drawing>
      </w:r>
    </w:p>
    <w:p w:rsidR="00F94B2E" w:rsidRPr="00145F47" w:rsidRDefault="00F94B2E" w:rsidP="00F94B2E">
      <w:pPr>
        <w:adjustRightInd w:val="0"/>
        <w:snapToGrid w:val="0"/>
        <w:spacing w:line="300" w:lineRule="auto"/>
        <w:jc w:val="center"/>
        <w:rPr>
          <w:rFonts w:ascii="Times New Roman" w:eastAsia="黑体" w:hAnsi="Times New Roman"/>
          <w:sz w:val="18"/>
          <w:szCs w:val="18"/>
        </w:rPr>
      </w:pPr>
      <w:r w:rsidRPr="00145F47">
        <w:rPr>
          <w:rFonts w:ascii="Times New Roman" w:eastAsia="黑体" w:hAnsi="Times New Roman" w:hint="eastAsia"/>
          <w:sz w:val="18"/>
          <w:szCs w:val="18"/>
        </w:rPr>
        <w:t>图</w:t>
      </w:r>
      <w:r w:rsidRPr="00145F47">
        <w:rPr>
          <w:rFonts w:ascii="Times New Roman" w:eastAsia="黑体" w:hAnsi="Times New Roman" w:hint="eastAsia"/>
          <w:sz w:val="18"/>
          <w:szCs w:val="18"/>
        </w:rPr>
        <w:t>3-2-</w:t>
      </w:r>
      <w:r>
        <w:rPr>
          <w:rFonts w:ascii="Times New Roman" w:eastAsia="黑体" w:hAnsi="Times New Roman" w:hint="eastAsia"/>
          <w:sz w:val="18"/>
          <w:szCs w:val="18"/>
        </w:rPr>
        <w:t>21</w:t>
      </w:r>
      <w:r>
        <w:rPr>
          <w:rFonts w:ascii="Times New Roman" w:eastAsia="黑体" w:hAnsi="Times New Roman" w:hint="eastAsia"/>
          <w:sz w:val="18"/>
          <w:szCs w:val="18"/>
        </w:rPr>
        <w:t>重构后</w:t>
      </w:r>
      <w:r w:rsidRPr="00145F47">
        <w:rPr>
          <w:rFonts w:ascii="Times New Roman" w:eastAsia="黑体" w:hAnsi="Times New Roman" w:hint="eastAsia"/>
          <w:sz w:val="18"/>
          <w:szCs w:val="18"/>
        </w:rPr>
        <w:t>纵波阻抗</w:t>
      </w:r>
      <w:r>
        <w:rPr>
          <w:rFonts w:ascii="Times New Roman" w:eastAsia="黑体" w:hAnsi="Times New Roman" w:hint="eastAsia"/>
          <w:sz w:val="18"/>
          <w:szCs w:val="18"/>
        </w:rPr>
        <w:t>能够</w:t>
      </w:r>
      <w:r w:rsidRPr="00145F47">
        <w:rPr>
          <w:rFonts w:ascii="Times New Roman" w:eastAsia="黑体" w:hAnsi="Times New Roman" w:hint="eastAsia"/>
          <w:sz w:val="18"/>
          <w:szCs w:val="18"/>
        </w:rPr>
        <w:t>区分砂泥岩</w:t>
      </w:r>
    </w:p>
    <w:p w:rsidR="00F94B2E" w:rsidRPr="00F94B2E" w:rsidRDefault="00F94B2E" w:rsidP="0031109F">
      <w:pPr>
        <w:adjustRightInd w:val="0"/>
        <w:snapToGrid w:val="0"/>
        <w:spacing w:line="300" w:lineRule="auto"/>
        <w:jc w:val="center"/>
        <w:rPr>
          <w:rFonts w:ascii="Times New Roman" w:eastAsia="黑体" w:hAnsi="Times New Roman"/>
          <w:sz w:val="18"/>
          <w:szCs w:val="18"/>
        </w:rPr>
      </w:pPr>
    </w:p>
    <w:p w:rsidR="004C63C4" w:rsidRPr="00F51A40" w:rsidRDefault="00F76E43" w:rsidP="00F51A40">
      <w:pPr>
        <w:pStyle w:val="3"/>
        <w:snapToGrid w:val="0"/>
        <w:spacing w:before="120" w:after="120" w:line="300" w:lineRule="auto"/>
        <w:rPr>
          <w:rFonts w:ascii="Times New Roman" w:hAnsi="Times New Roman"/>
          <w:sz w:val="24"/>
          <w:szCs w:val="24"/>
          <w:lang w:eastAsia="zh-CN"/>
        </w:rPr>
      </w:pPr>
      <w:r w:rsidRPr="00F51A40">
        <w:rPr>
          <w:rFonts w:ascii="Times New Roman" w:hAnsi="Times New Roman" w:hint="eastAsia"/>
          <w:sz w:val="24"/>
          <w:szCs w:val="24"/>
          <w:lang w:eastAsia="zh-CN"/>
        </w:rPr>
        <w:t>七</w:t>
      </w:r>
      <w:r w:rsidR="00891D85" w:rsidRPr="00F51A40">
        <w:rPr>
          <w:rFonts w:ascii="Times New Roman" w:hAnsi="Times New Roman" w:hint="eastAsia"/>
          <w:sz w:val="24"/>
          <w:szCs w:val="24"/>
          <w:lang w:eastAsia="zh-CN"/>
        </w:rPr>
        <w:t>、</w:t>
      </w:r>
      <w:r w:rsidR="004C63C4" w:rsidRPr="00F51A40">
        <w:rPr>
          <w:rFonts w:ascii="Times New Roman" w:hAnsi="Times New Roman" w:hint="eastAsia"/>
          <w:sz w:val="24"/>
          <w:szCs w:val="24"/>
          <w:lang w:eastAsia="zh-CN"/>
        </w:rPr>
        <w:t>初始模型的建立</w:t>
      </w:r>
    </w:p>
    <w:p w:rsidR="0018380D" w:rsidRPr="00F51A40" w:rsidRDefault="0018380D"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反演的初始模型分可以为常规初始模型及相控初始模型两种。</w:t>
      </w:r>
    </w:p>
    <w:p w:rsidR="00C77B93" w:rsidRPr="00F51A40" w:rsidRDefault="00C77B93" w:rsidP="00F51A4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F51A40">
        <w:rPr>
          <w:rFonts w:ascii="Times New Roman" w:eastAsia="宋体" w:hAnsi="Times New Roman" w:cs="Times New Roman" w:hint="eastAsia"/>
          <w:kern w:val="0"/>
          <w:sz w:val="21"/>
          <w:szCs w:val="21"/>
        </w:rPr>
        <w:t>（一）常规初始模型的建立</w:t>
      </w:r>
    </w:p>
    <w:p w:rsidR="002A71C6" w:rsidRPr="00F51A40" w:rsidRDefault="002A71C6" w:rsidP="00F51A40">
      <w:pPr>
        <w:adjustRightInd w:val="0"/>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常规初始模型是以层位为约束，对井曲线进行井间插值，不考虑无井地区的沉积相及构造的变化，对于大部分地区，常规初始模型即可以满足反演的需求。</w:t>
      </w:r>
    </w:p>
    <w:p w:rsidR="003E7AEF" w:rsidRPr="00F51A40" w:rsidRDefault="003E7AEF" w:rsidP="00F51A40">
      <w:pPr>
        <w:adjustRightInd w:val="0"/>
        <w:snapToGrid w:val="0"/>
        <w:spacing w:line="300" w:lineRule="auto"/>
        <w:ind w:firstLineChars="200" w:firstLine="420"/>
        <w:rPr>
          <w:rFonts w:asciiTheme="minorEastAsia" w:hAnsiTheme="minorEastAsia"/>
          <w:szCs w:val="21"/>
        </w:rPr>
      </w:pPr>
      <w:r w:rsidRPr="00F51A40">
        <w:rPr>
          <w:rFonts w:ascii="宋体" w:eastAsia="宋体" w:hAnsi="宋体"/>
          <w:color w:val="000000"/>
        </w:rPr>
        <w:t>GeoEast</w:t>
      </w:r>
      <w:r w:rsidRPr="00F51A40">
        <w:rPr>
          <w:rFonts w:ascii="宋体" w:eastAsia="宋体" w:hAnsi="宋体" w:hint="eastAsia"/>
          <w:color w:val="000000"/>
        </w:rPr>
        <w:t>4.</w:t>
      </w:r>
      <w:r w:rsidR="000535B4">
        <w:rPr>
          <w:rFonts w:ascii="宋体" w:eastAsia="宋体" w:hAnsi="宋体"/>
          <w:color w:val="000000"/>
        </w:rPr>
        <w:t>1</w:t>
      </w:r>
      <w:r w:rsidRPr="00F51A40">
        <w:rPr>
          <w:rFonts w:ascii="宋体" w:eastAsia="宋体" w:hAnsi="宋体" w:hint="eastAsia"/>
          <w:color w:val="000000"/>
        </w:rPr>
        <w:t>系统中，</w:t>
      </w:r>
      <w:r w:rsidR="00C05A68" w:rsidRPr="00F51A40">
        <w:rPr>
          <w:rFonts w:asciiTheme="minorEastAsia" w:hAnsiTheme="minorEastAsia" w:hint="eastAsia"/>
          <w:szCs w:val="21"/>
        </w:rPr>
        <w:t>初始模型的</w:t>
      </w:r>
      <w:r w:rsidR="00C77B93" w:rsidRPr="00F51A40">
        <w:rPr>
          <w:rFonts w:asciiTheme="minorEastAsia" w:hAnsiTheme="minorEastAsia" w:hint="eastAsia"/>
          <w:szCs w:val="21"/>
        </w:rPr>
        <w:t>建立</w:t>
      </w:r>
      <w:r w:rsidRPr="00F51A40">
        <w:rPr>
          <w:rFonts w:asciiTheme="minorEastAsia" w:hAnsiTheme="minorEastAsia" w:hint="eastAsia"/>
          <w:szCs w:val="21"/>
        </w:rPr>
        <w:t>主要在解释速度分析子系统中的通用插值器模块完成。模块的具体位置为：Velocity</w:t>
      </w:r>
      <w:r w:rsidR="00836E7C" w:rsidRPr="00F51A40">
        <w:rPr>
          <w:rFonts w:asciiTheme="minorEastAsia" w:hAnsiTheme="minorEastAsia" w:hint="eastAsia"/>
          <w:szCs w:val="21"/>
        </w:rPr>
        <w:t xml:space="preserve"> </w:t>
      </w:r>
      <w:r w:rsidRPr="00F51A40">
        <w:rPr>
          <w:rFonts w:asciiTheme="minorEastAsia" w:hAnsiTheme="minorEastAsia"/>
          <w:szCs w:val="21"/>
        </w:rPr>
        <w:sym w:font="Wingdings" w:char="F0E0"/>
      </w:r>
      <w:r w:rsidR="00836E7C" w:rsidRPr="00F51A40">
        <w:rPr>
          <w:rFonts w:asciiTheme="minorEastAsia" w:hAnsiTheme="minorEastAsia" w:hint="eastAsia"/>
          <w:szCs w:val="21"/>
        </w:rPr>
        <w:t xml:space="preserve"> </w:t>
      </w:r>
      <w:r w:rsidRPr="00F51A40">
        <w:rPr>
          <w:rFonts w:asciiTheme="minorEastAsia" w:hAnsiTheme="minorEastAsia" w:hint="eastAsia"/>
          <w:szCs w:val="21"/>
        </w:rPr>
        <w:t>Building</w:t>
      </w:r>
      <w:r w:rsidR="00836E7C" w:rsidRPr="00F51A40">
        <w:rPr>
          <w:rFonts w:asciiTheme="minorEastAsia" w:hAnsiTheme="minorEastAsia" w:hint="eastAsia"/>
          <w:szCs w:val="21"/>
        </w:rPr>
        <w:t xml:space="preserve"> </w:t>
      </w:r>
      <w:r w:rsidRPr="00F51A40">
        <w:rPr>
          <w:rFonts w:asciiTheme="minorEastAsia" w:hAnsiTheme="minorEastAsia"/>
          <w:szCs w:val="21"/>
        </w:rPr>
        <w:sym w:font="Wingdings" w:char="F0E0"/>
      </w:r>
      <w:r w:rsidR="00836E7C" w:rsidRPr="00F51A40">
        <w:rPr>
          <w:rFonts w:asciiTheme="minorEastAsia" w:hAnsiTheme="minorEastAsia" w:hint="eastAsia"/>
          <w:szCs w:val="21"/>
        </w:rPr>
        <w:t xml:space="preserve"> Velocity Interpolation。</w:t>
      </w:r>
      <w:r w:rsidR="00AC64A3" w:rsidRPr="00F51A40">
        <w:rPr>
          <w:rFonts w:asciiTheme="minorEastAsia" w:hAnsiTheme="minorEastAsia" w:hint="eastAsia"/>
          <w:szCs w:val="21"/>
        </w:rPr>
        <w:t>操作方式与基于模型插值法建立速度场类似</w:t>
      </w:r>
      <w:r w:rsidR="003D1E20" w:rsidRPr="00F51A40">
        <w:rPr>
          <w:rFonts w:asciiTheme="minorEastAsia" w:hAnsiTheme="minorEastAsia" w:hint="eastAsia"/>
          <w:szCs w:val="21"/>
        </w:rPr>
        <w:t>，</w:t>
      </w:r>
      <w:r w:rsidR="00AC64A3" w:rsidRPr="00F51A40">
        <w:rPr>
          <w:rFonts w:asciiTheme="minorEastAsia" w:hAnsiTheme="minorEastAsia" w:hint="eastAsia"/>
          <w:szCs w:val="21"/>
        </w:rPr>
        <w:t>分为4步：创建模型框架、定义层状模型、选择相关井数据和初始模型计算。</w:t>
      </w:r>
    </w:p>
    <w:p w:rsidR="00AC64A3" w:rsidRPr="00F51A40" w:rsidRDefault="00AC64A3" w:rsidP="007E4636">
      <w:pPr>
        <w:adjustRightInd w:val="0"/>
        <w:snapToGrid w:val="0"/>
        <w:spacing w:beforeLines="50" w:before="156" w:line="300" w:lineRule="auto"/>
        <w:ind w:firstLineChars="200" w:firstLine="422"/>
        <w:rPr>
          <w:rFonts w:asciiTheme="minorEastAsia" w:hAnsiTheme="minorEastAsia"/>
          <w:b/>
        </w:rPr>
      </w:pPr>
      <w:r w:rsidRPr="00F51A40">
        <w:rPr>
          <w:rFonts w:asciiTheme="minorEastAsia" w:hAnsiTheme="minorEastAsia" w:hint="eastAsia"/>
          <w:b/>
        </w:rPr>
        <w:t>1、创建模型框架</w:t>
      </w:r>
    </w:p>
    <w:p w:rsidR="00AC64A3" w:rsidRPr="00F51A40" w:rsidRDefault="00911F2E" w:rsidP="00F51A40">
      <w:pPr>
        <w:adjustRightInd w:val="0"/>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图3-2-2</w:t>
      </w:r>
      <w:r w:rsidR="00200E11">
        <w:rPr>
          <w:rFonts w:asciiTheme="minorEastAsia" w:hAnsiTheme="minorEastAsia" w:hint="eastAsia"/>
          <w:szCs w:val="21"/>
        </w:rPr>
        <w:t>7</w:t>
      </w:r>
      <w:r w:rsidR="00AC64A3" w:rsidRPr="00F51A40">
        <w:rPr>
          <w:rFonts w:asciiTheme="minorEastAsia" w:hAnsiTheme="minorEastAsia" w:hint="eastAsia"/>
          <w:szCs w:val="21"/>
        </w:rPr>
        <w:t>a为创建模型框架</w:t>
      </w:r>
      <w:r w:rsidRPr="00F51A40">
        <w:rPr>
          <w:rFonts w:asciiTheme="minorEastAsia" w:hAnsiTheme="minorEastAsia" w:hint="eastAsia"/>
          <w:szCs w:val="21"/>
        </w:rPr>
        <w:t>的</w:t>
      </w:r>
      <w:r w:rsidR="00AC64A3" w:rsidRPr="00F51A40">
        <w:rPr>
          <w:rFonts w:asciiTheme="minorEastAsia" w:hAnsiTheme="minorEastAsia" w:hint="eastAsia"/>
          <w:szCs w:val="21"/>
        </w:rPr>
        <w:t>工作</w:t>
      </w:r>
      <w:r w:rsidRPr="00F51A40">
        <w:rPr>
          <w:rFonts w:asciiTheme="minorEastAsia" w:hAnsiTheme="minorEastAsia" w:hint="eastAsia"/>
          <w:szCs w:val="21"/>
        </w:rPr>
        <w:t>界面</w:t>
      </w:r>
      <w:r w:rsidR="002624BE" w:rsidRPr="00F51A40">
        <w:rPr>
          <w:rFonts w:asciiTheme="minorEastAsia" w:hAnsiTheme="minorEastAsia" w:hint="eastAsia"/>
          <w:szCs w:val="21"/>
        </w:rPr>
        <w:t>。由于反演多在时间域进行，因此模型的类型一般选择默认参数即可。</w:t>
      </w:r>
      <w:r w:rsidR="00AC64A3" w:rsidRPr="00F51A40">
        <w:rPr>
          <w:rFonts w:asciiTheme="minorEastAsia" w:hAnsiTheme="minorEastAsia" w:hint="eastAsia"/>
          <w:szCs w:val="21"/>
        </w:rPr>
        <w:t>模型框架的创建主要是定义模型的范围，模型的</w:t>
      </w:r>
      <w:r w:rsidR="00AC47ED" w:rsidRPr="00F51A40">
        <w:rPr>
          <w:rFonts w:asciiTheme="minorEastAsia" w:hAnsiTheme="minorEastAsia" w:hint="eastAsia"/>
          <w:szCs w:val="21"/>
        </w:rPr>
        <w:t>平面</w:t>
      </w:r>
      <w:r w:rsidR="00AC64A3" w:rsidRPr="00F51A40">
        <w:rPr>
          <w:rFonts w:asciiTheme="minorEastAsia" w:hAnsiTheme="minorEastAsia" w:hint="eastAsia"/>
          <w:szCs w:val="21"/>
        </w:rPr>
        <w:t>范围应大于或等于反演的范围</w:t>
      </w:r>
      <w:r w:rsidR="00AC47ED" w:rsidRPr="00F51A40">
        <w:rPr>
          <w:rFonts w:asciiTheme="minorEastAsia" w:hAnsiTheme="minorEastAsia" w:hint="eastAsia"/>
          <w:szCs w:val="21"/>
        </w:rPr>
        <w:t>，纵向时间范围应至少包含所有目的层</w:t>
      </w:r>
      <w:r w:rsidR="00AC64A3" w:rsidRPr="00F51A40">
        <w:rPr>
          <w:rFonts w:asciiTheme="minorEastAsia" w:hAnsiTheme="minorEastAsia" w:hint="eastAsia"/>
          <w:szCs w:val="21"/>
        </w:rPr>
        <w:t>。</w:t>
      </w:r>
    </w:p>
    <w:p w:rsidR="00AC64A3" w:rsidRPr="00F51A40" w:rsidRDefault="00AC64A3" w:rsidP="007E4636">
      <w:pPr>
        <w:adjustRightInd w:val="0"/>
        <w:snapToGrid w:val="0"/>
        <w:spacing w:beforeLines="50" w:before="156" w:line="300" w:lineRule="auto"/>
        <w:ind w:firstLineChars="200" w:firstLine="422"/>
        <w:rPr>
          <w:rFonts w:asciiTheme="minorEastAsia" w:hAnsiTheme="minorEastAsia"/>
          <w:b/>
        </w:rPr>
      </w:pPr>
      <w:r w:rsidRPr="00F51A40">
        <w:rPr>
          <w:rFonts w:asciiTheme="minorEastAsia" w:hAnsiTheme="minorEastAsia" w:hint="eastAsia"/>
          <w:b/>
        </w:rPr>
        <w:t>2、定义</w:t>
      </w:r>
      <w:r w:rsidR="002624BE" w:rsidRPr="00F51A40">
        <w:rPr>
          <w:rFonts w:asciiTheme="minorEastAsia" w:hAnsiTheme="minorEastAsia" w:hint="eastAsia"/>
          <w:b/>
        </w:rPr>
        <w:t>层</w:t>
      </w:r>
      <w:r w:rsidRPr="00F51A40">
        <w:rPr>
          <w:rFonts w:asciiTheme="minorEastAsia" w:hAnsiTheme="minorEastAsia" w:hint="eastAsia"/>
          <w:b/>
        </w:rPr>
        <w:t>状模型</w:t>
      </w:r>
    </w:p>
    <w:p w:rsidR="00911F2E" w:rsidRDefault="00AC47ED" w:rsidP="00F51A40">
      <w:pPr>
        <w:adjustRightInd w:val="0"/>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界面如图3-2-2</w:t>
      </w:r>
      <w:r w:rsidR="00200E11">
        <w:rPr>
          <w:rFonts w:asciiTheme="minorEastAsia" w:hAnsiTheme="minorEastAsia" w:hint="eastAsia"/>
          <w:szCs w:val="21"/>
        </w:rPr>
        <w:t>7</w:t>
      </w:r>
      <w:r w:rsidR="00F03004" w:rsidRPr="00F51A40">
        <w:rPr>
          <w:rFonts w:asciiTheme="minorEastAsia" w:hAnsiTheme="minorEastAsia" w:hint="eastAsia"/>
          <w:szCs w:val="21"/>
        </w:rPr>
        <w:t>b</w:t>
      </w:r>
      <w:r w:rsidRPr="00F51A40">
        <w:rPr>
          <w:rFonts w:asciiTheme="minorEastAsia" w:hAnsiTheme="minorEastAsia" w:hint="eastAsia"/>
          <w:szCs w:val="21"/>
        </w:rPr>
        <w:t>所示。参与计算层位须至少包括反演目标层的顶底</w:t>
      </w:r>
      <w:r w:rsidR="002624BE" w:rsidRPr="00F51A40">
        <w:rPr>
          <w:rFonts w:asciiTheme="minorEastAsia" w:hAnsiTheme="minorEastAsia" w:hint="eastAsia"/>
          <w:szCs w:val="21"/>
        </w:rPr>
        <w:t>，层间的</w:t>
      </w:r>
      <w:r w:rsidR="00983160" w:rsidRPr="00F51A40">
        <w:rPr>
          <w:rFonts w:asciiTheme="minorEastAsia" w:hAnsiTheme="minorEastAsia" w:hint="eastAsia"/>
          <w:szCs w:val="21"/>
        </w:rPr>
        <w:t>接触关系</w:t>
      </w:r>
      <w:r w:rsidR="002624BE" w:rsidRPr="00F51A40">
        <w:rPr>
          <w:rFonts w:asciiTheme="minorEastAsia" w:hAnsiTheme="minorEastAsia" w:hint="eastAsia"/>
          <w:szCs w:val="21"/>
        </w:rPr>
        <w:t>根据工区内的实际地质情况选择，可选的</w:t>
      </w:r>
      <w:r w:rsidR="00983160" w:rsidRPr="00F51A40">
        <w:rPr>
          <w:rFonts w:asciiTheme="minorEastAsia" w:hAnsiTheme="minorEastAsia" w:hint="eastAsia"/>
          <w:szCs w:val="21"/>
        </w:rPr>
        <w:t>接触关系</w:t>
      </w:r>
      <w:r w:rsidR="002624BE" w:rsidRPr="00F51A40">
        <w:rPr>
          <w:rFonts w:asciiTheme="minorEastAsia" w:hAnsiTheme="minorEastAsia" w:hint="eastAsia"/>
          <w:szCs w:val="21"/>
        </w:rPr>
        <w:t>有</w:t>
      </w:r>
      <w:r w:rsidRPr="00F51A40">
        <w:rPr>
          <w:rFonts w:asciiTheme="minorEastAsia" w:hAnsiTheme="minorEastAsia" w:hint="eastAsia"/>
          <w:szCs w:val="21"/>
        </w:rPr>
        <w:t>等比例（Proportional）、</w:t>
      </w:r>
      <w:r w:rsidR="002624BE" w:rsidRPr="00F51A40">
        <w:rPr>
          <w:rFonts w:asciiTheme="minorEastAsia" w:hAnsiTheme="minorEastAsia" w:hint="eastAsia"/>
          <w:szCs w:val="21"/>
        </w:rPr>
        <w:t>平行顶</w:t>
      </w:r>
      <w:r w:rsidRPr="00F51A40">
        <w:rPr>
          <w:rFonts w:asciiTheme="minorEastAsia" w:hAnsiTheme="minorEastAsia" w:hint="eastAsia"/>
          <w:szCs w:val="21"/>
        </w:rPr>
        <w:t>（Parallel to top）、平行底（Parallel to bottom）</w:t>
      </w:r>
      <w:r w:rsidR="002624BE" w:rsidRPr="00F51A40">
        <w:rPr>
          <w:rFonts w:asciiTheme="minorEastAsia" w:hAnsiTheme="minorEastAsia" w:hint="eastAsia"/>
          <w:szCs w:val="21"/>
        </w:rPr>
        <w:t>。为了节省时间可以</w:t>
      </w:r>
      <w:r w:rsidRPr="00F51A40">
        <w:rPr>
          <w:rFonts w:asciiTheme="minorEastAsia" w:hAnsiTheme="minorEastAsia" w:hint="eastAsia"/>
          <w:szCs w:val="21"/>
        </w:rPr>
        <w:t>将第一层（目的层之上至</w:t>
      </w:r>
      <w:r w:rsidR="00C47361" w:rsidRPr="00F51A40">
        <w:rPr>
          <w:rFonts w:asciiTheme="minorEastAsia" w:hAnsiTheme="minorEastAsia" w:hint="eastAsia"/>
          <w:szCs w:val="21"/>
        </w:rPr>
        <w:t>模型框架设置的最小</w:t>
      </w:r>
      <w:r w:rsidRPr="00F51A40">
        <w:rPr>
          <w:rFonts w:asciiTheme="minorEastAsia" w:hAnsiTheme="minorEastAsia" w:hint="eastAsia"/>
          <w:szCs w:val="21"/>
        </w:rPr>
        <w:t>时间）与最后一层（目的层之下至</w:t>
      </w:r>
      <w:r w:rsidR="00C47361" w:rsidRPr="00F51A40">
        <w:rPr>
          <w:rFonts w:asciiTheme="minorEastAsia" w:hAnsiTheme="minorEastAsia" w:hint="eastAsia"/>
          <w:szCs w:val="21"/>
        </w:rPr>
        <w:t>模型框架中的</w:t>
      </w:r>
      <w:r w:rsidRPr="00F51A40">
        <w:rPr>
          <w:rFonts w:asciiTheme="minorEastAsia" w:hAnsiTheme="minorEastAsia" w:hint="eastAsia"/>
          <w:szCs w:val="21"/>
        </w:rPr>
        <w:t>最大</w:t>
      </w:r>
      <w:r w:rsidR="00C47361" w:rsidRPr="00F51A40">
        <w:rPr>
          <w:rFonts w:asciiTheme="minorEastAsia" w:hAnsiTheme="minorEastAsia" w:hint="eastAsia"/>
          <w:szCs w:val="21"/>
        </w:rPr>
        <w:t>时间</w:t>
      </w:r>
      <w:r w:rsidRPr="00F51A40">
        <w:rPr>
          <w:rFonts w:asciiTheme="minorEastAsia" w:hAnsiTheme="minorEastAsia" w:hint="eastAsia"/>
          <w:szCs w:val="21"/>
        </w:rPr>
        <w:t>）</w:t>
      </w:r>
      <w:r w:rsidR="00C47361" w:rsidRPr="00F51A40">
        <w:rPr>
          <w:rFonts w:asciiTheme="minorEastAsia" w:hAnsiTheme="minorEastAsia" w:hint="eastAsia"/>
          <w:szCs w:val="21"/>
        </w:rPr>
        <w:t>去掉，只创建目的层的初始模型。</w:t>
      </w:r>
    </w:p>
    <w:p w:rsidR="00387395" w:rsidRPr="00F51A40" w:rsidRDefault="00387395" w:rsidP="00387395">
      <w:pPr>
        <w:adjustRightInd w:val="0"/>
        <w:snapToGrid w:val="0"/>
        <w:spacing w:beforeLines="50" w:before="156" w:line="300" w:lineRule="auto"/>
        <w:ind w:firstLineChars="200" w:firstLine="422"/>
        <w:rPr>
          <w:rFonts w:asciiTheme="minorEastAsia" w:hAnsiTheme="minorEastAsia"/>
          <w:b/>
        </w:rPr>
      </w:pPr>
      <w:r w:rsidRPr="00F51A40">
        <w:rPr>
          <w:rFonts w:asciiTheme="minorEastAsia" w:hAnsiTheme="minorEastAsia" w:hint="eastAsia"/>
          <w:b/>
        </w:rPr>
        <w:t>3、选择相关井数据</w:t>
      </w:r>
    </w:p>
    <w:p w:rsidR="00387395" w:rsidRPr="00F51A40" w:rsidRDefault="00387395" w:rsidP="00387395">
      <w:pPr>
        <w:snapToGrid w:val="0"/>
        <w:spacing w:line="300" w:lineRule="auto"/>
        <w:ind w:firstLineChars="200" w:firstLine="420"/>
        <w:rPr>
          <w:rFonts w:asciiTheme="minorEastAsia" w:hAnsiTheme="minorEastAsia"/>
          <w:szCs w:val="21"/>
        </w:rPr>
      </w:pPr>
      <w:r w:rsidRPr="00F51A40">
        <w:rPr>
          <w:rFonts w:ascii="宋体" w:eastAsia="宋体" w:hAnsi="宋体"/>
          <w:color w:val="000000"/>
        </w:rPr>
        <w:t>叠后稀疏脉冲反演的初始模型为纵波阻抗模型。</w:t>
      </w:r>
      <w:r w:rsidRPr="00F51A40">
        <w:rPr>
          <w:rFonts w:asciiTheme="minorEastAsia" w:hAnsiTheme="minorEastAsia" w:hint="eastAsia"/>
          <w:szCs w:val="21"/>
        </w:rPr>
        <w:t>纵波阻抗初始模型的生成需要纵波阻抗曲线及时深关系作为输入数据。其中，纵波阻抗曲线需要经过标准化处理（第四节第二小节），</w:t>
      </w:r>
      <w:r w:rsidRPr="00F51A40">
        <w:rPr>
          <w:rFonts w:asciiTheme="minorEastAsia" w:hAnsiTheme="minorEastAsia" w:hint="eastAsia"/>
          <w:szCs w:val="21"/>
        </w:rPr>
        <w:lastRenderedPageBreak/>
        <w:t>时深关系为精细标定后的最终时深关系。</w:t>
      </w:r>
    </w:p>
    <w:p w:rsidR="00387395" w:rsidRPr="00F51A40" w:rsidRDefault="00387395" w:rsidP="00387395">
      <w:pPr>
        <w:adjustRightInd w:val="0"/>
        <w:snapToGrid w:val="0"/>
        <w:spacing w:beforeLines="50" w:before="156" w:line="300" w:lineRule="auto"/>
        <w:ind w:firstLineChars="200" w:firstLine="422"/>
        <w:rPr>
          <w:rFonts w:asciiTheme="minorEastAsia" w:hAnsiTheme="minorEastAsia"/>
          <w:b/>
        </w:rPr>
      </w:pPr>
      <w:r w:rsidRPr="00F51A40">
        <w:rPr>
          <w:rFonts w:asciiTheme="minorEastAsia" w:hAnsiTheme="minorEastAsia" w:hint="eastAsia"/>
          <w:b/>
        </w:rPr>
        <w:t>4、初始模型计算</w:t>
      </w:r>
    </w:p>
    <w:p w:rsidR="00387395" w:rsidRPr="00F51A40" w:rsidRDefault="00387395" w:rsidP="00387395">
      <w:pPr>
        <w:adjustRightInd w:val="0"/>
        <w:snapToGrid w:val="0"/>
        <w:spacing w:line="300" w:lineRule="auto"/>
        <w:ind w:firstLineChars="200" w:firstLine="420"/>
        <w:rPr>
          <w:rFonts w:asciiTheme="minorEastAsia" w:hAnsiTheme="minorEastAsia"/>
        </w:rPr>
      </w:pPr>
      <w:r w:rsidRPr="00F51A40">
        <w:rPr>
          <w:rFonts w:asciiTheme="minorEastAsia" w:hAnsiTheme="minorEastAsia" w:hint="eastAsia"/>
        </w:rPr>
        <w:t>这里的设置</w:t>
      </w:r>
      <w:r w:rsidRPr="00F51A40">
        <w:rPr>
          <w:rFonts w:asciiTheme="minorEastAsia" w:hAnsiTheme="minorEastAsia" w:hint="eastAsia"/>
          <w:szCs w:val="21"/>
        </w:rPr>
        <w:t>与基于模型插值法建立速度场相同，详见构造解释分册第五章-速度建场与时深转换。需要注意的是，反演采用的初始模型须与地震数据的采样间隔保持一致。</w:t>
      </w:r>
    </w:p>
    <w:p w:rsidR="00911F2E" w:rsidRDefault="00911F2E" w:rsidP="00062233">
      <w:pPr>
        <w:snapToGrid w:val="0"/>
        <w:spacing w:line="300" w:lineRule="auto"/>
        <w:jc w:val="center"/>
        <w:rPr>
          <w:rFonts w:asciiTheme="minorEastAsia" w:hAnsiTheme="minorEastAsia"/>
          <w:sz w:val="24"/>
          <w:szCs w:val="21"/>
        </w:rPr>
      </w:pPr>
      <w:r w:rsidRPr="00911F2E">
        <w:rPr>
          <w:rFonts w:asciiTheme="minorEastAsia" w:hAnsiTheme="minorEastAsia"/>
          <w:noProof/>
          <w:sz w:val="24"/>
          <w:szCs w:val="21"/>
        </w:rPr>
        <w:drawing>
          <wp:inline distT="0" distB="0" distL="0" distR="0">
            <wp:extent cx="2202561" cy="2952000"/>
            <wp:effectExtent l="19050" t="19050" r="26289" b="19800"/>
            <wp:docPr id="37" name="图片 6"/>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4"/>
                    <a:srcRect/>
                    <a:stretch>
                      <a:fillRect/>
                    </a:stretch>
                  </pic:blipFill>
                  <pic:spPr bwMode="auto">
                    <a:xfrm>
                      <a:off x="0" y="0"/>
                      <a:ext cx="2202561" cy="2952000"/>
                    </a:xfrm>
                    <a:prstGeom prst="rect">
                      <a:avLst/>
                    </a:prstGeom>
                    <a:noFill/>
                    <a:ln w="9525">
                      <a:solidFill>
                        <a:schemeClr val="tx1"/>
                      </a:solidFill>
                      <a:miter lim="800000"/>
                      <a:headEnd/>
                      <a:tailEnd/>
                    </a:ln>
                    <a:effectLst/>
                  </pic:spPr>
                </pic:pic>
              </a:graphicData>
            </a:graphic>
          </wp:inline>
        </w:drawing>
      </w:r>
      <w:r w:rsidRPr="00911F2E">
        <w:rPr>
          <w:rFonts w:hint="eastAsia"/>
          <w:noProof/>
        </w:rPr>
        <w:drawing>
          <wp:inline distT="0" distB="0" distL="0" distR="0">
            <wp:extent cx="2976758" cy="2988000"/>
            <wp:effectExtent l="19050" t="0" r="0" b="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2976758" cy="2988000"/>
                    </a:xfrm>
                    <a:prstGeom prst="rect">
                      <a:avLst/>
                    </a:prstGeom>
                    <a:noFill/>
                    <a:ln w="9525">
                      <a:noFill/>
                      <a:miter lim="800000"/>
                      <a:headEnd/>
                      <a:tailEnd/>
                    </a:ln>
                  </pic:spPr>
                </pic:pic>
              </a:graphicData>
            </a:graphic>
          </wp:inline>
        </w:drawing>
      </w:r>
    </w:p>
    <w:p w:rsidR="00911F2E" w:rsidRPr="00911F2E" w:rsidRDefault="00911F2E" w:rsidP="00EF66CF">
      <w:pPr>
        <w:adjustRightInd w:val="0"/>
        <w:snapToGrid w:val="0"/>
        <w:spacing w:line="300" w:lineRule="auto"/>
        <w:ind w:firstLineChars="650" w:firstLine="1170"/>
        <w:rPr>
          <w:rFonts w:ascii="Times New Roman" w:eastAsia="黑体" w:hAnsi="Times New Roman"/>
          <w:sz w:val="18"/>
          <w:szCs w:val="18"/>
        </w:rPr>
      </w:pPr>
      <w:r w:rsidRPr="00911F2E">
        <w:rPr>
          <w:rFonts w:ascii="Times New Roman" w:eastAsia="黑体" w:hAnsi="Times New Roman" w:hint="eastAsia"/>
          <w:sz w:val="18"/>
          <w:szCs w:val="18"/>
        </w:rPr>
        <w:t>a</w:t>
      </w:r>
      <w:r w:rsidRPr="00911F2E">
        <w:rPr>
          <w:rFonts w:ascii="Times New Roman" w:eastAsia="黑体" w:hAnsi="Times New Roman" w:hint="eastAsia"/>
          <w:sz w:val="18"/>
          <w:szCs w:val="18"/>
        </w:rPr>
        <w:t>、</w:t>
      </w:r>
      <w:r w:rsidR="002624BE">
        <w:rPr>
          <w:rFonts w:ascii="Times New Roman" w:eastAsia="黑体" w:hAnsi="Times New Roman" w:hint="eastAsia"/>
          <w:sz w:val="18"/>
          <w:szCs w:val="18"/>
        </w:rPr>
        <w:t>创建</w:t>
      </w:r>
      <w:r w:rsidRPr="00911F2E">
        <w:rPr>
          <w:rFonts w:ascii="Times New Roman" w:eastAsia="黑体" w:hAnsi="Times New Roman" w:hint="eastAsia"/>
          <w:sz w:val="18"/>
          <w:szCs w:val="18"/>
        </w:rPr>
        <w:t>模型</w:t>
      </w:r>
      <w:r w:rsidR="002624BE">
        <w:rPr>
          <w:rFonts w:ascii="Times New Roman" w:eastAsia="黑体" w:hAnsi="Times New Roman" w:hint="eastAsia"/>
          <w:sz w:val="18"/>
          <w:szCs w:val="18"/>
        </w:rPr>
        <w:t>框架</w:t>
      </w:r>
      <w:r>
        <w:rPr>
          <w:rFonts w:ascii="Times New Roman" w:eastAsia="黑体" w:hAnsi="Times New Roman" w:hint="eastAsia"/>
          <w:sz w:val="18"/>
          <w:szCs w:val="18"/>
        </w:rPr>
        <w:t xml:space="preserve">       </w:t>
      </w:r>
      <w:r w:rsidR="00EF66CF">
        <w:rPr>
          <w:rFonts w:ascii="Times New Roman" w:eastAsia="黑体" w:hAnsi="Times New Roman" w:hint="eastAsia"/>
          <w:sz w:val="18"/>
          <w:szCs w:val="18"/>
        </w:rPr>
        <w:t xml:space="preserve">         </w:t>
      </w:r>
      <w:r>
        <w:rPr>
          <w:rFonts w:ascii="Times New Roman" w:eastAsia="黑体" w:hAnsi="Times New Roman" w:hint="eastAsia"/>
          <w:sz w:val="18"/>
          <w:szCs w:val="18"/>
        </w:rPr>
        <w:t xml:space="preserve">   </w:t>
      </w:r>
      <w:r w:rsidR="002624BE">
        <w:rPr>
          <w:rFonts w:ascii="Times New Roman" w:eastAsia="黑体" w:hAnsi="Times New Roman" w:hint="eastAsia"/>
          <w:sz w:val="18"/>
          <w:szCs w:val="18"/>
        </w:rPr>
        <w:t xml:space="preserve"> </w:t>
      </w:r>
      <w:r w:rsidR="00EF66CF">
        <w:rPr>
          <w:rFonts w:ascii="Times New Roman" w:eastAsia="黑体" w:hAnsi="Times New Roman" w:hint="eastAsia"/>
          <w:sz w:val="18"/>
          <w:szCs w:val="18"/>
        </w:rPr>
        <w:t xml:space="preserve">   </w:t>
      </w:r>
      <w:r w:rsidR="002624BE">
        <w:rPr>
          <w:rFonts w:ascii="Times New Roman" w:eastAsia="黑体" w:hAnsi="Times New Roman" w:hint="eastAsia"/>
          <w:sz w:val="18"/>
          <w:szCs w:val="18"/>
        </w:rPr>
        <w:t xml:space="preserve">  </w:t>
      </w:r>
      <w:r>
        <w:rPr>
          <w:rFonts w:ascii="Times New Roman" w:eastAsia="黑体" w:hAnsi="Times New Roman" w:hint="eastAsia"/>
          <w:sz w:val="18"/>
          <w:szCs w:val="18"/>
        </w:rPr>
        <w:t xml:space="preserve">      </w:t>
      </w:r>
      <w:r w:rsidRPr="00911F2E">
        <w:rPr>
          <w:rFonts w:ascii="Times New Roman" w:eastAsia="黑体" w:hAnsi="Times New Roman" w:hint="eastAsia"/>
          <w:sz w:val="18"/>
          <w:szCs w:val="18"/>
        </w:rPr>
        <w:t>b</w:t>
      </w:r>
      <w:r w:rsidRPr="00911F2E">
        <w:rPr>
          <w:rFonts w:ascii="Times New Roman" w:eastAsia="黑体" w:hAnsi="Times New Roman" w:hint="eastAsia"/>
          <w:sz w:val="18"/>
          <w:szCs w:val="18"/>
        </w:rPr>
        <w:t>、</w:t>
      </w:r>
      <w:r w:rsidR="002624BE">
        <w:rPr>
          <w:rFonts w:ascii="Times New Roman" w:eastAsia="黑体" w:hAnsi="Times New Roman" w:hint="eastAsia"/>
          <w:sz w:val="18"/>
          <w:szCs w:val="18"/>
        </w:rPr>
        <w:t>定义层状模型</w:t>
      </w:r>
    </w:p>
    <w:p w:rsidR="00911F2E" w:rsidRPr="00911F2E" w:rsidRDefault="00911F2E" w:rsidP="00911F2E">
      <w:pPr>
        <w:adjustRightInd w:val="0"/>
        <w:snapToGrid w:val="0"/>
        <w:spacing w:line="300" w:lineRule="auto"/>
        <w:jc w:val="center"/>
        <w:rPr>
          <w:rFonts w:ascii="Times New Roman" w:eastAsia="黑体" w:hAnsi="Times New Roman"/>
          <w:sz w:val="18"/>
          <w:szCs w:val="18"/>
        </w:rPr>
      </w:pPr>
      <w:r w:rsidRPr="00911F2E">
        <w:rPr>
          <w:rFonts w:ascii="Times New Roman" w:eastAsia="黑体" w:hAnsi="Times New Roman" w:hint="eastAsia"/>
          <w:sz w:val="18"/>
          <w:szCs w:val="18"/>
        </w:rPr>
        <w:t>图</w:t>
      </w:r>
      <w:r w:rsidRPr="00911F2E">
        <w:rPr>
          <w:rFonts w:ascii="Times New Roman" w:eastAsia="黑体" w:hAnsi="Times New Roman" w:hint="eastAsia"/>
          <w:sz w:val="18"/>
          <w:szCs w:val="18"/>
        </w:rPr>
        <w:t>3-2-2</w:t>
      </w:r>
      <w:r w:rsidR="00200E11">
        <w:rPr>
          <w:rFonts w:ascii="Times New Roman" w:eastAsia="黑体" w:hAnsi="Times New Roman" w:hint="eastAsia"/>
          <w:sz w:val="18"/>
          <w:szCs w:val="18"/>
        </w:rPr>
        <w:t>7</w:t>
      </w:r>
      <w:r>
        <w:rPr>
          <w:rFonts w:ascii="Times New Roman" w:eastAsia="黑体" w:hAnsi="Times New Roman" w:hint="eastAsia"/>
          <w:sz w:val="18"/>
          <w:szCs w:val="18"/>
        </w:rPr>
        <w:t xml:space="preserve"> </w:t>
      </w:r>
      <w:r>
        <w:rPr>
          <w:rFonts w:ascii="Times New Roman" w:eastAsia="黑体" w:hAnsi="Times New Roman" w:hint="eastAsia"/>
          <w:sz w:val="18"/>
          <w:szCs w:val="18"/>
        </w:rPr>
        <w:t>初始模型创建操作界面</w:t>
      </w:r>
    </w:p>
    <w:p w:rsidR="00C77B93" w:rsidRPr="00F51A40" w:rsidRDefault="00C77B93" w:rsidP="00F51A4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F51A40">
        <w:rPr>
          <w:rFonts w:ascii="Times New Roman" w:eastAsia="宋体" w:hAnsi="Times New Roman" w:cs="Times New Roman" w:hint="eastAsia"/>
          <w:kern w:val="0"/>
          <w:sz w:val="21"/>
          <w:szCs w:val="21"/>
        </w:rPr>
        <w:t>（二）相控建模</w:t>
      </w:r>
    </w:p>
    <w:p w:rsidR="002A71C6" w:rsidRPr="00F51A40" w:rsidRDefault="002A71C6"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相控初始模型是</w:t>
      </w:r>
      <w:r w:rsidR="00D61C27" w:rsidRPr="00F51A40">
        <w:rPr>
          <w:rFonts w:asciiTheme="minorEastAsia" w:hAnsiTheme="minorEastAsia" w:hint="eastAsia"/>
          <w:szCs w:val="21"/>
        </w:rPr>
        <w:t>以常规初始模型为基础，</w:t>
      </w:r>
      <w:r w:rsidRPr="00F51A40">
        <w:rPr>
          <w:rFonts w:asciiTheme="minorEastAsia" w:hAnsiTheme="minorEastAsia" w:hint="eastAsia"/>
          <w:szCs w:val="21"/>
        </w:rPr>
        <w:t>在</w:t>
      </w:r>
      <w:r w:rsidR="00D61C27" w:rsidRPr="00F51A40">
        <w:rPr>
          <w:rFonts w:asciiTheme="minorEastAsia" w:hAnsiTheme="minorEastAsia" w:hint="eastAsia"/>
          <w:szCs w:val="21"/>
        </w:rPr>
        <w:t>其</w:t>
      </w:r>
      <w:r w:rsidRPr="00F51A40">
        <w:rPr>
          <w:rFonts w:asciiTheme="minorEastAsia" w:hAnsiTheme="minorEastAsia" w:hint="eastAsia"/>
          <w:szCs w:val="21"/>
        </w:rPr>
        <w:t>中加入沉积相或构造高低因素</w:t>
      </w:r>
      <w:r w:rsidR="00D61C27" w:rsidRPr="00F51A40">
        <w:rPr>
          <w:rFonts w:asciiTheme="minorEastAsia" w:hAnsiTheme="minorEastAsia" w:hint="eastAsia"/>
          <w:szCs w:val="21"/>
        </w:rPr>
        <w:t>的影响</w:t>
      </w:r>
      <w:r w:rsidRPr="00F51A40">
        <w:rPr>
          <w:rFonts w:asciiTheme="minorEastAsia" w:hAnsiTheme="minorEastAsia" w:hint="eastAsia"/>
          <w:szCs w:val="21"/>
        </w:rPr>
        <w:t>。初始模型加入沉积相信息后适用于各向异性非常强的地区（如，碳酸盐岩缝洞型储层）反演；加入构造信息后适用于压力预测。</w:t>
      </w:r>
    </w:p>
    <w:p w:rsidR="002A71C6" w:rsidRPr="00F51A40" w:rsidRDefault="002A71C6" w:rsidP="007E4636">
      <w:pPr>
        <w:adjustRightInd w:val="0"/>
        <w:snapToGrid w:val="0"/>
        <w:spacing w:beforeLines="50" w:before="156" w:line="300" w:lineRule="auto"/>
        <w:ind w:firstLineChars="200" w:firstLine="422"/>
        <w:rPr>
          <w:rFonts w:asciiTheme="minorEastAsia" w:hAnsiTheme="minorEastAsia"/>
          <w:b/>
        </w:rPr>
      </w:pPr>
      <w:r w:rsidRPr="00F51A40">
        <w:rPr>
          <w:rFonts w:asciiTheme="minorEastAsia" w:hAnsiTheme="minorEastAsia" w:hint="eastAsia"/>
          <w:b/>
        </w:rPr>
        <w:t>1、初始模型加入沉积相信息</w:t>
      </w:r>
    </w:p>
    <w:p w:rsidR="00C05A68" w:rsidRPr="00F51A40" w:rsidRDefault="00C05A68" w:rsidP="00F51A40">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其操作方式可以简述为：a、采用三维属性雕刻等</w:t>
      </w:r>
      <w:r w:rsidR="00FE607F">
        <w:rPr>
          <w:rFonts w:asciiTheme="minorEastAsia" w:hAnsiTheme="minorEastAsia" w:hint="eastAsia"/>
          <w:szCs w:val="21"/>
        </w:rPr>
        <w:t>多</w:t>
      </w:r>
      <w:r w:rsidRPr="00F51A40">
        <w:rPr>
          <w:rFonts w:asciiTheme="minorEastAsia" w:hAnsiTheme="minorEastAsia" w:hint="eastAsia"/>
          <w:szCs w:val="21"/>
        </w:rPr>
        <w:t>种手段雕刻出感兴趣的地质体；b、根据工区内的地质情况分析出该地质体内合适的反演初始值，并进行填充；c、将填充初始值后的地质体，替换掉原初始模型中相对应的部分即可。目前</w:t>
      </w:r>
      <w:r w:rsidR="000535B4">
        <w:rPr>
          <w:rFonts w:asciiTheme="minorEastAsia" w:hAnsiTheme="minorEastAsia" w:hint="eastAsia"/>
          <w:szCs w:val="21"/>
        </w:rPr>
        <w:t>GeoEast4.</w:t>
      </w:r>
      <w:r w:rsidR="006F5FAF">
        <w:rPr>
          <w:rFonts w:asciiTheme="minorEastAsia" w:hAnsiTheme="minorEastAsia" w:hint="eastAsia"/>
          <w:szCs w:val="21"/>
        </w:rPr>
        <w:t>2</w:t>
      </w:r>
      <w:r w:rsidRPr="00F51A40">
        <w:rPr>
          <w:rFonts w:asciiTheme="minorEastAsia" w:hAnsiTheme="minorEastAsia" w:hint="eastAsia"/>
          <w:szCs w:val="21"/>
        </w:rPr>
        <w:t>还没有独立的相控建模子系统，需要属性子系统、速度分析子系统、通用计算器等子系统相互协作完成。</w:t>
      </w:r>
    </w:p>
    <w:p w:rsidR="000535B4" w:rsidRDefault="00840EC1" w:rsidP="000535B4">
      <w:pPr>
        <w:adjustRightInd w:val="0"/>
        <w:snapToGrid w:val="0"/>
        <w:spacing w:afterLines="50" w:after="156" w:line="300" w:lineRule="auto"/>
        <w:ind w:firstLineChars="200" w:firstLine="420"/>
        <w:jc w:val="left"/>
        <w:rPr>
          <w:rFonts w:asciiTheme="minorEastAsia" w:hAnsiTheme="minorEastAsia"/>
          <w:szCs w:val="21"/>
        </w:rPr>
      </w:pPr>
      <w:r w:rsidRPr="00F51A40">
        <w:rPr>
          <w:rFonts w:asciiTheme="minorEastAsia" w:hAnsiTheme="minorEastAsia" w:hint="eastAsia"/>
          <w:szCs w:val="21"/>
        </w:rPr>
        <w:t>图3-2-2</w:t>
      </w:r>
      <w:r w:rsidR="00200E11">
        <w:rPr>
          <w:rFonts w:asciiTheme="minorEastAsia" w:hAnsiTheme="minorEastAsia" w:hint="eastAsia"/>
          <w:szCs w:val="21"/>
        </w:rPr>
        <w:t>8</w:t>
      </w:r>
      <w:r w:rsidRPr="00F51A40">
        <w:rPr>
          <w:rFonts w:asciiTheme="minorEastAsia" w:hAnsiTheme="minorEastAsia" w:hint="eastAsia"/>
          <w:szCs w:val="21"/>
        </w:rPr>
        <w:t>为某地区的相控初始模型。其中，图3-2-2</w:t>
      </w:r>
      <w:r w:rsidR="00200E11">
        <w:rPr>
          <w:rFonts w:asciiTheme="minorEastAsia" w:hAnsiTheme="minorEastAsia" w:hint="eastAsia"/>
          <w:szCs w:val="21"/>
        </w:rPr>
        <w:t>8</w:t>
      </w:r>
      <w:r w:rsidRPr="00F51A40">
        <w:rPr>
          <w:rFonts w:asciiTheme="minorEastAsia" w:hAnsiTheme="minorEastAsia" w:hint="eastAsia"/>
          <w:szCs w:val="21"/>
        </w:rPr>
        <w:t>a为常规初始模型；图3-2-2</w:t>
      </w:r>
      <w:r w:rsidR="00200E11">
        <w:rPr>
          <w:rFonts w:asciiTheme="minorEastAsia" w:hAnsiTheme="minorEastAsia" w:hint="eastAsia"/>
          <w:szCs w:val="21"/>
        </w:rPr>
        <w:t>8</w:t>
      </w:r>
      <w:r w:rsidRPr="00F51A40">
        <w:rPr>
          <w:rFonts w:asciiTheme="minorEastAsia" w:hAnsiTheme="minorEastAsia" w:hint="eastAsia"/>
          <w:szCs w:val="21"/>
        </w:rPr>
        <w:t>b为地质体雕刻结果；图</w:t>
      </w:r>
      <w:r w:rsidR="00200E11">
        <w:rPr>
          <w:rFonts w:asciiTheme="minorEastAsia" w:hAnsiTheme="minorEastAsia" w:hint="eastAsia"/>
          <w:szCs w:val="21"/>
        </w:rPr>
        <w:t>3-2-28</w:t>
      </w:r>
      <w:r w:rsidRPr="00F51A40">
        <w:rPr>
          <w:rFonts w:asciiTheme="minorEastAsia" w:hAnsiTheme="minorEastAsia" w:hint="eastAsia"/>
          <w:szCs w:val="21"/>
        </w:rPr>
        <w:t>c为两者结合建立的相控初始模型</w:t>
      </w:r>
      <w:r w:rsidR="003D2E69">
        <w:rPr>
          <w:rFonts w:asciiTheme="minorEastAsia" w:hAnsiTheme="minorEastAsia" w:hint="eastAsia"/>
          <w:szCs w:val="21"/>
        </w:rPr>
        <w:t>；</w:t>
      </w:r>
      <w:r w:rsidR="003D2E69" w:rsidRPr="00F51A40">
        <w:rPr>
          <w:rFonts w:asciiTheme="minorEastAsia" w:hAnsiTheme="minorEastAsia" w:hint="eastAsia"/>
          <w:szCs w:val="21"/>
        </w:rPr>
        <w:t>图</w:t>
      </w:r>
      <w:r w:rsidR="003D2E69">
        <w:rPr>
          <w:rFonts w:asciiTheme="minorEastAsia" w:hAnsiTheme="minorEastAsia" w:hint="eastAsia"/>
          <w:szCs w:val="21"/>
        </w:rPr>
        <w:t>3-2-28d</w:t>
      </w:r>
      <w:r w:rsidR="003D2E69" w:rsidRPr="00F51A40">
        <w:rPr>
          <w:rFonts w:asciiTheme="minorEastAsia" w:hAnsiTheme="minorEastAsia" w:hint="eastAsia"/>
          <w:szCs w:val="21"/>
        </w:rPr>
        <w:t>为</w:t>
      </w:r>
      <w:r w:rsidR="003D2E69">
        <w:rPr>
          <w:rFonts w:asciiTheme="minorEastAsia" w:hAnsiTheme="minorEastAsia" w:hint="eastAsia"/>
          <w:szCs w:val="21"/>
        </w:rPr>
        <w:t>计算时采用的公式，其中A为常规初始模型，B为曲率属性，当曲率属性大于0</w:t>
      </w:r>
      <w:r w:rsidR="003D2E69">
        <w:rPr>
          <w:rFonts w:asciiTheme="minorEastAsia" w:hAnsiTheme="minorEastAsia"/>
          <w:szCs w:val="21"/>
        </w:rPr>
        <w:t>.01</w:t>
      </w:r>
      <w:r w:rsidR="003D2E69">
        <w:rPr>
          <w:rFonts w:asciiTheme="minorEastAsia" w:hAnsiTheme="minorEastAsia" w:hint="eastAsia"/>
          <w:szCs w:val="21"/>
        </w:rPr>
        <w:t>时为感兴趣地质体，经分析其阻抗值为低阻，将其填充为一相对低阻常数即可</w:t>
      </w:r>
      <w:r w:rsidRPr="00F51A40">
        <w:rPr>
          <w:rFonts w:asciiTheme="minorEastAsia" w:hAnsiTheme="minorEastAsia" w:hint="eastAsia"/>
          <w:szCs w:val="21"/>
        </w:rPr>
        <w:t>。可以看出，相控模型在常规模性中加入了地质因素的影响，更能反映出工区的地质特征。</w:t>
      </w:r>
    </w:p>
    <w:p w:rsidR="000535B4" w:rsidRPr="00F51A40" w:rsidRDefault="000535B4" w:rsidP="000535B4">
      <w:pPr>
        <w:adjustRightInd w:val="0"/>
        <w:snapToGrid w:val="0"/>
        <w:spacing w:beforeLines="50" w:before="156" w:line="300" w:lineRule="auto"/>
        <w:ind w:firstLineChars="200" w:firstLine="420"/>
        <w:rPr>
          <w:rFonts w:asciiTheme="minorEastAsia" w:hAnsiTheme="minorEastAsia"/>
          <w:b/>
        </w:rPr>
      </w:pPr>
      <w:r w:rsidRPr="00F51A40">
        <w:rPr>
          <w:rFonts w:asciiTheme="minorEastAsia" w:hAnsiTheme="minorEastAsia" w:hint="eastAsia"/>
          <w:szCs w:val="21"/>
        </w:rPr>
        <w:t>2、</w:t>
      </w:r>
      <w:r w:rsidRPr="00F51A40">
        <w:rPr>
          <w:rFonts w:asciiTheme="minorEastAsia" w:hAnsiTheme="minorEastAsia" w:hint="eastAsia"/>
          <w:b/>
        </w:rPr>
        <w:t>初始模型加入构造信息</w:t>
      </w:r>
    </w:p>
    <w:p w:rsidR="000535B4" w:rsidRDefault="000535B4" w:rsidP="000535B4">
      <w:pPr>
        <w:adjustRightInd w:val="0"/>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当反演是以压力预测为目的时，需要求取带压实趋势的纵波速度。这时生成的纵波阻抗模型要在常规纵波阻抗模型的基础上，根据构造及压实规律，加入压实趋势。这项工作主要是通过通用计算器完成。</w:t>
      </w:r>
    </w:p>
    <w:p w:rsidR="00E97924" w:rsidRDefault="000535B4" w:rsidP="000535B4">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图3-2-2</w:t>
      </w:r>
      <w:r>
        <w:rPr>
          <w:rFonts w:asciiTheme="minorEastAsia" w:hAnsiTheme="minorEastAsia" w:hint="eastAsia"/>
          <w:szCs w:val="21"/>
        </w:rPr>
        <w:t>9</w:t>
      </w:r>
      <w:r w:rsidRPr="00F51A40">
        <w:rPr>
          <w:rFonts w:asciiTheme="minorEastAsia" w:hAnsiTheme="minorEastAsia" w:hint="eastAsia"/>
          <w:szCs w:val="21"/>
        </w:rPr>
        <w:t>不同模型沿目的层提取的均方根振幅平面图。</w:t>
      </w:r>
      <w:r>
        <w:rPr>
          <w:rFonts w:asciiTheme="minorEastAsia" w:hAnsiTheme="minorEastAsia" w:hint="eastAsia"/>
          <w:szCs w:val="21"/>
        </w:rPr>
        <w:t>其中，</w:t>
      </w:r>
      <w:r w:rsidRPr="00F51A40">
        <w:rPr>
          <w:rFonts w:asciiTheme="minorEastAsia" w:hAnsiTheme="minorEastAsia" w:hint="eastAsia"/>
          <w:szCs w:val="21"/>
        </w:rPr>
        <w:t>图3-2-2</w:t>
      </w:r>
      <w:r>
        <w:rPr>
          <w:rFonts w:asciiTheme="minorEastAsia" w:hAnsiTheme="minorEastAsia"/>
          <w:szCs w:val="21"/>
        </w:rPr>
        <w:t>9</w:t>
      </w:r>
      <w:r w:rsidRPr="00F51A40">
        <w:rPr>
          <w:rFonts w:asciiTheme="minorEastAsia" w:hAnsiTheme="minorEastAsia" w:hint="eastAsia"/>
          <w:szCs w:val="21"/>
        </w:rPr>
        <w:t>a是不做标准</w:t>
      </w:r>
      <w:r w:rsidRPr="00F51A40">
        <w:rPr>
          <w:rFonts w:asciiTheme="minorEastAsia" w:hAnsiTheme="minorEastAsia" w:hint="eastAsia"/>
          <w:szCs w:val="21"/>
        </w:rPr>
        <w:lastRenderedPageBreak/>
        <w:t>化，直接生成的阻抗模型。这种模型在平面上有明显的牛眼效应，阻抗值的分布以井为中心，和构造无关。图3-2-2</w:t>
      </w:r>
      <w:r>
        <w:rPr>
          <w:rFonts w:asciiTheme="minorEastAsia" w:hAnsiTheme="minorEastAsia" w:hint="eastAsia"/>
          <w:szCs w:val="21"/>
        </w:rPr>
        <w:t>9</w:t>
      </w:r>
      <w:r w:rsidRPr="00F51A40">
        <w:rPr>
          <w:rFonts w:asciiTheme="minorEastAsia" w:hAnsiTheme="minorEastAsia" w:hint="eastAsia"/>
          <w:szCs w:val="21"/>
        </w:rPr>
        <w:t>b是标准化之后的生成的纵波阻抗模型结果。可以看到，阻抗值的分布在目的比较均匀。在后续反演中，可以避免由于模型引起的阻抗变化，而只反演由地震数据引起的变化。</w:t>
      </w:r>
    </w:p>
    <w:p w:rsidR="000535B4" w:rsidRPr="000535B4" w:rsidRDefault="000535B4" w:rsidP="000535B4">
      <w:pPr>
        <w:snapToGrid w:val="0"/>
        <w:spacing w:line="300" w:lineRule="auto"/>
        <w:ind w:firstLineChars="200" w:firstLine="420"/>
        <w:rPr>
          <w:rFonts w:asciiTheme="minorEastAsia" w:hAnsiTheme="minorEastAsia"/>
          <w:szCs w:val="21"/>
        </w:rPr>
      </w:pPr>
      <w:r w:rsidRPr="00F51A40">
        <w:rPr>
          <w:rFonts w:asciiTheme="minorEastAsia" w:hAnsiTheme="minorEastAsia" w:hint="eastAsia"/>
          <w:szCs w:val="21"/>
        </w:rPr>
        <w:t>图3-2-2</w:t>
      </w:r>
      <w:r>
        <w:rPr>
          <w:rFonts w:asciiTheme="minorEastAsia" w:hAnsiTheme="minorEastAsia" w:hint="eastAsia"/>
          <w:szCs w:val="21"/>
        </w:rPr>
        <w:t>9</w:t>
      </w:r>
      <w:r w:rsidRPr="00F51A40">
        <w:rPr>
          <w:rFonts w:asciiTheme="minorEastAsia" w:hAnsiTheme="minorEastAsia" w:hint="eastAsia"/>
          <w:szCs w:val="21"/>
        </w:rPr>
        <w:t>c是在标准化之后又根据构造形态加上压实趋势的阻抗模型结果。加上压实趋势后，纵波阻抗模型的趋势主要与构造形态（图3-2-2</w:t>
      </w:r>
      <w:r>
        <w:rPr>
          <w:rFonts w:asciiTheme="minorEastAsia" w:hAnsiTheme="minorEastAsia" w:hint="eastAsia"/>
          <w:szCs w:val="21"/>
        </w:rPr>
        <w:t>9</w:t>
      </w:r>
      <w:r w:rsidRPr="00F51A40">
        <w:rPr>
          <w:rFonts w:asciiTheme="minorEastAsia" w:hAnsiTheme="minorEastAsia" w:hint="eastAsia"/>
          <w:szCs w:val="21"/>
        </w:rPr>
        <w:t>d）相关，在构造较高区域，纵波阻抗值也较小。这个模型主要用于地层孔隙压力预测时反演地层速度。</w:t>
      </w:r>
    </w:p>
    <w:p w:rsidR="008E4CCE" w:rsidRDefault="003D2E69" w:rsidP="00995623">
      <w:pPr>
        <w:adjustRightInd w:val="0"/>
        <w:snapToGrid w:val="0"/>
        <w:spacing w:line="300" w:lineRule="auto"/>
        <w:rPr>
          <w:rFonts w:asciiTheme="minorEastAsia" w:hAnsiTheme="minorEastAsia"/>
          <w:sz w:val="24"/>
          <w:szCs w:val="21"/>
        </w:rPr>
      </w:pPr>
      <w:r w:rsidRPr="003D2E69">
        <w:rPr>
          <w:noProof/>
        </w:rPr>
        <w:drawing>
          <wp:inline distT="0" distB="0" distL="0" distR="0" wp14:anchorId="365DB1CC" wp14:editId="1A8EA4F5">
            <wp:extent cx="5274310" cy="27603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60345"/>
                    </a:xfrm>
                    <a:prstGeom prst="rect">
                      <a:avLst/>
                    </a:prstGeom>
                  </pic:spPr>
                </pic:pic>
              </a:graphicData>
            </a:graphic>
          </wp:inline>
        </w:drawing>
      </w:r>
    </w:p>
    <w:p w:rsidR="008E4CCE" w:rsidRDefault="008E4CCE" w:rsidP="008E4CCE">
      <w:pPr>
        <w:adjustRightInd w:val="0"/>
        <w:snapToGrid w:val="0"/>
        <w:spacing w:line="300" w:lineRule="auto"/>
        <w:jc w:val="center"/>
        <w:rPr>
          <w:rFonts w:ascii="Times New Roman" w:eastAsia="黑体" w:hAnsi="Times New Roman"/>
          <w:sz w:val="18"/>
          <w:szCs w:val="18"/>
        </w:rPr>
      </w:pPr>
      <w:r w:rsidRPr="008E4CCE">
        <w:rPr>
          <w:rFonts w:ascii="Times New Roman" w:eastAsia="黑体" w:hAnsi="Times New Roman" w:hint="eastAsia"/>
          <w:sz w:val="18"/>
          <w:szCs w:val="18"/>
        </w:rPr>
        <w:t>图</w:t>
      </w:r>
      <w:r>
        <w:rPr>
          <w:rFonts w:ascii="Times New Roman" w:eastAsia="黑体" w:hAnsi="Times New Roman" w:hint="eastAsia"/>
          <w:sz w:val="18"/>
          <w:szCs w:val="18"/>
        </w:rPr>
        <w:t>3-2-2</w:t>
      </w:r>
      <w:r w:rsidR="00200E11">
        <w:rPr>
          <w:rFonts w:ascii="Times New Roman" w:eastAsia="黑体" w:hAnsi="Times New Roman" w:hint="eastAsia"/>
          <w:sz w:val="18"/>
          <w:szCs w:val="18"/>
        </w:rPr>
        <w:t>8</w:t>
      </w:r>
      <w:r w:rsidR="007838A0">
        <w:rPr>
          <w:rFonts w:ascii="Times New Roman" w:eastAsia="黑体" w:hAnsi="Times New Roman" w:hint="eastAsia"/>
          <w:sz w:val="18"/>
          <w:szCs w:val="18"/>
        </w:rPr>
        <w:t xml:space="preserve"> </w:t>
      </w:r>
      <w:r w:rsidR="007838A0">
        <w:rPr>
          <w:rFonts w:ascii="Times New Roman" w:eastAsia="黑体" w:hAnsi="Times New Roman" w:hint="eastAsia"/>
          <w:sz w:val="18"/>
          <w:szCs w:val="18"/>
        </w:rPr>
        <w:t>相控初始模型</w:t>
      </w:r>
      <w:r w:rsidR="003D2E69">
        <w:rPr>
          <w:rFonts w:ascii="Times New Roman" w:eastAsia="黑体" w:hAnsi="Times New Roman" w:hint="eastAsia"/>
          <w:sz w:val="18"/>
          <w:szCs w:val="18"/>
        </w:rPr>
        <w:t>及计算公式</w:t>
      </w:r>
    </w:p>
    <w:p w:rsidR="00D855E7" w:rsidRDefault="00D855E7" w:rsidP="007E4636">
      <w:pPr>
        <w:adjustRightInd w:val="0"/>
        <w:snapToGrid w:val="0"/>
        <w:spacing w:beforeLines="50" w:before="156" w:line="300" w:lineRule="auto"/>
        <w:jc w:val="center"/>
        <w:rPr>
          <w:rFonts w:asciiTheme="minorEastAsia" w:hAnsiTheme="minorEastAsia"/>
          <w:sz w:val="24"/>
          <w:szCs w:val="21"/>
        </w:rPr>
      </w:pPr>
      <w:r w:rsidRPr="0043358B">
        <w:rPr>
          <w:noProof/>
        </w:rPr>
        <w:drawing>
          <wp:inline distT="0" distB="0" distL="0" distR="0">
            <wp:extent cx="5064980" cy="3984280"/>
            <wp:effectExtent l="19050" t="0" r="232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5073188" cy="3990737"/>
                    </a:xfrm>
                    <a:prstGeom prst="rect">
                      <a:avLst/>
                    </a:prstGeom>
                    <a:noFill/>
                    <a:ln w="9525">
                      <a:noFill/>
                      <a:miter lim="800000"/>
                      <a:headEnd/>
                      <a:tailEnd/>
                    </a:ln>
                  </pic:spPr>
                </pic:pic>
              </a:graphicData>
            </a:graphic>
          </wp:inline>
        </w:drawing>
      </w:r>
    </w:p>
    <w:p w:rsidR="00D855E7" w:rsidRPr="00155A94" w:rsidRDefault="00D855E7" w:rsidP="007E4636">
      <w:pPr>
        <w:adjustRightInd w:val="0"/>
        <w:snapToGrid w:val="0"/>
        <w:spacing w:afterLines="50" w:after="156" w:line="300" w:lineRule="auto"/>
        <w:jc w:val="center"/>
        <w:rPr>
          <w:rFonts w:ascii="Times New Roman" w:eastAsia="黑体" w:hAnsi="Times New Roman"/>
          <w:sz w:val="18"/>
          <w:szCs w:val="18"/>
        </w:rPr>
      </w:pPr>
      <w:r w:rsidRPr="00155A94">
        <w:rPr>
          <w:rFonts w:ascii="Times New Roman" w:eastAsia="黑体" w:hAnsi="Times New Roman" w:hint="eastAsia"/>
          <w:sz w:val="18"/>
          <w:szCs w:val="18"/>
        </w:rPr>
        <w:t>图</w:t>
      </w:r>
      <w:r w:rsidR="008E4CCE">
        <w:rPr>
          <w:rFonts w:ascii="Times New Roman" w:eastAsia="黑体" w:hAnsi="Times New Roman" w:hint="eastAsia"/>
          <w:sz w:val="18"/>
          <w:szCs w:val="18"/>
        </w:rPr>
        <w:t>3-2-2</w:t>
      </w:r>
      <w:r w:rsidR="00200E11">
        <w:rPr>
          <w:rFonts w:ascii="Times New Roman" w:eastAsia="黑体" w:hAnsi="Times New Roman" w:hint="eastAsia"/>
          <w:sz w:val="18"/>
          <w:szCs w:val="18"/>
        </w:rPr>
        <w:t>9</w:t>
      </w:r>
      <w:r w:rsidRPr="00155A94">
        <w:rPr>
          <w:rFonts w:ascii="Times New Roman" w:eastAsia="黑体" w:hAnsi="Times New Roman" w:hint="eastAsia"/>
          <w:sz w:val="18"/>
          <w:szCs w:val="18"/>
        </w:rPr>
        <w:t xml:space="preserve"> </w:t>
      </w:r>
      <w:r w:rsidRPr="00155A94">
        <w:rPr>
          <w:rFonts w:ascii="Times New Roman" w:eastAsia="黑体" w:hAnsi="Times New Roman" w:hint="eastAsia"/>
          <w:sz w:val="18"/>
          <w:szCs w:val="18"/>
        </w:rPr>
        <w:t>三种初始模型的对比</w:t>
      </w:r>
    </w:p>
    <w:p w:rsidR="00DB4DFC" w:rsidRPr="00F51A40" w:rsidRDefault="00DB4DFC" w:rsidP="00F51A40">
      <w:pPr>
        <w:snapToGrid w:val="0"/>
        <w:spacing w:line="300" w:lineRule="auto"/>
        <w:ind w:firstLineChars="200" w:firstLine="420"/>
        <w:rPr>
          <w:rFonts w:ascii="Times New Roman" w:hAnsi="Times New Roman"/>
          <w:szCs w:val="21"/>
        </w:rPr>
      </w:pPr>
      <w:r w:rsidRPr="00F51A40">
        <w:rPr>
          <w:rFonts w:asciiTheme="minorEastAsia" w:hAnsiTheme="minorEastAsia" w:hint="eastAsia"/>
          <w:szCs w:val="21"/>
        </w:rPr>
        <w:lastRenderedPageBreak/>
        <w:t>初始模型建立完成后，可以通过过工区内主要井的连井剖面检查模型在井间的变化规律是否合理。</w:t>
      </w:r>
      <w:r w:rsidRPr="00F51A40">
        <w:rPr>
          <w:rFonts w:ascii="Times New Roman" w:hAnsi="Times New Roman" w:hint="eastAsia"/>
          <w:szCs w:val="21"/>
        </w:rPr>
        <w:t>也可以沿目的层提取均方根振幅属性，查看是否存在牛眼现象。</w:t>
      </w:r>
    </w:p>
    <w:p w:rsidR="004C63C4" w:rsidRPr="002F1679" w:rsidRDefault="00F76E43" w:rsidP="002F1679">
      <w:pPr>
        <w:pStyle w:val="3"/>
        <w:snapToGrid w:val="0"/>
        <w:spacing w:before="120" w:after="120" w:line="300" w:lineRule="auto"/>
        <w:rPr>
          <w:rFonts w:ascii="Times New Roman" w:hAnsi="Times New Roman"/>
          <w:sz w:val="24"/>
          <w:szCs w:val="24"/>
          <w:lang w:eastAsia="zh-CN"/>
        </w:rPr>
      </w:pPr>
      <w:r w:rsidRPr="002F1679">
        <w:rPr>
          <w:rFonts w:ascii="Times New Roman" w:hAnsi="Times New Roman" w:hint="eastAsia"/>
          <w:sz w:val="24"/>
          <w:szCs w:val="24"/>
          <w:lang w:eastAsia="zh-CN"/>
        </w:rPr>
        <w:t>八</w:t>
      </w:r>
      <w:r w:rsidR="00891D85" w:rsidRPr="002F1679">
        <w:rPr>
          <w:rFonts w:ascii="Times New Roman" w:hAnsi="Times New Roman" w:hint="eastAsia"/>
          <w:sz w:val="24"/>
          <w:szCs w:val="24"/>
          <w:lang w:eastAsia="zh-CN"/>
        </w:rPr>
        <w:t>、</w:t>
      </w:r>
      <w:r w:rsidR="00AB1FDA" w:rsidRPr="002F1679">
        <w:rPr>
          <w:rFonts w:ascii="Times New Roman" w:hAnsi="Times New Roman" w:hint="eastAsia"/>
          <w:sz w:val="24"/>
          <w:szCs w:val="24"/>
          <w:lang w:eastAsia="zh-CN"/>
        </w:rPr>
        <w:t>叠后稀疏脉冲反演</w:t>
      </w:r>
    </w:p>
    <w:p w:rsidR="00DB6C77" w:rsidRPr="002F1679" w:rsidRDefault="00DE7C90" w:rsidP="002F1679">
      <w:pPr>
        <w:snapToGrid w:val="0"/>
        <w:spacing w:line="300" w:lineRule="auto"/>
        <w:ind w:firstLineChars="200" w:firstLine="420"/>
        <w:rPr>
          <w:rFonts w:asciiTheme="minorEastAsia" w:hAnsiTheme="minorEastAsia"/>
          <w:szCs w:val="21"/>
        </w:rPr>
      </w:pPr>
      <w:r w:rsidRPr="002F1679">
        <w:rPr>
          <w:rFonts w:asciiTheme="minorEastAsia" w:hAnsiTheme="minorEastAsia" w:hint="eastAsia"/>
        </w:rPr>
        <w:t>通过前面的工作，完成了稀疏脉冲反演所需输入数据的准备，进入反演参数测试阶段。稀疏脉冲反演模块的启动方式为：Inversion</w:t>
      </w:r>
      <w:r w:rsidRPr="002F1679">
        <w:rPr>
          <w:rFonts w:asciiTheme="minorEastAsia" w:hAnsiTheme="minorEastAsia"/>
        </w:rPr>
        <w:sym w:font="Wingdings" w:char="F0E0"/>
      </w:r>
      <w:r w:rsidRPr="002F1679">
        <w:rPr>
          <w:rFonts w:asciiTheme="minorEastAsia" w:hAnsiTheme="minorEastAsia" w:hint="eastAsia"/>
        </w:rPr>
        <w:t xml:space="preserve"> Inversion</w:t>
      </w:r>
      <w:r w:rsidRPr="002F1679">
        <w:rPr>
          <w:rFonts w:asciiTheme="minorEastAsia" w:hAnsiTheme="minorEastAsia"/>
        </w:rPr>
        <w:sym w:font="Wingdings" w:char="F0E0"/>
      </w:r>
      <w:r w:rsidRPr="002F1679">
        <w:rPr>
          <w:rFonts w:asciiTheme="minorEastAsia" w:hAnsiTheme="minorEastAsia" w:hint="eastAsia"/>
        </w:rPr>
        <w:t>Sparse Spike。</w:t>
      </w:r>
      <w:r w:rsidR="0078784E" w:rsidRPr="002F1679">
        <w:rPr>
          <w:rFonts w:asciiTheme="minorEastAsia" w:hAnsiTheme="minorEastAsia" w:hint="eastAsia"/>
        </w:rPr>
        <w:t>图3-2-</w:t>
      </w:r>
      <w:r w:rsidR="00200E11">
        <w:rPr>
          <w:rFonts w:asciiTheme="minorEastAsia" w:hAnsiTheme="minorEastAsia" w:hint="eastAsia"/>
        </w:rPr>
        <w:t>30</w:t>
      </w:r>
      <w:r w:rsidR="00996468" w:rsidRPr="002F1679">
        <w:rPr>
          <w:rFonts w:asciiTheme="minorEastAsia" w:hAnsiTheme="minorEastAsia" w:hint="eastAsia"/>
        </w:rPr>
        <w:t>为</w:t>
      </w:r>
      <w:r w:rsidR="00DB6C77" w:rsidRPr="002F1679">
        <w:rPr>
          <w:rFonts w:asciiTheme="minorEastAsia" w:hAnsiTheme="minorEastAsia" w:hint="eastAsia"/>
        </w:rPr>
        <w:t>稀疏脉冲反演</w:t>
      </w:r>
      <w:r w:rsidR="00CC75E3" w:rsidRPr="002F1679">
        <w:rPr>
          <w:rFonts w:asciiTheme="minorEastAsia" w:hAnsiTheme="minorEastAsia" w:hint="eastAsia"/>
        </w:rPr>
        <w:t>的</w:t>
      </w:r>
      <w:r w:rsidR="00DB6C77" w:rsidRPr="002F1679">
        <w:rPr>
          <w:rFonts w:asciiTheme="minorEastAsia" w:hAnsiTheme="minorEastAsia" w:hint="eastAsia"/>
        </w:rPr>
        <w:t>主界面</w:t>
      </w:r>
      <w:r w:rsidR="00CC75E3" w:rsidRPr="002F1679">
        <w:rPr>
          <w:rFonts w:asciiTheme="minorEastAsia" w:hAnsiTheme="minorEastAsia" w:hint="eastAsia"/>
        </w:rPr>
        <w:t>，</w:t>
      </w:r>
      <w:r w:rsidR="00DB6C77" w:rsidRPr="002F1679">
        <w:rPr>
          <w:rFonts w:asciiTheme="minorEastAsia" w:hAnsiTheme="minorEastAsia" w:hint="eastAsia"/>
        </w:rPr>
        <w:t>包括4</w:t>
      </w:r>
      <w:r w:rsidR="00CC75E3" w:rsidRPr="002F1679">
        <w:rPr>
          <w:rFonts w:asciiTheme="minorEastAsia" w:hAnsiTheme="minorEastAsia" w:hint="eastAsia"/>
        </w:rPr>
        <w:t>个选项卡页</w:t>
      </w:r>
      <w:r w:rsidR="00DB6C77" w:rsidRPr="002F1679">
        <w:rPr>
          <w:rFonts w:asciiTheme="minorEastAsia" w:hAnsiTheme="minorEastAsia" w:hint="eastAsia"/>
          <w:szCs w:val="21"/>
        </w:rPr>
        <w:t>。</w:t>
      </w:r>
    </w:p>
    <w:p w:rsidR="006E5860" w:rsidRPr="002F1679" w:rsidRDefault="006E5860" w:rsidP="002F1679">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2F1679">
        <w:rPr>
          <w:rFonts w:ascii="Times New Roman" w:eastAsia="宋体" w:hAnsi="Times New Roman" w:cs="Times New Roman" w:hint="eastAsia"/>
          <w:kern w:val="0"/>
          <w:sz w:val="21"/>
          <w:szCs w:val="21"/>
        </w:rPr>
        <w:t>（一）</w:t>
      </w:r>
      <w:r w:rsidRPr="002F1679">
        <w:rPr>
          <w:rFonts w:ascii="Times New Roman" w:eastAsia="宋体" w:hAnsi="Times New Roman" w:cs="Times New Roman" w:hint="eastAsia"/>
          <w:kern w:val="0"/>
          <w:sz w:val="21"/>
          <w:szCs w:val="21"/>
        </w:rPr>
        <w:t>Input</w:t>
      </w:r>
      <w:r w:rsidRPr="002F1679">
        <w:rPr>
          <w:rFonts w:ascii="Times New Roman" w:eastAsia="宋体" w:hAnsi="Times New Roman" w:cs="Times New Roman" w:hint="eastAsia"/>
          <w:kern w:val="0"/>
          <w:sz w:val="21"/>
          <w:szCs w:val="21"/>
        </w:rPr>
        <w:t>—输入数据设置</w:t>
      </w:r>
    </w:p>
    <w:p w:rsidR="006E5860" w:rsidRDefault="006E5860" w:rsidP="002F1679">
      <w:pPr>
        <w:snapToGrid w:val="0"/>
        <w:spacing w:line="300" w:lineRule="auto"/>
        <w:ind w:firstLineChars="200" w:firstLine="420"/>
        <w:rPr>
          <w:rFonts w:asciiTheme="minorEastAsia" w:hAnsiTheme="minorEastAsia"/>
        </w:rPr>
      </w:pPr>
      <w:r w:rsidRPr="002F1679">
        <w:rPr>
          <w:rFonts w:asciiTheme="minorEastAsia" w:hAnsiTheme="minorEastAsia" w:hint="eastAsia"/>
        </w:rPr>
        <w:t>稀疏脉冲反演的输入数据有3个（图</w:t>
      </w:r>
      <w:r w:rsidR="00200E11">
        <w:rPr>
          <w:rFonts w:asciiTheme="minorEastAsia" w:hAnsiTheme="minorEastAsia" w:hint="eastAsia"/>
        </w:rPr>
        <w:t>3-2-30</w:t>
      </w:r>
      <w:r w:rsidRPr="002F1679">
        <w:rPr>
          <w:rFonts w:asciiTheme="minorEastAsia" w:hAnsiTheme="minorEastAsia" w:hint="eastAsia"/>
        </w:rPr>
        <w:t>）,包括叠后地震数据、纵波阻抗模型以及平均子波。这几项数据的来源在本节第2-7小节已经详细介绍过，在此不再赘述。</w:t>
      </w:r>
    </w:p>
    <w:p w:rsidR="00200E11" w:rsidRDefault="00E97924" w:rsidP="007E4636">
      <w:pPr>
        <w:snapToGrid w:val="0"/>
        <w:spacing w:beforeLines="50" w:before="156" w:line="300" w:lineRule="auto"/>
        <w:jc w:val="center"/>
        <w:rPr>
          <w:rFonts w:asciiTheme="minorEastAsia" w:hAnsiTheme="minorEastAsia"/>
          <w:sz w:val="24"/>
        </w:rPr>
      </w:pPr>
      <w:r w:rsidRPr="00E97924">
        <w:rPr>
          <w:rFonts w:asciiTheme="minorEastAsia" w:hAnsiTheme="minorEastAsia"/>
          <w:noProof/>
          <w:sz w:val="24"/>
        </w:rPr>
        <w:drawing>
          <wp:inline distT="0" distB="0" distL="0" distR="0">
            <wp:extent cx="4230311" cy="4356000"/>
            <wp:effectExtent l="19050" t="19050" r="0" b="6985"/>
            <wp:docPr id="33" name="图片 33" descr="C:\Users\user\AppData\Local\Temp\1652665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165266526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0311" cy="4356000"/>
                    </a:xfrm>
                    <a:prstGeom prst="rect">
                      <a:avLst/>
                    </a:prstGeom>
                    <a:noFill/>
                    <a:ln>
                      <a:solidFill>
                        <a:schemeClr val="tx1"/>
                      </a:solidFill>
                    </a:ln>
                  </pic:spPr>
                </pic:pic>
              </a:graphicData>
            </a:graphic>
          </wp:inline>
        </w:drawing>
      </w:r>
    </w:p>
    <w:p w:rsidR="00200E11" w:rsidRDefault="00200E11" w:rsidP="007E4636">
      <w:pPr>
        <w:adjustRightInd w:val="0"/>
        <w:snapToGrid w:val="0"/>
        <w:spacing w:afterLines="50" w:after="156" w:line="300" w:lineRule="auto"/>
        <w:jc w:val="center"/>
        <w:rPr>
          <w:rFonts w:ascii="Times New Roman" w:eastAsia="黑体" w:hAnsi="Times New Roman"/>
          <w:sz w:val="18"/>
          <w:szCs w:val="18"/>
        </w:rPr>
      </w:pPr>
      <w:r>
        <w:rPr>
          <w:rFonts w:ascii="Times New Roman" w:eastAsia="黑体" w:hAnsi="Times New Roman" w:hint="eastAsia"/>
          <w:sz w:val="18"/>
          <w:szCs w:val="18"/>
        </w:rPr>
        <w:t>图</w:t>
      </w:r>
      <w:r>
        <w:rPr>
          <w:rFonts w:ascii="Times New Roman" w:eastAsia="黑体" w:hAnsi="Times New Roman" w:hint="eastAsia"/>
          <w:sz w:val="18"/>
          <w:szCs w:val="18"/>
        </w:rPr>
        <w:t>3-2-30</w:t>
      </w:r>
      <w:r>
        <w:rPr>
          <w:rFonts w:ascii="Times New Roman" w:eastAsia="黑体" w:hAnsi="Times New Roman" w:hint="eastAsia"/>
          <w:sz w:val="18"/>
          <w:szCs w:val="18"/>
        </w:rPr>
        <w:t>稀疏脉冲</w:t>
      </w:r>
      <w:r w:rsidRPr="00CB7F7E">
        <w:rPr>
          <w:rFonts w:ascii="Times New Roman" w:eastAsia="黑体" w:hAnsi="Times New Roman" w:hint="eastAsia"/>
          <w:sz w:val="18"/>
          <w:szCs w:val="18"/>
        </w:rPr>
        <w:t>反演</w:t>
      </w:r>
      <w:r>
        <w:rPr>
          <w:rFonts w:ascii="Times New Roman" w:eastAsia="黑体" w:hAnsi="Times New Roman" w:hint="eastAsia"/>
          <w:sz w:val="18"/>
          <w:szCs w:val="18"/>
        </w:rPr>
        <w:t>主界面</w:t>
      </w:r>
    </w:p>
    <w:p w:rsidR="002F1679" w:rsidRPr="002F1679" w:rsidRDefault="002F1679" w:rsidP="002F1679">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2F1679">
        <w:rPr>
          <w:rFonts w:ascii="Times New Roman" w:eastAsia="宋体" w:hAnsi="Times New Roman" w:cs="Times New Roman" w:hint="eastAsia"/>
          <w:kern w:val="0"/>
          <w:sz w:val="21"/>
          <w:szCs w:val="21"/>
        </w:rPr>
        <w:t>（二）</w:t>
      </w:r>
      <w:r w:rsidRPr="002F1679">
        <w:rPr>
          <w:rFonts w:ascii="Times New Roman" w:eastAsia="宋体" w:hAnsi="Times New Roman" w:cs="Times New Roman" w:hint="eastAsia"/>
          <w:kern w:val="0"/>
          <w:sz w:val="21"/>
          <w:szCs w:val="21"/>
        </w:rPr>
        <w:t>Volume</w:t>
      </w:r>
      <w:r w:rsidRPr="002F1679">
        <w:rPr>
          <w:rFonts w:ascii="Times New Roman" w:eastAsia="宋体" w:hAnsi="Times New Roman" w:cs="Times New Roman" w:hint="eastAsia"/>
          <w:kern w:val="0"/>
          <w:sz w:val="21"/>
          <w:szCs w:val="21"/>
        </w:rPr>
        <w:t>—反演范围及时窗设置</w:t>
      </w:r>
    </w:p>
    <w:p w:rsidR="002F1679" w:rsidRPr="00E97924" w:rsidRDefault="002F1679" w:rsidP="0020410D">
      <w:pPr>
        <w:snapToGrid w:val="0"/>
        <w:spacing w:line="300" w:lineRule="auto"/>
        <w:ind w:firstLineChars="200" w:firstLine="420"/>
        <w:rPr>
          <w:rFonts w:asciiTheme="minorEastAsia" w:hAnsiTheme="minorEastAsia"/>
        </w:rPr>
      </w:pPr>
      <w:r w:rsidRPr="002F1679">
        <w:rPr>
          <w:rFonts w:asciiTheme="minorEastAsia" w:hAnsiTheme="minorEastAsia" w:hint="eastAsia"/>
        </w:rPr>
        <w:t>图3-2-3</w:t>
      </w:r>
      <w:r w:rsidR="00200E11">
        <w:rPr>
          <w:rFonts w:asciiTheme="minorEastAsia" w:hAnsiTheme="minorEastAsia" w:hint="eastAsia"/>
        </w:rPr>
        <w:t>1</w:t>
      </w:r>
      <w:r w:rsidRPr="002F1679">
        <w:rPr>
          <w:rFonts w:asciiTheme="minorEastAsia" w:hAnsiTheme="minorEastAsia" w:hint="eastAsia"/>
        </w:rPr>
        <w:t>为反演范围及时窗设置页面。上方的Range Control设置三维工区的反演范围，可以选择规则区域（Area）、任意线（Traverse）和边界（Boundary）约束进行反演。在反演参数测试阶段，建议采用连井线或过工区内主要井的主测线进行。</w:t>
      </w:r>
      <w:r w:rsidR="00E97924" w:rsidRPr="004E2BEC">
        <w:rPr>
          <w:rFonts w:asciiTheme="minorEastAsia" w:hAnsiTheme="minorEastAsia" w:hint="eastAsia"/>
        </w:rPr>
        <w:t>页面下方的</w:t>
      </w:r>
      <w:r w:rsidR="00E97924">
        <w:rPr>
          <w:rFonts w:asciiTheme="minorEastAsia" w:hAnsiTheme="minorEastAsia" w:hint="eastAsia"/>
        </w:rPr>
        <w:t>Window区</w:t>
      </w:r>
      <w:r w:rsidR="00E97924" w:rsidRPr="004E2BEC">
        <w:rPr>
          <w:rFonts w:asciiTheme="minorEastAsia" w:hAnsiTheme="minorEastAsia" w:hint="eastAsia"/>
        </w:rPr>
        <w:t>选择反演的时窗类型。也有三种设置方式：层间时窗  （Horizon-Horizon），等时时窗（Z-Z）</w:t>
      </w:r>
      <w:r w:rsidR="00E97924">
        <w:rPr>
          <w:rFonts w:asciiTheme="minorEastAsia" w:hAnsiTheme="minorEastAsia" w:hint="eastAsia"/>
        </w:rPr>
        <w:t>和</w:t>
      </w:r>
      <w:r w:rsidR="00E97924" w:rsidRPr="004E2BEC">
        <w:rPr>
          <w:rFonts w:asciiTheme="minorEastAsia" w:hAnsiTheme="minorEastAsia" w:hint="eastAsia"/>
        </w:rPr>
        <w:t>单层</w:t>
      </w:r>
      <w:r w:rsidR="00E97924">
        <w:rPr>
          <w:rFonts w:asciiTheme="minorEastAsia" w:hAnsiTheme="minorEastAsia" w:hint="eastAsia"/>
        </w:rPr>
        <w:t>时窗</w:t>
      </w:r>
      <w:r w:rsidR="00E97924" w:rsidRPr="004E2BEC">
        <w:rPr>
          <w:rFonts w:asciiTheme="minorEastAsia" w:hAnsiTheme="minorEastAsia" w:hint="eastAsia"/>
        </w:rPr>
        <w:t>（Horizon），可根据实际需要选择。当选择层间时窗或单层时窗时，shift表示沿当前层的时间漂移量，正值是向外扩展，负值是向内压缩。</w:t>
      </w:r>
    </w:p>
    <w:p w:rsidR="001733E0" w:rsidRDefault="00010D4D" w:rsidP="007E4636">
      <w:pPr>
        <w:snapToGrid w:val="0"/>
        <w:spacing w:beforeLines="50" w:before="156" w:line="300" w:lineRule="auto"/>
        <w:jc w:val="center"/>
        <w:rPr>
          <w:rFonts w:asciiTheme="minorEastAsia" w:hAnsiTheme="minorEastAsia"/>
          <w:sz w:val="24"/>
        </w:rPr>
      </w:pPr>
      <w:r w:rsidRPr="00010D4D">
        <w:rPr>
          <w:rFonts w:asciiTheme="minorEastAsia" w:hAnsiTheme="minorEastAsia"/>
          <w:noProof/>
          <w:sz w:val="24"/>
        </w:rPr>
        <w:lastRenderedPageBreak/>
        <w:drawing>
          <wp:inline distT="0" distB="0" distL="0" distR="0">
            <wp:extent cx="3506783" cy="3600000"/>
            <wp:effectExtent l="19050" t="19050" r="0" b="635"/>
            <wp:docPr id="47" name="图片 47" descr="C:\Users\user\AppData\Local\Temp\1652665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165266554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6783" cy="3600000"/>
                    </a:xfrm>
                    <a:prstGeom prst="rect">
                      <a:avLst/>
                    </a:prstGeom>
                    <a:noFill/>
                    <a:ln>
                      <a:solidFill>
                        <a:schemeClr val="tx1"/>
                      </a:solidFill>
                    </a:ln>
                  </pic:spPr>
                </pic:pic>
              </a:graphicData>
            </a:graphic>
          </wp:inline>
        </w:drawing>
      </w:r>
    </w:p>
    <w:p w:rsidR="001733E0" w:rsidRPr="007D6B1F" w:rsidRDefault="001733E0" w:rsidP="007E4636">
      <w:pPr>
        <w:adjustRightInd w:val="0"/>
        <w:snapToGrid w:val="0"/>
        <w:spacing w:afterLines="50" w:after="156" w:line="300" w:lineRule="auto"/>
        <w:jc w:val="center"/>
        <w:rPr>
          <w:rFonts w:ascii="Times New Roman" w:eastAsia="黑体" w:hAnsi="Times New Roman"/>
          <w:sz w:val="18"/>
          <w:szCs w:val="18"/>
        </w:rPr>
      </w:pPr>
      <w:r>
        <w:rPr>
          <w:rFonts w:ascii="Times New Roman" w:eastAsia="黑体" w:hAnsi="Times New Roman" w:hint="eastAsia"/>
          <w:sz w:val="18"/>
          <w:szCs w:val="18"/>
        </w:rPr>
        <w:t>图</w:t>
      </w:r>
      <w:r w:rsidR="00BA3DBF">
        <w:rPr>
          <w:rFonts w:ascii="Times New Roman" w:eastAsia="黑体" w:hAnsi="Times New Roman" w:hint="eastAsia"/>
          <w:sz w:val="18"/>
          <w:szCs w:val="18"/>
        </w:rPr>
        <w:t>3-2-3</w:t>
      </w:r>
      <w:r w:rsidR="00200E11">
        <w:rPr>
          <w:rFonts w:ascii="Times New Roman" w:eastAsia="黑体" w:hAnsi="Times New Roman" w:hint="eastAsia"/>
          <w:sz w:val="18"/>
          <w:szCs w:val="18"/>
        </w:rPr>
        <w:t>1</w:t>
      </w:r>
      <w:r w:rsidRPr="00CB7F7E">
        <w:rPr>
          <w:rFonts w:ascii="Times New Roman" w:eastAsia="黑体" w:hAnsi="Times New Roman" w:hint="eastAsia"/>
          <w:sz w:val="18"/>
          <w:szCs w:val="18"/>
        </w:rPr>
        <w:t>反演</w:t>
      </w:r>
      <w:r>
        <w:rPr>
          <w:rFonts w:ascii="Times New Roman" w:eastAsia="黑体" w:hAnsi="Times New Roman" w:hint="eastAsia"/>
          <w:sz w:val="18"/>
          <w:szCs w:val="18"/>
        </w:rPr>
        <w:t>范围及时窗设置</w:t>
      </w:r>
    </w:p>
    <w:p w:rsidR="002D5C75" w:rsidRPr="002C7565" w:rsidRDefault="002D5C75" w:rsidP="002C7565">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2C7565">
        <w:rPr>
          <w:rFonts w:ascii="Times New Roman" w:eastAsia="宋体" w:hAnsi="Times New Roman" w:cs="Times New Roman" w:hint="eastAsia"/>
          <w:kern w:val="0"/>
          <w:sz w:val="21"/>
          <w:szCs w:val="21"/>
        </w:rPr>
        <w:t>（三）</w:t>
      </w:r>
      <w:r w:rsidR="00DB6C77" w:rsidRPr="002C7565">
        <w:rPr>
          <w:rFonts w:ascii="Times New Roman" w:eastAsia="宋体" w:hAnsi="Times New Roman" w:cs="Times New Roman" w:hint="eastAsia"/>
          <w:kern w:val="0"/>
          <w:sz w:val="21"/>
          <w:szCs w:val="21"/>
        </w:rPr>
        <w:t>Parameter</w:t>
      </w:r>
      <w:r w:rsidRPr="002C7565">
        <w:rPr>
          <w:rFonts w:ascii="Times New Roman" w:eastAsia="宋体" w:hAnsi="Times New Roman" w:cs="Times New Roman" w:hint="eastAsia"/>
          <w:kern w:val="0"/>
          <w:sz w:val="21"/>
          <w:szCs w:val="21"/>
        </w:rPr>
        <w:t>—</w:t>
      </w:r>
      <w:r w:rsidR="00DB6C77" w:rsidRPr="002C7565">
        <w:rPr>
          <w:rFonts w:ascii="Times New Roman" w:eastAsia="宋体" w:hAnsi="Times New Roman" w:cs="Times New Roman" w:hint="eastAsia"/>
          <w:kern w:val="0"/>
          <w:sz w:val="21"/>
          <w:szCs w:val="21"/>
        </w:rPr>
        <w:t>反演参数设置</w:t>
      </w:r>
    </w:p>
    <w:p w:rsidR="00BA3DBF" w:rsidRDefault="00BA3DBF" w:rsidP="007E4636">
      <w:pPr>
        <w:snapToGrid w:val="0"/>
        <w:spacing w:beforeLines="50" w:before="156" w:line="300" w:lineRule="auto"/>
        <w:ind w:left="482"/>
        <w:rPr>
          <w:rFonts w:asciiTheme="minorEastAsia" w:hAnsiTheme="minorEastAsia"/>
          <w:szCs w:val="21"/>
        </w:rPr>
      </w:pPr>
      <w:r w:rsidRPr="002C7565">
        <w:rPr>
          <w:rFonts w:asciiTheme="minorEastAsia" w:hAnsiTheme="minorEastAsia" w:hint="eastAsia"/>
          <w:szCs w:val="21"/>
        </w:rPr>
        <w:t>图3-2-3</w:t>
      </w:r>
      <w:r w:rsidR="00200E11">
        <w:rPr>
          <w:rFonts w:asciiTheme="minorEastAsia" w:hAnsiTheme="minorEastAsia" w:hint="eastAsia"/>
          <w:szCs w:val="21"/>
        </w:rPr>
        <w:t>2</w:t>
      </w:r>
      <w:r w:rsidRPr="002C7565">
        <w:rPr>
          <w:rFonts w:asciiTheme="minorEastAsia" w:hAnsiTheme="minorEastAsia" w:hint="eastAsia"/>
          <w:szCs w:val="21"/>
        </w:rPr>
        <w:t>为反演参数设置界面。稀疏脉冲反演有4个反演参数。</w:t>
      </w:r>
    </w:p>
    <w:p w:rsidR="002C7565" w:rsidRDefault="00010D4D" w:rsidP="002C7565">
      <w:pPr>
        <w:snapToGrid w:val="0"/>
        <w:spacing w:line="300" w:lineRule="auto"/>
        <w:jc w:val="center"/>
        <w:rPr>
          <w:rFonts w:asciiTheme="minorEastAsia" w:hAnsiTheme="minorEastAsia"/>
          <w:sz w:val="24"/>
          <w:szCs w:val="21"/>
        </w:rPr>
      </w:pPr>
      <w:r w:rsidRPr="00010D4D">
        <w:rPr>
          <w:rFonts w:asciiTheme="minorEastAsia" w:hAnsiTheme="minorEastAsia"/>
          <w:noProof/>
          <w:sz w:val="24"/>
          <w:szCs w:val="21"/>
        </w:rPr>
        <w:drawing>
          <wp:inline distT="0" distB="0" distL="0" distR="0">
            <wp:extent cx="3654187" cy="2160000"/>
            <wp:effectExtent l="19050" t="19050" r="3810" b="0"/>
            <wp:docPr id="69" name="图片 69" descr="C:\Users\user\AppData\Local\Temp\1652665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16526655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4187" cy="2160000"/>
                    </a:xfrm>
                    <a:prstGeom prst="rect">
                      <a:avLst/>
                    </a:prstGeom>
                    <a:noFill/>
                    <a:ln>
                      <a:solidFill>
                        <a:schemeClr val="tx1"/>
                      </a:solidFill>
                    </a:ln>
                  </pic:spPr>
                </pic:pic>
              </a:graphicData>
            </a:graphic>
          </wp:inline>
        </w:drawing>
      </w:r>
    </w:p>
    <w:p w:rsidR="002C7565" w:rsidRPr="002C7565" w:rsidRDefault="002C7565" w:rsidP="002C7565">
      <w:pPr>
        <w:adjustRightInd w:val="0"/>
        <w:snapToGrid w:val="0"/>
        <w:spacing w:line="300" w:lineRule="auto"/>
        <w:jc w:val="center"/>
        <w:rPr>
          <w:rFonts w:ascii="Times New Roman" w:eastAsia="黑体" w:hAnsi="Times New Roman"/>
          <w:sz w:val="18"/>
          <w:szCs w:val="18"/>
        </w:rPr>
      </w:pPr>
      <w:r>
        <w:rPr>
          <w:rFonts w:ascii="Times New Roman" w:eastAsia="黑体" w:hAnsi="Times New Roman" w:hint="eastAsia"/>
          <w:sz w:val="18"/>
          <w:szCs w:val="18"/>
        </w:rPr>
        <w:t>图</w:t>
      </w:r>
      <w:r>
        <w:rPr>
          <w:rFonts w:ascii="Times New Roman" w:eastAsia="黑体" w:hAnsi="Times New Roman" w:hint="eastAsia"/>
          <w:sz w:val="18"/>
          <w:szCs w:val="18"/>
        </w:rPr>
        <w:t>3-2-3</w:t>
      </w:r>
      <w:r w:rsidR="00200E11">
        <w:rPr>
          <w:rFonts w:ascii="Times New Roman" w:eastAsia="黑体" w:hAnsi="Times New Roman" w:hint="eastAsia"/>
          <w:sz w:val="18"/>
          <w:szCs w:val="18"/>
        </w:rPr>
        <w:t>2</w:t>
      </w:r>
      <w:r>
        <w:rPr>
          <w:rFonts w:ascii="Times New Roman" w:eastAsia="黑体" w:hAnsi="Times New Roman" w:hint="eastAsia"/>
          <w:sz w:val="18"/>
          <w:szCs w:val="18"/>
        </w:rPr>
        <w:t xml:space="preserve"> </w:t>
      </w:r>
      <w:r>
        <w:rPr>
          <w:rFonts w:ascii="Times New Roman" w:eastAsia="黑体" w:hAnsi="Times New Roman" w:hint="eastAsia"/>
          <w:sz w:val="18"/>
          <w:szCs w:val="18"/>
        </w:rPr>
        <w:t>稀疏脉冲</w:t>
      </w:r>
      <w:r w:rsidRPr="00CB7F7E">
        <w:rPr>
          <w:rFonts w:ascii="Times New Roman" w:eastAsia="黑体" w:hAnsi="Times New Roman" w:hint="eastAsia"/>
          <w:sz w:val="18"/>
          <w:szCs w:val="18"/>
        </w:rPr>
        <w:t>反演</w:t>
      </w:r>
      <w:r>
        <w:rPr>
          <w:rFonts w:ascii="Times New Roman" w:eastAsia="黑体" w:hAnsi="Times New Roman" w:hint="eastAsia"/>
          <w:sz w:val="18"/>
          <w:szCs w:val="18"/>
        </w:rPr>
        <w:t>参数设置页</w:t>
      </w:r>
    </w:p>
    <w:p w:rsidR="00BA3DBF" w:rsidRPr="002C7565" w:rsidRDefault="00BA3DBF" w:rsidP="00BA3DBF">
      <w:pPr>
        <w:pStyle w:val="a6"/>
        <w:numPr>
          <w:ilvl w:val="0"/>
          <w:numId w:val="5"/>
        </w:numPr>
        <w:snapToGrid w:val="0"/>
        <w:spacing w:line="300" w:lineRule="auto"/>
        <w:ind w:firstLineChars="0"/>
        <w:rPr>
          <w:rFonts w:asciiTheme="minorEastAsia" w:hAnsiTheme="minorEastAsia"/>
          <w:szCs w:val="21"/>
        </w:rPr>
      </w:pPr>
      <w:r w:rsidRPr="002C7565">
        <w:rPr>
          <w:rFonts w:asciiTheme="minorEastAsia" w:hAnsiTheme="minorEastAsia" w:hint="eastAsia"/>
          <w:szCs w:val="21"/>
        </w:rPr>
        <w:t>Number of Iterations—迭代次数。迭代次数多，残差越小；但是随着迭代次数增高，噪声也会相应增多。</w:t>
      </w:r>
    </w:p>
    <w:p w:rsidR="00BA3DBF" w:rsidRPr="002C7565" w:rsidRDefault="00BA3DBF" w:rsidP="00647CEB">
      <w:pPr>
        <w:pStyle w:val="a6"/>
        <w:widowControl w:val="0"/>
        <w:numPr>
          <w:ilvl w:val="0"/>
          <w:numId w:val="5"/>
        </w:numPr>
        <w:snapToGrid w:val="0"/>
        <w:spacing w:line="300" w:lineRule="auto"/>
        <w:ind w:left="902" w:firstLineChars="0"/>
        <w:rPr>
          <w:rFonts w:asciiTheme="minorEastAsia" w:hAnsiTheme="minorEastAsia"/>
          <w:szCs w:val="21"/>
          <w:lang w:eastAsia="zh-CN"/>
        </w:rPr>
      </w:pPr>
      <w:r w:rsidRPr="002C7565">
        <w:rPr>
          <w:rFonts w:asciiTheme="minorEastAsia" w:hAnsiTheme="minorEastAsia" w:hint="eastAsia"/>
          <w:szCs w:val="21"/>
          <w:lang w:eastAsia="zh-CN"/>
        </w:rPr>
        <w:t>Sparse Constrained Factor—稀疏约束因子（</w:t>
      </w:r>
      <w:r w:rsidRPr="002C7565">
        <w:rPr>
          <w:rFonts w:asciiTheme="minorEastAsia" w:hAnsiTheme="minorEastAsia" w:hint="eastAsia"/>
          <w:szCs w:val="21"/>
        </w:rPr>
        <w:t>α</w:t>
      </w:r>
      <w:r w:rsidRPr="002C7565">
        <w:rPr>
          <w:rFonts w:asciiTheme="minorEastAsia" w:hAnsiTheme="minorEastAsia" w:hint="eastAsia"/>
          <w:szCs w:val="21"/>
          <w:lang w:eastAsia="zh-CN"/>
        </w:rPr>
        <w:t>），该参数是反射系数稀疏度和地震道残差的调节参数。较大的</w:t>
      </w:r>
      <w:r w:rsidRPr="002C7565">
        <w:rPr>
          <w:rFonts w:asciiTheme="minorEastAsia" w:hAnsiTheme="minorEastAsia" w:hint="eastAsia"/>
          <w:szCs w:val="21"/>
        </w:rPr>
        <w:t>α</w:t>
      </w:r>
      <w:r w:rsidRPr="002C7565">
        <w:rPr>
          <w:rFonts w:asciiTheme="minorEastAsia" w:hAnsiTheme="minorEastAsia" w:hint="eastAsia"/>
          <w:szCs w:val="21"/>
          <w:lang w:eastAsia="zh-CN"/>
        </w:rPr>
        <w:t>值，则是强调反射系数的稀疏性，忽略了反演道和地震道残差的吻合度，其结果可能使反演剖面细节减少，分辨率降低；较小的</w:t>
      </w:r>
      <w:r w:rsidRPr="002C7565">
        <w:rPr>
          <w:rFonts w:asciiTheme="minorEastAsia" w:hAnsiTheme="minorEastAsia" w:hint="eastAsia"/>
          <w:szCs w:val="21"/>
        </w:rPr>
        <w:t>α</w:t>
      </w:r>
      <w:r w:rsidRPr="002C7565">
        <w:rPr>
          <w:rFonts w:asciiTheme="minorEastAsia" w:hAnsiTheme="minorEastAsia" w:hint="eastAsia"/>
          <w:szCs w:val="21"/>
          <w:lang w:eastAsia="zh-CN"/>
        </w:rPr>
        <w:t>值强调了合成道与地震道的吻合度，降低了对反射系数稀疏性的约束，结果会使一些噪音加到了剖面中（表3-2-1）。最佳的</w:t>
      </w:r>
      <w:r w:rsidRPr="002C7565">
        <w:rPr>
          <w:rFonts w:asciiTheme="minorEastAsia" w:hAnsiTheme="minorEastAsia" w:hint="eastAsia"/>
          <w:szCs w:val="21"/>
        </w:rPr>
        <w:t>α</w:t>
      </w:r>
      <w:r w:rsidRPr="002C7565">
        <w:rPr>
          <w:rFonts w:asciiTheme="minorEastAsia" w:hAnsiTheme="minorEastAsia" w:hint="eastAsia"/>
          <w:szCs w:val="21"/>
          <w:lang w:eastAsia="zh-CN"/>
        </w:rPr>
        <w:t>值应该是反射系数稀疏性与地震道残差的平衡点。图3-2-3</w:t>
      </w:r>
      <w:r w:rsidR="00200E11">
        <w:rPr>
          <w:rFonts w:asciiTheme="minorEastAsia" w:hAnsiTheme="minorEastAsia" w:hint="eastAsia"/>
          <w:szCs w:val="21"/>
          <w:lang w:eastAsia="zh-CN"/>
        </w:rPr>
        <w:t>3</w:t>
      </w:r>
      <w:r w:rsidRPr="002C7565">
        <w:rPr>
          <w:rFonts w:asciiTheme="minorEastAsia" w:hAnsiTheme="minorEastAsia" w:hint="eastAsia"/>
          <w:szCs w:val="21"/>
          <w:lang w:eastAsia="zh-CN"/>
        </w:rPr>
        <w:t>展示了模型约束因子对反演结果影响。</w:t>
      </w:r>
    </w:p>
    <w:p w:rsidR="002B0E44" w:rsidRPr="008F1E8E" w:rsidRDefault="002B0E44" w:rsidP="007E4636">
      <w:pPr>
        <w:adjustRightInd w:val="0"/>
        <w:snapToGrid w:val="0"/>
        <w:spacing w:beforeLines="50" w:before="156" w:line="300" w:lineRule="auto"/>
        <w:jc w:val="center"/>
        <w:rPr>
          <w:rFonts w:ascii="Times New Roman" w:eastAsia="黑体" w:hAnsi="Times New Roman"/>
          <w:sz w:val="18"/>
          <w:szCs w:val="18"/>
        </w:rPr>
      </w:pPr>
      <w:r w:rsidRPr="008F1E8E">
        <w:rPr>
          <w:rFonts w:ascii="Times New Roman" w:eastAsia="黑体" w:hAnsi="Times New Roman" w:hint="eastAsia"/>
          <w:sz w:val="18"/>
          <w:szCs w:val="18"/>
        </w:rPr>
        <w:lastRenderedPageBreak/>
        <w:t>表</w:t>
      </w:r>
      <w:r>
        <w:rPr>
          <w:rFonts w:ascii="Times New Roman" w:eastAsia="黑体" w:hAnsi="Times New Roman" w:hint="eastAsia"/>
          <w:sz w:val="18"/>
          <w:szCs w:val="18"/>
        </w:rPr>
        <w:t xml:space="preserve">3-2-1 </w:t>
      </w:r>
      <w:r>
        <w:rPr>
          <w:rFonts w:ascii="Times New Roman" w:eastAsia="黑体" w:hAnsi="Times New Roman" w:hint="eastAsia"/>
          <w:sz w:val="18"/>
          <w:szCs w:val="18"/>
        </w:rPr>
        <w:t>稀疏约束因子对反演结果的影响</w:t>
      </w:r>
    </w:p>
    <w:p w:rsidR="002B0E44" w:rsidRPr="00997F90" w:rsidRDefault="002B0E44" w:rsidP="002B0E44">
      <w:pPr>
        <w:snapToGrid w:val="0"/>
        <w:spacing w:line="300" w:lineRule="auto"/>
        <w:jc w:val="center"/>
        <w:rPr>
          <w:rFonts w:asciiTheme="minorEastAsia" w:hAnsiTheme="minorEastAsia"/>
          <w:sz w:val="24"/>
          <w:szCs w:val="21"/>
        </w:rPr>
      </w:pPr>
      <w:r w:rsidRPr="008F1E8E">
        <w:rPr>
          <w:noProof/>
        </w:rPr>
        <w:drawing>
          <wp:inline distT="0" distB="0" distL="0" distR="0">
            <wp:extent cx="4113547" cy="720000"/>
            <wp:effectExtent l="0" t="0" r="0" b="0"/>
            <wp:docPr id="1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srcRect t="8182" b="6726"/>
                    <a:stretch>
                      <a:fillRect/>
                    </a:stretch>
                  </pic:blipFill>
                  <pic:spPr bwMode="auto">
                    <a:xfrm>
                      <a:off x="0" y="0"/>
                      <a:ext cx="4113547" cy="720000"/>
                    </a:xfrm>
                    <a:prstGeom prst="rect">
                      <a:avLst/>
                    </a:prstGeom>
                    <a:noFill/>
                    <a:ln w="9525">
                      <a:noFill/>
                      <a:miter lim="800000"/>
                      <a:headEnd/>
                      <a:tailEnd/>
                    </a:ln>
                  </pic:spPr>
                </pic:pic>
              </a:graphicData>
            </a:graphic>
          </wp:inline>
        </w:drawing>
      </w:r>
    </w:p>
    <w:p w:rsidR="00DB6C77" w:rsidRDefault="00DB6C77" w:rsidP="00010D4D">
      <w:pPr>
        <w:snapToGrid w:val="0"/>
        <w:spacing w:line="300" w:lineRule="auto"/>
        <w:jc w:val="center"/>
        <w:rPr>
          <w:rFonts w:asciiTheme="minorEastAsia" w:hAnsiTheme="minorEastAsia"/>
          <w:sz w:val="24"/>
          <w:szCs w:val="21"/>
        </w:rPr>
      </w:pPr>
      <w:r w:rsidRPr="00683112">
        <w:rPr>
          <w:noProof/>
        </w:rPr>
        <w:drawing>
          <wp:inline distT="0" distB="0" distL="0" distR="0">
            <wp:extent cx="5135837" cy="3021496"/>
            <wp:effectExtent l="0" t="0" r="0" b="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5179824" cy="3047374"/>
                    </a:xfrm>
                    <a:prstGeom prst="rect">
                      <a:avLst/>
                    </a:prstGeom>
                    <a:noFill/>
                    <a:ln w="9525">
                      <a:noFill/>
                      <a:miter lim="800000"/>
                      <a:headEnd/>
                      <a:tailEnd/>
                    </a:ln>
                  </pic:spPr>
                </pic:pic>
              </a:graphicData>
            </a:graphic>
          </wp:inline>
        </w:drawing>
      </w:r>
    </w:p>
    <w:p w:rsidR="00DB6C77" w:rsidRDefault="00DB6C77" w:rsidP="007E4636">
      <w:pPr>
        <w:adjustRightInd w:val="0"/>
        <w:snapToGrid w:val="0"/>
        <w:spacing w:afterLines="50" w:after="156" w:line="300" w:lineRule="auto"/>
        <w:jc w:val="center"/>
        <w:rPr>
          <w:rFonts w:ascii="Times New Roman" w:eastAsia="黑体" w:hAnsi="Times New Roman"/>
          <w:sz w:val="18"/>
          <w:szCs w:val="18"/>
        </w:rPr>
      </w:pPr>
      <w:r w:rsidRPr="00294C11">
        <w:rPr>
          <w:rFonts w:ascii="Times New Roman" w:eastAsia="黑体" w:hAnsi="Times New Roman" w:hint="eastAsia"/>
          <w:sz w:val="18"/>
          <w:szCs w:val="18"/>
        </w:rPr>
        <w:t>图</w:t>
      </w:r>
      <w:r w:rsidR="006E5860">
        <w:rPr>
          <w:rFonts w:ascii="Times New Roman" w:eastAsia="黑体" w:hAnsi="Times New Roman" w:hint="eastAsia"/>
          <w:sz w:val="18"/>
          <w:szCs w:val="18"/>
        </w:rPr>
        <w:t>3-2-3</w:t>
      </w:r>
      <w:r w:rsidR="00200E11">
        <w:rPr>
          <w:rFonts w:ascii="Times New Roman" w:eastAsia="黑体" w:hAnsi="Times New Roman" w:hint="eastAsia"/>
          <w:sz w:val="18"/>
          <w:szCs w:val="18"/>
        </w:rPr>
        <w:t>3</w:t>
      </w:r>
      <w:r>
        <w:rPr>
          <w:rFonts w:ascii="Times New Roman" w:eastAsia="黑体" w:hAnsi="Times New Roman" w:hint="eastAsia"/>
          <w:sz w:val="18"/>
          <w:szCs w:val="18"/>
        </w:rPr>
        <w:t>稀疏</w:t>
      </w:r>
      <w:r w:rsidR="00A4173A">
        <w:rPr>
          <w:rFonts w:ascii="Times New Roman" w:eastAsia="黑体" w:hAnsi="Times New Roman" w:hint="eastAsia"/>
          <w:sz w:val="18"/>
          <w:szCs w:val="18"/>
        </w:rPr>
        <w:t>约束</w:t>
      </w:r>
      <w:r>
        <w:rPr>
          <w:rFonts w:ascii="Times New Roman" w:eastAsia="黑体" w:hAnsi="Times New Roman" w:hint="eastAsia"/>
          <w:sz w:val="18"/>
          <w:szCs w:val="18"/>
        </w:rPr>
        <w:t>因子</w:t>
      </w:r>
      <w:r w:rsidRPr="00294C11">
        <w:rPr>
          <w:rFonts w:ascii="Times New Roman" w:eastAsia="黑体" w:hAnsi="Times New Roman" w:hint="eastAsia"/>
          <w:sz w:val="18"/>
          <w:szCs w:val="18"/>
        </w:rPr>
        <w:t>对反演结果影响</w:t>
      </w:r>
    </w:p>
    <w:p w:rsidR="00DB6C77" w:rsidRDefault="00DB6C77" w:rsidP="002B0E44">
      <w:pPr>
        <w:pStyle w:val="a6"/>
        <w:numPr>
          <w:ilvl w:val="0"/>
          <w:numId w:val="5"/>
        </w:numPr>
        <w:snapToGrid w:val="0"/>
        <w:spacing w:line="300" w:lineRule="auto"/>
        <w:ind w:left="902" w:firstLineChars="0"/>
        <w:jc w:val="both"/>
        <w:rPr>
          <w:rFonts w:asciiTheme="minorEastAsia" w:eastAsiaTheme="minorEastAsia" w:hAnsiTheme="minorEastAsia"/>
          <w:szCs w:val="21"/>
          <w:lang w:eastAsia="zh-CN"/>
        </w:rPr>
      </w:pPr>
      <w:r w:rsidRPr="002C7565">
        <w:rPr>
          <w:rFonts w:asciiTheme="minorEastAsia" w:eastAsiaTheme="minorEastAsia" w:hAnsiTheme="minorEastAsia" w:hint="eastAsia"/>
          <w:szCs w:val="21"/>
          <w:lang w:eastAsia="zh-CN"/>
        </w:rPr>
        <w:t>Model Constrained Factor</w:t>
      </w:r>
      <w:r w:rsidR="00B708CD" w:rsidRPr="002C7565">
        <w:rPr>
          <w:rFonts w:asciiTheme="minorEastAsia" w:eastAsiaTheme="minorEastAsia" w:hAnsiTheme="minorEastAsia" w:hint="eastAsia"/>
          <w:szCs w:val="21"/>
          <w:lang w:eastAsia="zh-CN"/>
        </w:rPr>
        <w:t>—</w:t>
      </w:r>
      <w:r w:rsidRPr="002C7565">
        <w:rPr>
          <w:rFonts w:asciiTheme="minorEastAsia" w:eastAsiaTheme="minorEastAsia" w:hAnsiTheme="minorEastAsia" w:hint="eastAsia"/>
          <w:szCs w:val="21"/>
          <w:lang w:eastAsia="zh-CN"/>
        </w:rPr>
        <w:t>模型约束因子</w:t>
      </w:r>
      <w:r w:rsidR="00DE2CB4" w:rsidRPr="002C7565">
        <w:rPr>
          <w:rFonts w:asciiTheme="minorEastAsia" w:eastAsiaTheme="minorEastAsia" w:hAnsiTheme="minorEastAsia" w:hint="eastAsia"/>
          <w:szCs w:val="21"/>
          <w:lang w:eastAsia="zh-CN"/>
        </w:rPr>
        <w:t>（β）</w:t>
      </w:r>
      <w:r w:rsidRPr="002C7565">
        <w:rPr>
          <w:rFonts w:asciiTheme="minorEastAsia" w:eastAsiaTheme="minorEastAsia" w:hAnsiTheme="minorEastAsia" w:hint="eastAsia"/>
          <w:szCs w:val="21"/>
          <w:lang w:eastAsia="zh-CN"/>
        </w:rPr>
        <w:t>。该参数控制着反演结果与模型的相似度，目的是通过先验阻抗模型约束降低反演结果的非唯一性，提高反射系数的可信度</w:t>
      </w:r>
      <w:r w:rsidR="00010D4D">
        <w:rPr>
          <w:rFonts w:asciiTheme="minorEastAsia" w:eastAsiaTheme="minorEastAsia" w:hAnsiTheme="minorEastAsia" w:hint="eastAsia"/>
          <w:szCs w:val="21"/>
          <w:lang w:eastAsia="zh-CN"/>
        </w:rPr>
        <w:t>。β值越大反演得到的阻抗相对趋势越与模型接近</w:t>
      </w:r>
      <w:r w:rsidR="00D5216B" w:rsidRPr="002C7565">
        <w:rPr>
          <w:rFonts w:asciiTheme="minorEastAsia" w:eastAsiaTheme="minorEastAsia" w:hAnsiTheme="minorEastAsia" w:hint="eastAsia"/>
          <w:szCs w:val="21"/>
          <w:lang w:eastAsia="zh-CN"/>
        </w:rPr>
        <w:t>；</w:t>
      </w:r>
      <w:r w:rsidRPr="002C7565">
        <w:rPr>
          <w:rFonts w:asciiTheme="minorEastAsia" w:eastAsiaTheme="minorEastAsia" w:hAnsiTheme="minorEastAsia" w:hint="eastAsia"/>
          <w:szCs w:val="21"/>
          <w:lang w:eastAsia="zh-CN"/>
        </w:rPr>
        <w:t>β值越小，反演结果则越与地震相似。对于信噪比较高的</w:t>
      </w:r>
      <w:r w:rsidR="00DE2CB4" w:rsidRPr="002C7565">
        <w:rPr>
          <w:rFonts w:asciiTheme="minorEastAsia" w:eastAsiaTheme="minorEastAsia" w:hAnsiTheme="minorEastAsia" w:hint="eastAsia"/>
          <w:szCs w:val="21"/>
          <w:lang w:eastAsia="zh-CN"/>
        </w:rPr>
        <w:t>地震</w:t>
      </w:r>
      <w:r w:rsidRPr="002C7565">
        <w:rPr>
          <w:rFonts w:asciiTheme="minorEastAsia" w:eastAsiaTheme="minorEastAsia" w:hAnsiTheme="minorEastAsia" w:hint="eastAsia"/>
          <w:szCs w:val="21"/>
          <w:lang w:eastAsia="zh-CN"/>
        </w:rPr>
        <w:t>数据，推荐选则较小值；对于信噪比较低的</w:t>
      </w:r>
      <w:r w:rsidR="00DE2CB4" w:rsidRPr="002C7565">
        <w:rPr>
          <w:rFonts w:asciiTheme="minorEastAsia" w:eastAsiaTheme="minorEastAsia" w:hAnsiTheme="minorEastAsia" w:hint="eastAsia"/>
          <w:szCs w:val="21"/>
          <w:lang w:eastAsia="zh-CN"/>
        </w:rPr>
        <w:t>地震</w:t>
      </w:r>
      <w:r w:rsidRPr="002C7565">
        <w:rPr>
          <w:rFonts w:asciiTheme="minorEastAsia" w:eastAsiaTheme="minorEastAsia" w:hAnsiTheme="minorEastAsia" w:hint="eastAsia"/>
          <w:szCs w:val="21"/>
          <w:lang w:eastAsia="zh-CN"/>
        </w:rPr>
        <w:t>数据应选较大值。图</w:t>
      </w:r>
      <w:r w:rsidR="00DE2CB4" w:rsidRPr="002C7565">
        <w:rPr>
          <w:rFonts w:asciiTheme="minorEastAsia" w:eastAsiaTheme="minorEastAsia" w:hAnsiTheme="minorEastAsia" w:hint="eastAsia"/>
          <w:szCs w:val="21"/>
          <w:lang w:eastAsia="zh-CN"/>
        </w:rPr>
        <w:t>3-2-3</w:t>
      </w:r>
      <w:r w:rsidR="00200E11">
        <w:rPr>
          <w:rFonts w:asciiTheme="minorEastAsia" w:eastAsiaTheme="minorEastAsia" w:hAnsiTheme="minorEastAsia" w:hint="eastAsia"/>
          <w:szCs w:val="21"/>
          <w:lang w:eastAsia="zh-CN"/>
        </w:rPr>
        <w:t>4</w:t>
      </w:r>
      <w:r w:rsidRPr="002C7565">
        <w:rPr>
          <w:rFonts w:asciiTheme="minorEastAsia" w:eastAsiaTheme="minorEastAsia" w:hAnsiTheme="minorEastAsia" w:hint="eastAsia"/>
          <w:szCs w:val="21"/>
          <w:lang w:eastAsia="zh-CN"/>
        </w:rPr>
        <w:t>展示了模型约束因子对反演结果影响。可以看出</w:t>
      </w:r>
      <w:r w:rsidR="00DE2CB4" w:rsidRPr="002C7565">
        <w:rPr>
          <w:rFonts w:asciiTheme="minorEastAsia" w:eastAsiaTheme="minorEastAsia" w:hAnsiTheme="minorEastAsia" w:hint="eastAsia"/>
          <w:szCs w:val="21"/>
          <w:lang w:eastAsia="zh-CN"/>
        </w:rPr>
        <w:t>，</w:t>
      </w:r>
      <w:r w:rsidRPr="002C7565">
        <w:rPr>
          <w:rFonts w:asciiTheme="minorEastAsia" w:eastAsiaTheme="minorEastAsia" w:hAnsiTheme="minorEastAsia" w:hint="eastAsia"/>
          <w:szCs w:val="21"/>
          <w:lang w:eastAsia="zh-CN"/>
        </w:rPr>
        <w:t>模型约束因子</w:t>
      </w:r>
      <w:r w:rsidR="00DE2CB4" w:rsidRPr="002C7565">
        <w:rPr>
          <w:rFonts w:asciiTheme="minorEastAsia" w:eastAsiaTheme="minorEastAsia" w:hAnsiTheme="minorEastAsia" w:hint="eastAsia"/>
          <w:szCs w:val="21"/>
          <w:lang w:eastAsia="zh-CN"/>
        </w:rPr>
        <w:t>越大</w:t>
      </w:r>
      <w:r w:rsidRPr="002C7565">
        <w:rPr>
          <w:rFonts w:asciiTheme="minorEastAsia" w:eastAsiaTheme="minorEastAsia" w:hAnsiTheme="minorEastAsia" w:hint="eastAsia"/>
          <w:szCs w:val="21"/>
          <w:lang w:eastAsia="zh-CN"/>
        </w:rPr>
        <w:t>，反演结果与模型也越接近。</w:t>
      </w:r>
    </w:p>
    <w:p w:rsidR="00DB6C77" w:rsidRDefault="00DB6C77" w:rsidP="00DB6C77">
      <w:pPr>
        <w:snapToGrid w:val="0"/>
        <w:spacing w:line="300" w:lineRule="auto"/>
        <w:jc w:val="center"/>
        <w:rPr>
          <w:rFonts w:asciiTheme="minorEastAsia" w:hAnsiTheme="minorEastAsia"/>
          <w:sz w:val="24"/>
          <w:szCs w:val="21"/>
        </w:rPr>
      </w:pPr>
      <w:r w:rsidRPr="00F61449">
        <w:rPr>
          <w:noProof/>
        </w:rPr>
        <w:drawing>
          <wp:inline distT="0" distB="0" distL="0" distR="0">
            <wp:extent cx="5055535" cy="2973788"/>
            <wp:effectExtent l="19050" t="1905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srcRect b="2290"/>
                    <a:stretch>
                      <a:fillRect/>
                    </a:stretch>
                  </pic:blipFill>
                  <pic:spPr bwMode="auto">
                    <a:xfrm>
                      <a:off x="0" y="0"/>
                      <a:ext cx="5095089" cy="2997055"/>
                    </a:xfrm>
                    <a:prstGeom prst="rect">
                      <a:avLst/>
                    </a:prstGeom>
                    <a:noFill/>
                    <a:ln w="9525">
                      <a:solidFill>
                        <a:schemeClr val="tx1"/>
                      </a:solidFill>
                      <a:miter lim="800000"/>
                      <a:headEnd/>
                      <a:tailEnd/>
                    </a:ln>
                  </pic:spPr>
                </pic:pic>
              </a:graphicData>
            </a:graphic>
          </wp:inline>
        </w:drawing>
      </w:r>
    </w:p>
    <w:p w:rsidR="00DB6C77" w:rsidRDefault="00DB6C77" w:rsidP="007E4636">
      <w:pPr>
        <w:adjustRightInd w:val="0"/>
        <w:snapToGrid w:val="0"/>
        <w:spacing w:afterLines="50" w:after="156" w:line="300" w:lineRule="auto"/>
        <w:jc w:val="center"/>
        <w:rPr>
          <w:rFonts w:ascii="Times New Roman" w:eastAsia="黑体" w:hAnsi="Times New Roman"/>
          <w:sz w:val="18"/>
          <w:szCs w:val="18"/>
        </w:rPr>
      </w:pPr>
      <w:r w:rsidRPr="00294C11">
        <w:rPr>
          <w:rFonts w:ascii="Times New Roman" w:eastAsia="黑体" w:hAnsi="Times New Roman" w:hint="eastAsia"/>
          <w:sz w:val="18"/>
          <w:szCs w:val="18"/>
        </w:rPr>
        <w:t>图</w:t>
      </w:r>
      <w:r w:rsidR="006B2999">
        <w:rPr>
          <w:rFonts w:ascii="Times New Roman" w:eastAsia="黑体" w:hAnsi="Times New Roman" w:hint="eastAsia"/>
          <w:sz w:val="18"/>
          <w:szCs w:val="18"/>
        </w:rPr>
        <w:t>3-2-3</w:t>
      </w:r>
      <w:r w:rsidR="00200E11">
        <w:rPr>
          <w:rFonts w:ascii="Times New Roman" w:eastAsia="黑体" w:hAnsi="Times New Roman" w:hint="eastAsia"/>
          <w:sz w:val="18"/>
          <w:szCs w:val="18"/>
        </w:rPr>
        <w:t>4</w:t>
      </w:r>
      <w:r w:rsidRPr="00294C11">
        <w:rPr>
          <w:rFonts w:ascii="Times New Roman" w:eastAsia="黑体" w:hAnsi="Times New Roman" w:hint="eastAsia"/>
          <w:sz w:val="18"/>
          <w:szCs w:val="18"/>
        </w:rPr>
        <w:t>模型</w:t>
      </w:r>
      <w:r w:rsidR="00A4173A">
        <w:rPr>
          <w:rFonts w:ascii="Times New Roman" w:eastAsia="黑体" w:hAnsi="Times New Roman" w:hint="eastAsia"/>
          <w:sz w:val="18"/>
          <w:szCs w:val="18"/>
        </w:rPr>
        <w:t>约束因子</w:t>
      </w:r>
      <w:r w:rsidRPr="00294C11">
        <w:rPr>
          <w:rFonts w:ascii="Times New Roman" w:eastAsia="黑体" w:hAnsi="Times New Roman" w:hint="eastAsia"/>
          <w:sz w:val="18"/>
          <w:szCs w:val="18"/>
        </w:rPr>
        <w:t>对反演结果影响</w:t>
      </w:r>
    </w:p>
    <w:p w:rsidR="00010D4D" w:rsidRPr="00010D4D" w:rsidRDefault="00010D4D" w:rsidP="00010D4D">
      <w:pPr>
        <w:pStyle w:val="a6"/>
        <w:numPr>
          <w:ilvl w:val="0"/>
          <w:numId w:val="5"/>
        </w:numPr>
        <w:adjustRightInd w:val="0"/>
        <w:snapToGrid w:val="0"/>
        <w:spacing w:line="300" w:lineRule="auto"/>
        <w:ind w:firstLineChars="0"/>
        <w:jc w:val="both"/>
        <w:rPr>
          <w:rFonts w:asciiTheme="minorEastAsia" w:eastAsiaTheme="minorEastAsia" w:hAnsiTheme="minorEastAsia"/>
          <w:szCs w:val="21"/>
          <w:lang w:eastAsia="zh-CN"/>
        </w:rPr>
      </w:pPr>
      <w:r w:rsidRPr="002C7565">
        <w:rPr>
          <w:rFonts w:asciiTheme="minorEastAsia" w:eastAsiaTheme="minorEastAsia" w:hAnsiTheme="minorEastAsia" w:hint="eastAsia"/>
          <w:szCs w:val="21"/>
          <w:lang w:eastAsia="zh-CN"/>
        </w:rPr>
        <w:lastRenderedPageBreak/>
        <w:t>Wavelet Factor 子波比例因子：通过子波原始振幅与该参数相乘达到调节子波的振幅的目的。一般情况下，子波与地震的振幅越接近，反演效果越好。</w:t>
      </w:r>
    </w:p>
    <w:p w:rsidR="00200E11" w:rsidRPr="00200E11" w:rsidRDefault="00200E11" w:rsidP="00200E11">
      <w:pPr>
        <w:snapToGrid w:val="0"/>
        <w:spacing w:line="300" w:lineRule="auto"/>
        <w:ind w:firstLineChars="200" w:firstLine="420"/>
        <w:rPr>
          <w:rFonts w:asciiTheme="minorEastAsia" w:hAnsiTheme="minorEastAsia"/>
          <w:szCs w:val="21"/>
        </w:rPr>
      </w:pPr>
      <w:r w:rsidRPr="002C7565">
        <w:rPr>
          <w:rFonts w:asciiTheme="minorEastAsia" w:hAnsiTheme="minorEastAsia" w:hint="eastAsia"/>
          <w:szCs w:val="21"/>
        </w:rPr>
        <w:t>反演参数测试的过程中，可以通过点击QC按钮实时查看当前参数组合在QC线的反演效果。QC线可以是过重要井的主测线也可以是连井线，其设置位置位于</w:t>
      </w:r>
      <w:r w:rsidRPr="002C7565">
        <w:rPr>
          <w:rFonts w:asciiTheme="minorEastAsia" w:hAnsiTheme="minorEastAsia" w:hint="eastAsia"/>
        </w:rPr>
        <w:t>Inversion</w:t>
      </w:r>
      <w:r w:rsidRPr="002C7565">
        <w:rPr>
          <w:rFonts w:asciiTheme="minorEastAsia" w:hAnsiTheme="minorEastAsia"/>
        </w:rPr>
        <w:sym w:font="Wingdings" w:char="F0E0"/>
      </w:r>
      <w:r w:rsidRPr="002C7565">
        <w:rPr>
          <w:rFonts w:asciiTheme="minorEastAsia" w:hAnsiTheme="minorEastAsia" w:hint="eastAsia"/>
        </w:rPr>
        <w:t xml:space="preserve"> Inversion</w:t>
      </w:r>
      <w:r w:rsidRPr="002C7565">
        <w:rPr>
          <w:rFonts w:asciiTheme="minorEastAsia" w:hAnsiTheme="minorEastAsia"/>
        </w:rPr>
        <w:sym w:font="Wingdings" w:char="F0E0"/>
      </w:r>
      <w:r w:rsidRPr="002C7565">
        <w:rPr>
          <w:rFonts w:asciiTheme="minorEastAsia" w:hAnsiTheme="minorEastAsia"/>
        </w:rPr>
        <w:t>QC</w:t>
      </w:r>
      <w:r w:rsidRPr="002C7565">
        <w:rPr>
          <w:rFonts w:asciiTheme="minorEastAsia" w:hAnsiTheme="minorEastAsia" w:hint="eastAsia"/>
        </w:rPr>
        <w:t xml:space="preserve"> Range。</w:t>
      </w:r>
      <w:r w:rsidRPr="002C7565">
        <w:rPr>
          <w:rFonts w:asciiTheme="minorEastAsia" w:hAnsiTheme="minorEastAsia" w:hint="eastAsia"/>
          <w:szCs w:val="21"/>
        </w:rPr>
        <w:t>当QC线的反演结果较为理想时，则可以通过此反演结果对应的参数组进行全区的反演。</w:t>
      </w:r>
    </w:p>
    <w:p w:rsidR="009D55E5" w:rsidRPr="003B6486" w:rsidRDefault="009D55E5" w:rsidP="003B6486">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3B6486">
        <w:rPr>
          <w:rFonts w:ascii="Times New Roman" w:eastAsia="宋体" w:hAnsi="Times New Roman" w:cs="Times New Roman" w:hint="eastAsia"/>
          <w:kern w:val="0"/>
          <w:sz w:val="21"/>
          <w:szCs w:val="21"/>
        </w:rPr>
        <w:t>（四）</w:t>
      </w:r>
      <w:r w:rsidR="00DB6C77" w:rsidRPr="003B6486">
        <w:rPr>
          <w:rFonts w:ascii="Times New Roman" w:eastAsia="宋体" w:hAnsi="Times New Roman" w:cs="Times New Roman" w:hint="eastAsia"/>
          <w:kern w:val="0"/>
          <w:sz w:val="21"/>
          <w:szCs w:val="21"/>
        </w:rPr>
        <w:t>Output</w:t>
      </w:r>
      <w:r w:rsidRPr="003B6486">
        <w:rPr>
          <w:rFonts w:ascii="Times New Roman" w:eastAsia="宋体" w:hAnsi="Times New Roman" w:cs="Times New Roman" w:hint="eastAsia"/>
          <w:kern w:val="0"/>
          <w:sz w:val="21"/>
          <w:szCs w:val="21"/>
        </w:rPr>
        <w:t>—</w:t>
      </w:r>
      <w:r w:rsidR="00DB6C77" w:rsidRPr="003B6486">
        <w:rPr>
          <w:rFonts w:ascii="Times New Roman" w:eastAsia="宋体" w:hAnsi="Times New Roman" w:cs="Times New Roman" w:hint="eastAsia"/>
          <w:kern w:val="0"/>
          <w:sz w:val="21"/>
          <w:szCs w:val="21"/>
        </w:rPr>
        <w:t>反演成果</w:t>
      </w:r>
      <w:r w:rsidR="008F21CE" w:rsidRPr="003B6486">
        <w:rPr>
          <w:rFonts w:ascii="Times New Roman" w:eastAsia="宋体" w:hAnsi="Times New Roman" w:cs="Times New Roman" w:hint="eastAsia"/>
          <w:kern w:val="0"/>
          <w:sz w:val="21"/>
          <w:szCs w:val="21"/>
        </w:rPr>
        <w:t>输出</w:t>
      </w:r>
    </w:p>
    <w:p w:rsidR="00DB6C77" w:rsidRPr="003B6486" w:rsidRDefault="00DB6C77" w:rsidP="003B6486">
      <w:pPr>
        <w:snapToGrid w:val="0"/>
        <w:spacing w:line="300" w:lineRule="auto"/>
        <w:ind w:firstLineChars="200" w:firstLine="420"/>
        <w:rPr>
          <w:rFonts w:asciiTheme="minorEastAsia" w:hAnsiTheme="minorEastAsia"/>
          <w:szCs w:val="21"/>
        </w:rPr>
      </w:pPr>
      <w:r w:rsidRPr="003B6486">
        <w:rPr>
          <w:rFonts w:asciiTheme="minorEastAsia" w:hAnsiTheme="minorEastAsia" w:hint="eastAsia"/>
          <w:szCs w:val="21"/>
        </w:rPr>
        <w:t>稀疏脉冲反演的输出结果包括三种数据体</w:t>
      </w:r>
      <w:r w:rsidR="00CC001D" w:rsidRPr="003B6486">
        <w:rPr>
          <w:rFonts w:asciiTheme="minorEastAsia" w:hAnsiTheme="minorEastAsia" w:hint="eastAsia"/>
          <w:szCs w:val="21"/>
        </w:rPr>
        <w:t>（图3-2-3</w:t>
      </w:r>
      <w:r w:rsidR="00200E11">
        <w:rPr>
          <w:rFonts w:asciiTheme="minorEastAsia" w:hAnsiTheme="minorEastAsia" w:hint="eastAsia"/>
          <w:szCs w:val="21"/>
        </w:rPr>
        <w:t>5</w:t>
      </w:r>
      <w:r w:rsidR="00CC001D" w:rsidRPr="003B6486">
        <w:rPr>
          <w:rFonts w:asciiTheme="minorEastAsia" w:hAnsiTheme="minorEastAsia" w:hint="eastAsia"/>
          <w:szCs w:val="21"/>
        </w:rPr>
        <w:t>）</w:t>
      </w:r>
      <w:r w:rsidR="00D907DC" w:rsidRPr="003B6486">
        <w:rPr>
          <w:rFonts w:asciiTheme="minorEastAsia" w:hAnsiTheme="minorEastAsia" w:hint="eastAsia"/>
          <w:szCs w:val="21"/>
        </w:rPr>
        <w:t>。其中，</w:t>
      </w:r>
      <w:r w:rsidRPr="003B6486">
        <w:rPr>
          <w:rFonts w:asciiTheme="minorEastAsia" w:hAnsiTheme="minorEastAsia" w:hint="eastAsia"/>
          <w:szCs w:val="21"/>
        </w:rPr>
        <w:t>波阻抗数据体</w:t>
      </w:r>
      <w:r w:rsidR="00D907DC" w:rsidRPr="003B6486">
        <w:rPr>
          <w:rFonts w:asciiTheme="minorEastAsia" w:hAnsiTheme="minorEastAsia" w:hint="eastAsia"/>
          <w:szCs w:val="21"/>
        </w:rPr>
        <w:t>（后</w:t>
      </w:r>
      <w:r w:rsidRPr="003B6486">
        <w:rPr>
          <w:rFonts w:asciiTheme="minorEastAsia" w:hAnsiTheme="minorEastAsia" w:hint="eastAsia"/>
          <w:szCs w:val="21"/>
        </w:rPr>
        <w:t>缀</w:t>
      </w:r>
      <w:r w:rsidR="00D907DC" w:rsidRPr="003B6486">
        <w:rPr>
          <w:rFonts w:asciiTheme="minorEastAsia" w:hAnsiTheme="minorEastAsia" w:hint="eastAsia"/>
          <w:szCs w:val="21"/>
        </w:rPr>
        <w:t>为</w:t>
      </w:r>
      <w:r w:rsidRPr="003B6486">
        <w:rPr>
          <w:rFonts w:asciiTheme="minorEastAsia" w:hAnsiTheme="minorEastAsia" w:hint="eastAsia"/>
          <w:szCs w:val="21"/>
        </w:rPr>
        <w:t>Imp.Ssi</w:t>
      </w:r>
      <w:r w:rsidR="00D907DC" w:rsidRPr="003B6486">
        <w:rPr>
          <w:rFonts w:asciiTheme="minorEastAsia" w:hAnsiTheme="minorEastAsia" w:hint="eastAsia"/>
          <w:szCs w:val="21"/>
        </w:rPr>
        <w:t>）为必选数据</w:t>
      </w:r>
      <w:r w:rsidRPr="003B6486">
        <w:rPr>
          <w:rFonts w:asciiTheme="minorEastAsia" w:hAnsiTheme="minorEastAsia" w:hint="eastAsia"/>
          <w:szCs w:val="21"/>
        </w:rPr>
        <w:t>；合成道数据体</w:t>
      </w:r>
      <w:r w:rsidR="00D907DC" w:rsidRPr="003B6486">
        <w:rPr>
          <w:rFonts w:asciiTheme="minorEastAsia" w:hAnsiTheme="minorEastAsia" w:hint="eastAsia"/>
          <w:szCs w:val="21"/>
        </w:rPr>
        <w:t>（后</w:t>
      </w:r>
      <w:r w:rsidRPr="003B6486">
        <w:rPr>
          <w:rFonts w:asciiTheme="minorEastAsia" w:hAnsiTheme="minorEastAsia" w:hint="eastAsia"/>
          <w:szCs w:val="21"/>
        </w:rPr>
        <w:t>缀</w:t>
      </w:r>
      <w:r w:rsidR="00D907DC" w:rsidRPr="003B6486">
        <w:rPr>
          <w:rFonts w:asciiTheme="minorEastAsia" w:hAnsiTheme="minorEastAsia" w:hint="eastAsia"/>
          <w:szCs w:val="21"/>
        </w:rPr>
        <w:t>为</w:t>
      </w:r>
      <w:r w:rsidRPr="003B6486">
        <w:rPr>
          <w:rFonts w:asciiTheme="minorEastAsia" w:hAnsiTheme="minorEastAsia" w:hint="eastAsia"/>
          <w:szCs w:val="21"/>
        </w:rPr>
        <w:t>Syn.Ssi</w:t>
      </w:r>
      <w:r w:rsidR="00D907DC" w:rsidRPr="003B6486">
        <w:rPr>
          <w:rFonts w:asciiTheme="minorEastAsia" w:hAnsiTheme="minorEastAsia" w:hint="eastAsia"/>
          <w:szCs w:val="21"/>
        </w:rPr>
        <w:t>）与</w:t>
      </w:r>
      <w:r w:rsidRPr="003B6486">
        <w:rPr>
          <w:rFonts w:asciiTheme="minorEastAsia" w:hAnsiTheme="minorEastAsia" w:hint="eastAsia"/>
          <w:szCs w:val="21"/>
        </w:rPr>
        <w:t>残差数据体</w:t>
      </w:r>
      <w:r w:rsidR="00D907DC" w:rsidRPr="003B6486">
        <w:rPr>
          <w:rFonts w:asciiTheme="minorEastAsia" w:hAnsiTheme="minorEastAsia" w:hint="eastAsia"/>
          <w:szCs w:val="21"/>
        </w:rPr>
        <w:t>（后</w:t>
      </w:r>
      <w:r w:rsidRPr="003B6486">
        <w:rPr>
          <w:rFonts w:asciiTheme="minorEastAsia" w:hAnsiTheme="minorEastAsia" w:hint="eastAsia"/>
          <w:szCs w:val="21"/>
        </w:rPr>
        <w:t>缀</w:t>
      </w:r>
      <w:r w:rsidR="00D907DC" w:rsidRPr="003B6486">
        <w:rPr>
          <w:rFonts w:asciiTheme="minorEastAsia" w:hAnsiTheme="minorEastAsia" w:hint="eastAsia"/>
          <w:szCs w:val="21"/>
        </w:rPr>
        <w:t>为</w:t>
      </w:r>
      <w:r w:rsidRPr="003B6486">
        <w:rPr>
          <w:rFonts w:asciiTheme="minorEastAsia" w:hAnsiTheme="minorEastAsia" w:hint="eastAsia"/>
          <w:szCs w:val="21"/>
        </w:rPr>
        <w:t>Res.Ssi</w:t>
      </w:r>
      <w:r w:rsidR="00D907DC" w:rsidRPr="003B6486">
        <w:rPr>
          <w:rFonts w:asciiTheme="minorEastAsia" w:hAnsiTheme="minorEastAsia" w:hint="eastAsia"/>
          <w:szCs w:val="21"/>
        </w:rPr>
        <w:t>）为可选输出数据</w:t>
      </w:r>
      <w:r w:rsidRPr="003B6486">
        <w:rPr>
          <w:rFonts w:asciiTheme="minorEastAsia" w:hAnsiTheme="minorEastAsia" w:hint="eastAsia"/>
          <w:szCs w:val="21"/>
        </w:rPr>
        <w:t>。</w:t>
      </w:r>
    </w:p>
    <w:p w:rsidR="00D907DC" w:rsidRDefault="00EE55B7" w:rsidP="0013255D">
      <w:pPr>
        <w:snapToGrid w:val="0"/>
        <w:spacing w:beforeLines="50" w:before="156" w:line="300" w:lineRule="auto"/>
        <w:jc w:val="center"/>
        <w:rPr>
          <w:rFonts w:asciiTheme="minorEastAsia" w:hAnsiTheme="minorEastAsia"/>
          <w:sz w:val="24"/>
          <w:szCs w:val="21"/>
        </w:rPr>
      </w:pPr>
      <w:r w:rsidRPr="00EE55B7">
        <w:rPr>
          <w:rFonts w:asciiTheme="minorEastAsia" w:hAnsiTheme="minorEastAsia"/>
          <w:noProof/>
          <w:sz w:val="24"/>
          <w:szCs w:val="21"/>
        </w:rPr>
        <w:drawing>
          <wp:inline distT="0" distB="0" distL="0" distR="0">
            <wp:extent cx="3958334" cy="1512000"/>
            <wp:effectExtent l="19050" t="19050" r="4445" b="0"/>
            <wp:docPr id="80" name="图片 80" descr="C:\Users\user\AppData\Local\Temp\1652665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1652665786(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8334" cy="1512000"/>
                    </a:xfrm>
                    <a:prstGeom prst="rect">
                      <a:avLst/>
                    </a:prstGeom>
                    <a:noFill/>
                    <a:ln>
                      <a:solidFill>
                        <a:schemeClr val="tx1"/>
                      </a:solidFill>
                    </a:ln>
                  </pic:spPr>
                </pic:pic>
              </a:graphicData>
            </a:graphic>
          </wp:inline>
        </w:drawing>
      </w:r>
    </w:p>
    <w:p w:rsidR="00D907DC" w:rsidRPr="00294C11" w:rsidRDefault="00D907DC" w:rsidP="007E4636">
      <w:pPr>
        <w:adjustRightInd w:val="0"/>
        <w:snapToGrid w:val="0"/>
        <w:spacing w:afterLines="50" w:after="156" w:line="300" w:lineRule="auto"/>
        <w:jc w:val="center"/>
        <w:rPr>
          <w:rFonts w:ascii="Times New Roman" w:eastAsia="黑体" w:hAnsi="Times New Roman"/>
          <w:sz w:val="18"/>
          <w:szCs w:val="18"/>
        </w:rPr>
      </w:pPr>
      <w:r w:rsidRPr="00294C11">
        <w:rPr>
          <w:rFonts w:ascii="Times New Roman" w:eastAsia="黑体" w:hAnsi="Times New Roman" w:hint="eastAsia"/>
          <w:sz w:val="18"/>
          <w:szCs w:val="18"/>
        </w:rPr>
        <w:t>图</w:t>
      </w:r>
      <w:r>
        <w:rPr>
          <w:rFonts w:ascii="Times New Roman" w:eastAsia="黑体" w:hAnsi="Times New Roman" w:hint="eastAsia"/>
          <w:sz w:val="18"/>
          <w:szCs w:val="18"/>
        </w:rPr>
        <w:t>3-2-3</w:t>
      </w:r>
      <w:r w:rsidR="00200E11">
        <w:rPr>
          <w:rFonts w:ascii="Times New Roman" w:eastAsia="黑体" w:hAnsi="Times New Roman" w:hint="eastAsia"/>
          <w:sz w:val="18"/>
          <w:szCs w:val="18"/>
        </w:rPr>
        <w:t>5</w:t>
      </w:r>
      <w:r>
        <w:rPr>
          <w:rFonts w:ascii="Times New Roman" w:eastAsia="黑体" w:hAnsi="Times New Roman" w:hint="eastAsia"/>
          <w:sz w:val="18"/>
          <w:szCs w:val="18"/>
        </w:rPr>
        <w:t>反演结果输出页</w:t>
      </w:r>
    </w:p>
    <w:p w:rsidR="004C63C4" w:rsidRPr="00C603AC" w:rsidRDefault="00F76E43" w:rsidP="00C603AC">
      <w:pPr>
        <w:pStyle w:val="3"/>
        <w:snapToGrid w:val="0"/>
        <w:spacing w:before="120" w:after="120" w:line="300" w:lineRule="auto"/>
        <w:rPr>
          <w:rFonts w:ascii="Times New Roman" w:hAnsi="Times New Roman"/>
          <w:sz w:val="24"/>
          <w:szCs w:val="24"/>
          <w:lang w:eastAsia="zh-CN"/>
        </w:rPr>
      </w:pPr>
      <w:r w:rsidRPr="00C603AC">
        <w:rPr>
          <w:rFonts w:ascii="Times New Roman" w:hAnsi="Times New Roman"/>
          <w:sz w:val="24"/>
          <w:szCs w:val="24"/>
          <w:lang w:eastAsia="zh-CN"/>
        </w:rPr>
        <w:t>九</w:t>
      </w:r>
      <w:r w:rsidR="00891D85" w:rsidRPr="00C603AC">
        <w:rPr>
          <w:rFonts w:ascii="Times New Roman" w:hAnsi="Times New Roman" w:hint="eastAsia"/>
          <w:sz w:val="24"/>
          <w:szCs w:val="24"/>
          <w:lang w:eastAsia="zh-CN"/>
        </w:rPr>
        <w:t>、</w:t>
      </w:r>
      <w:r w:rsidR="004C63C4" w:rsidRPr="00C603AC">
        <w:rPr>
          <w:rFonts w:ascii="Times New Roman" w:hAnsi="Times New Roman" w:hint="eastAsia"/>
          <w:sz w:val="24"/>
          <w:szCs w:val="24"/>
          <w:lang w:eastAsia="zh-CN"/>
        </w:rPr>
        <w:t>其他叠后反演方法简述</w:t>
      </w:r>
    </w:p>
    <w:p w:rsidR="0025402A" w:rsidRDefault="00BB5146" w:rsidP="00C603AC">
      <w:pPr>
        <w:pStyle w:val="4"/>
        <w:keepLines w:val="0"/>
        <w:widowControl/>
        <w:snapToGrid w:val="0"/>
        <w:spacing w:before="240" w:after="60" w:line="300" w:lineRule="auto"/>
        <w:jc w:val="left"/>
        <w:rPr>
          <w:rFonts w:ascii="Times New Roman" w:eastAsia="宋体" w:hAnsi="Times New Roman" w:cs="Times New Roman"/>
          <w:kern w:val="0"/>
          <w:sz w:val="21"/>
          <w:szCs w:val="21"/>
        </w:rPr>
      </w:pPr>
      <w:r>
        <w:rPr>
          <w:rFonts w:ascii="Times New Roman" w:eastAsia="宋体" w:hAnsi="Times New Roman" w:cs="Times New Roman" w:hint="eastAsia"/>
          <w:kern w:val="0"/>
          <w:sz w:val="21"/>
          <w:szCs w:val="21"/>
        </w:rPr>
        <w:t>（一）其他确定性叠后反演</w:t>
      </w:r>
    </w:p>
    <w:p w:rsidR="00BB5146" w:rsidRPr="00C603AC" w:rsidRDefault="007F0215" w:rsidP="00BB5146">
      <w:pPr>
        <w:snapToGrid w:val="0"/>
        <w:spacing w:line="300" w:lineRule="auto"/>
        <w:ind w:firstLineChars="200" w:firstLine="420"/>
        <w:rPr>
          <w:rFonts w:asciiTheme="minorEastAsia" w:hAnsiTheme="minorEastAsia"/>
          <w:szCs w:val="21"/>
        </w:rPr>
      </w:pPr>
      <w:r>
        <w:rPr>
          <w:rFonts w:asciiTheme="minorEastAsia" w:hAnsiTheme="minorEastAsia" w:hint="eastAsia"/>
          <w:szCs w:val="21"/>
        </w:rPr>
        <w:t>前文</w:t>
      </w:r>
      <w:r w:rsidR="00BB5146" w:rsidRPr="00C603AC">
        <w:rPr>
          <w:rFonts w:asciiTheme="minorEastAsia" w:hAnsiTheme="minorEastAsia" w:hint="eastAsia"/>
          <w:szCs w:val="21"/>
        </w:rPr>
        <w:t>提到，</w:t>
      </w:r>
      <w:r w:rsidR="00BB5146">
        <w:rPr>
          <w:rFonts w:asciiTheme="minorEastAsia" w:hAnsiTheme="minorEastAsia" w:hint="eastAsia"/>
          <w:szCs w:val="21"/>
        </w:rPr>
        <w:t>GeoEast4.</w:t>
      </w:r>
      <w:r w:rsidR="00B33E7D">
        <w:rPr>
          <w:rFonts w:asciiTheme="minorEastAsia" w:hAnsiTheme="minorEastAsia" w:hint="eastAsia"/>
          <w:szCs w:val="21"/>
        </w:rPr>
        <w:t>2</w:t>
      </w:r>
      <w:r w:rsidR="00BB5146" w:rsidRPr="00C603AC">
        <w:rPr>
          <w:rFonts w:asciiTheme="minorEastAsia" w:hAnsiTheme="minorEastAsia" w:hint="eastAsia"/>
          <w:szCs w:val="21"/>
        </w:rPr>
        <w:t>共提供了</w:t>
      </w:r>
      <w:r w:rsidR="00BB5146">
        <w:rPr>
          <w:rFonts w:asciiTheme="minorEastAsia" w:hAnsiTheme="minorEastAsia"/>
          <w:szCs w:val="21"/>
        </w:rPr>
        <w:t>7</w:t>
      </w:r>
      <w:r w:rsidR="00BB5146" w:rsidRPr="00C603AC">
        <w:rPr>
          <w:rFonts w:asciiTheme="minorEastAsia" w:hAnsiTheme="minorEastAsia" w:hint="eastAsia"/>
          <w:szCs w:val="21"/>
        </w:rPr>
        <w:t>种叠后反演方法，分别是稀疏脉冲、宽带约束、模拟退火、BP神经网络</w:t>
      </w:r>
      <w:r w:rsidR="00BB5146">
        <w:rPr>
          <w:rFonts w:asciiTheme="minorEastAsia" w:hAnsiTheme="minorEastAsia" w:hint="eastAsia"/>
          <w:szCs w:val="21"/>
        </w:rPr>
        <w:t>、</w:t>
      </w:r>
      <w:r w:rsidR="00BB5146" w:rsidRPr="00C603AC">
        <w:rPr>
          <w:rFonts w:asciiTheme="minorEastAsia" w:hAnsiTheme="minorEastAsia" w:hint="eastAsia"/>
          <w:szCs w:val="21"/>
        </w:rPr>
        <w:t>RBF反演</w:t>
      </w:r>
      <w:r w:rsidR="00BB5146">
        <w:rPr>
          <w:rFonts w:asciiTheme="minorEastAsia" w:hAnsiTheme="minorEastAsia" w:hint="eastAsia"/>
          <w:szCs w:val="21"/>
        </w:rPr>
        <w:t>、自适应宽带约束ABCI反演和改进的地质统计学反演</w:t>
      </w:r>
      <w:r w:rsidR="00BB5146" w:rsidRPr="00C603AC">
        <w:rPr>
          <w:rFonts w:asciiTheme="minorEastAsia" w:hAnsiTheme="minorEastAsia" w:hint="eastAsia"/>
          <w:szCs w:val="21"/>
        </w:rPr>
        <w:t>。其中，稀疏脉冲反演、宽带约束反演</w:t>
      </w:r>
      <w:r w:rsidR="00BB5146">
        <w:rPr>
          <w:rFonts w:asciiTheme="minorEastAsia" w:hAnsiTheme="minorEastAsia" w:hint="eastAsia"/>
          <w:szCs w:val="21"/>
        </w:rPr>
        <w:t>、</w:t>
      </w:r>
      <w:r w:rsidR="00BB5146" w:rsidRPr="00C603AC">
        <w:rPr>
          <w:rFonts w:asciiTheme="minorEastAsia" w:hAnsiTheme="minorEastAsia" w:hint="eastAsia"/>
          <w:szCs w:val="21"/>
        </w:rPr>
        <w:t>模拟退火反演</w:t>
      </w:r>
      <w:r w:rsidR="00BB5146">
        <w:rPr>
          <w:rFonts w:asciiTheme="minorEastAsia" w:hAnsiTheme="minorEastAsia" w:hint="eastAsia"/>
          <w:szCs w:val="21"/>
        </w:rPr>
        <w:t>和自适应宽带约束ABCI反演</w:t>
      </w:r>
      <w:r w:rsidR="00BB5146" w:rsidRPr="00C603AC">
        <w:rPr>
          <w:rFonts w:asciiTheme="minorEastAsia" w:hAnsiTheme="minorEastAsia" w:hint="eastAsia"/>
          <w:szCs w:val="21"/>
        </w:rPr>
        <w:t>为确定性反演，它们都是以褶积模型为基础，根据给定的子波、初始模型与地震道来计算反射系数，输出数据均为纵波阻抗（纵波速度）。</w:t>
      </w:r>
    </w:p>
    <w:p w:rsidR="00BB5146" w:rsidRPr="00C603AC" w:rsidRDefault="00BB5146" w:rsidP="00BB5146">
      <w:pPr>
        <w:snapToGrid w:val="0"/>
        <w:spacing w:line="300" w:lineRule="auto"/>
        <w:ind w:firstLineChars="200" w:firstLine="420"/>
        <w:rPr>
          <w:rFonts w:asciiTheme="minorEastAsia" w:hAnsiTheme="minorEastAsia"/>
        </w:rPr>
      </w:pPr>
      <w:r w:rsidRPr="00C603AC">
        <w:rPr>
          <w:rFonts w:asciiTheme="minorEastAsia" w:hAnsiTheme="minorEastAsia" w:hint="eastAsia"/>
          <w:szCs w:val="21"/>
        </w:rPr>
        <w:t>在上述</w:t>
      </w:r>
      <w:r>
        <w:rPr>
          <w:rFonts w:asciiTheme="minorEastAsia" w:hAnsiTheme="minorEastAsia" w:hint="eastAsia"/>
          <w:szCs w:val="21"/>
        </w:rPr>
        <w:t>四</w:t>
      </w:r>
      <w:r w:rsidRPr="00C603AC">
        <w:rPr>
          <w:rFonts w:asciiTheme="minorEastAsia" w:hAnsiTheme="minorEastAsia" w:hint="eastAsia"/>
          <w:szCs w:val="21"/>
        </w:rPr>
        <w:t>种叠后反演方法中，</w:t>
      </w:r>
      <w:r w:rsidRPr="00C603AC">
        <w:rPr>
          <w:rFonts w:asciiTheme="minorEastAsia" w:hAnsiTheme="minorEastAsia" w:hint="eastAsia"/>
        </w:rPr>
        <w:t>稀疏脉冲反演</w:t>
      </w:r>
      <w:r>
        <w:rPr>
          <w:rFonts w:ascii="宋体" w:eastAsia="宋体" w:hAnsi="宋体" w:cs="Times New Roman" w:hint="eastAsia"/>
          <w:kern w:val="0"/>
          <w:szCs w:val="21"/>
        </w:rPr>
        <w:t>是一种</w:t>
      </w:r>
      <w:r w:rsidRPr="00710190">
        <w:rPr>
          <w:rFonts w:ascii="宋体" w:eastAsia="宋体" w:hAnsi="宋体" w:cs="Times New Roman" w:hint="eastAsia"/>
          <w:kern w:val="0"/>
          <w:szCs w:val="21"/>
        </w:rPr>
        <w:t>递推反演</w:t>
      </w:r>
      <w:r>
        <w:rPr>
          <w:rFonts w:ascii="宋体" w:eastAsia="宋体" w:hAnsi="宋体" w:cs="Times New Roman" w:hint="eastAsia"/>
          <w:kern w:val="0"/>
          <w:szCs w:val="21"/>
        </w:rPr>
        <w:t>，其</w:t>
      </w:r>
      <w:r w:rsidRPr="00C603AC">
        <w:rPr>
          <w:rFonts w:asciiTheme="minorEastAsia" w:hAnsiTheme="minorEastAsia" w:hint="eastAsia"/>
        </w:rPr>
        <w:t>主要优点是能获得宽频带的反射系数，能较好地解决地震记录的欠定问题，从而使波阻抗反演结果更趋于真实，能较好的适用于大多数地质情况。缺点是只有低频信息来自于初始模型，因此，反演结果的分辨率主要受地震数据的频带限制。</w:t>
      </w:r>
    </w:p>
    <w:p w:rsidR="00BB5146" w:rsidRDefault="00BB5146" w:rsidP="00BB5146">
      <w:pPr>
        <w:snapToGrid w:val="0"/>
        <w:spacing w:line="300" w:lineRule="auto"/>
        <w:ind w:firstLineChars="200" w:firstLine="420"/>
        <w:rPr>
          <w:rFonts w:asciiTheme="minorEastAsia" w:hAnsiTheme="minorEastAsia"/>
        </w:rPr>
      </w:pPr>
      <w:r w:rsidRPr="00C603AC">
        <w:rPr>
          <w:rFonts w:asciiTheme="minorEastAsia" w:hAnsiTheme="minorEastAsia" w:hint="eastAsia"/>
        </w:rPr>
        <w:t>宽带约束反演BCI</w:t>
      </w:r>
      <w:r>
        <w:rPr>
          <w:rFonts w:ascii="宋体" w:eastAsia="宋体" w:hAnsi="宋体" w:cs="Times New Roman" w:hint="eastAsia"/>
          <w:kern w:val="0"/>
          <w:szCs w:val="21"/>
        </w:rPr>
        <w:t>是基于模型的反演方法，其</w:t>
      </w:r>
      <w:r w:rsidRPr="00C603AC">
        <w:rPr>
          <w:rFonts w:asciiTheme="minorEastAsia" w:hAnsiTheme="minorEastAsia" w:hint="eastAsia"/>
        </w:rPr>
        <w:t>优点是反演结果中的低频成分、部分高频成份都可以来自初始模型，缺点是反演结果强烈依赖于模型，反演多解性较大。推荐在初始模型精度高或研究区的钻井资料较多、分布均匀且横向相带变化不大的情况下使用。</w:t>
      </w:r>
    </w:p>
    <w:p w:rsidR="00BB5146" w:rsidRPr="00CF0126" w:rsidRDefault="00BB5146" w:rsidP="00BB5146">
      <w:pPr>
        <w:snapToGrid w:val="0"/>
        <w:spacing w:line="300" w:lineRule="auto"/>
        <w:ind w:firstLineChars="200" w:firstLine="420"/>
        <w:rPr>
          <w:rFonts w:asciiTheme="minorEastAsia" w:hAnsiTheme="minorEastAsia"/>
        </w:rPr>
      </w:pPr>
      <w:r>
        <w:rPr>
          <w:rFonts w:asciiTheme="minorEastAsia" w:hAnsiTheme="minorEastAsia" w:hint="eastAsia"/>
        </w:rPr>
        <w:t>自适应宽带约束ABCI反演</w:t>
      </w:r>
      <w:r>
        <w:rPr>
          <w:rFonts w:ascii="宋体" w:eastAsia="宋体" w:hAnsi="宋体" w:cs="Times New Roman" w:hint="eastAsia"/>
          <w:kern w:val="0"/>
          <w:szCs w:val="21"/>
        </w:rPr>
        <w:t>也是基于模型的反演方法，该算法可以集</w:t>
      </w:r>
      <w:r w:rsidRPr="0096417C">
        <w:rPr>
          <w:rFonts w:ascii="宋体" w:eastAsia="宋体" w:hAnsi="宋体" w:cs="Times New Roman" w:hint="eastAsia"/>
          <w:kern w:val="0"/>
          <w:szCs w:val="21"/>
        </w:rPr>
        <w:t>地震数据、先验知识和测井数据于一体，在最小二乘意义下将先验信息与地震数据有机地结合起来，弥补地震数据的带限缺陷，从而提高地震方法识别薄层的精度。</w:t>
      </w:r>
      <w:r>
        <w:rPr>
          <w:rFonts w:ascii="宋体" w:eastAsia="宋体" w:hAnsi="宋体" w:cs="Times New Roman" w:hint="eastAsia"/>
          <w:kern w:val="0"/>
          <w:szCs w:val="21"/>
        </w:rPr>
        <w:t>与BCI反演的不同之处在于，ABCI反演过程中阻尼因子自适应变化，提高纵向</w:t>
      </w:r>
      <w:r w:rsidRPr="00443065">
        <w:rPr>
          <w:rFonts w:ascii="宋体" w:eastAsia="宋体" w:hAnsi="宋体" w:cs="Times New Roman" w:hint="eastAsia"/>
          <w:kern w:val="0"/>
          <w:szCs w:val="21"/>
        </w:rPr>
        <w:t>分辨率</w:t>
      </w:r>
      <w:r>
        <w:rPr>
          <w:rFonts w:ascii="宋体" w:eastAsia="宋体" w:hAnsi="宋体" w:cs="Times New Roman" w:hint="eastAsia"/>
          <w:kern w:val="0"/>
          <w:szCs w:val="21"/>
        </w:rPr>
        <w:t>的同时保持反演结果稳定。</w:t>
      </w:r>
      <w:r>
        <w:rPr>
          <w:rFonts w:asciiTheme="minorEastAsia" w:hAnsiTheme="minorEastAsia" w:hint="eastAsia"/>
        </w:rPr>
        <w:t>相比其他确定性反演算法</w:t>
      </w:r>
      <w:r w:rsidRPr="00443065">
        <w:rPr>
          <w:rFonts w:ascii="宋体" w:eastAsia="宋体" w:hAnsi="宋体" w:cs="Times New Roman" w:hint="eastAsia"/>
          <w:kern w:val="0"/>
          <w:szCs w:val="21"/>
        </w:rPr>
        <w:t>，该方法</w:t>
      </w:r>
      <w:r>
        <w:rPr>
          <w:rFonts w:ascii="宋体" w:eastAsia="宋体" w:hAnsi="宋体" w:cs="Times New Roman" w:hint="eastAsia"/>
          <w:kern w:val="0"/>
          <w:szCs w:val="21"/>
        </w:rPr>
        <w:t>不需要计算反射系数，</w:t>
      </w:r>
      <w:r w:rsidRPr="00443065">
        <w:rPr>
          <w:rFonts w:ascii="宋体" w:eastAsia="宋体" w:hAnsi="宋体" w:cs="Times New Roman" w:hint="eastAsia"/>
          <w:kern w:val="0"/>
          <w:szCs w:val="21"/>
        </w:rPr>
        <w:t>直接反演绝对阻抗，</w:t>
      </w:r>
      <w:r>
        <w:rPr>
          <w:rFonts w:ascii="宋体" w:eastAsia="宋体" w:hAnsi="宋体" w:cs="Times New Roman" w:hint="eastAsia"/>
          <w:kern w:val="0"/>
          <w:szCs w:val="21"/>
        </w:rPr>
        <w:t>可以</w:t>
      </w:r>
      <w:r w:rsidRPr="00443065">
        <w:rPr>
          <w:rFonts w:ascii="宋体" w:eastAsia="宋体" w:hAnsi="宋体" w:cs="Times New Roman" w:hint="eastAsia"/>
          <w:kern w:val="0"/>
          <w:szCs w:val="21"/>
        </w:rPr>
        <w:t>避免误差</w:t>
      </w:r>
      <w:r>
        <w:rPr>
          <w:rFonts w:ascii="宋体" w:eastAsia="宋体" w:hAnsi="宋体" w:cs="Times New Roman" w:hint="eastAsia"/>
          <w:kern w:val="0"/>
          <w:szCs w:val="21"/>
        </w:rPr>
        <w:t>的传递</w:t>
      </w:r>
      <w:r w:rsidRPr="00CC1649">
        <w:rPr>
          <w:rFonts w:ascii="宋体" w:eastAsia="宋体" w:hAnsi="宋体" w:cs="Times New Roman" w:hint="eastAsia"/>
          <w:kern w:val="0"/>
          <w:szCs w:val="21"/>
        </w:rPr>
        <w:t>。</w:t>
      </w:r>
    </w:p>
    <w:p w:rsidR="00BB5146" w:rsidRPr="00866E1B" w:rsidRDefault="00BB5146" w:rsidP="00BB5146">
      <w:pPr>
        <w:snapToGrid w:val="0"/>
        <w:spacing w:line="300" w:lineRule="auto"/>
        <w:ind w:firstLineChars="200" w:firstLine="420"/>
        <w:rPr>
          <w:rFonts w:asciiTheme="minorEastAsia" w:hAnsiTheme="minorEastAsia"/>
        </w:rPr>
      </w:pPr>
      <w:r>
        <w:rPr>
          <w:rFonts w:asciiTheme="minorEastAsia" w:hAnsiTheme="minorEastAsia" w:hint="eastAsia"/>
          <w:szCs w:val="21"/>
        </w:rPr>
        <w:t>相对于前面三</w:t>
      </w:r>
      <w:r w:rsidRPr="00C603AC">
        <w:rPr>
          <w:rFonts w:asciiTheme="minorEastAsia" w:hAnsiTheme="minorEastAsia" w:hint="eastAsia"/>
          <w:szCs w:val="21"/>
        </w:rPr>
        <w:t>种</w:t>
      </w:r>
      <w:r>
        <w:rPr>
          <w:rFonts w:asciiTheme="minorEastAsia" w:hAnsiTheme="minorEastAsia" w:hint="eastAsia"/>
          <w:szCs w:val="21"/>
        </w:rPr>
        <w:t>确定性</w:t>
      </w:r>
      <w:r w:rsidRPr="00C603AC">
        <w:rPr>
          <w:rFonts w:asciiTheme="minorEastAsia" w:hAnsiTheme="minorEastAsia" w:hint="eastAsia"/>
          <w:szCs w:val="21"/>
        </w:rPr>
        <w:t>叠后反演</w:t>
      </w:r>
      <w:r>
        <w:rPr>
          <w:rFonts w:asciiTheme="minorEastAsia" w:hAnsiTheme="minorEastAsia" w:hint="eastAsia"/>
          <w:szCs w:val="21"/>
        </w:rPr>
        <w:t>方法</w:t>
      </w:r>
      <w:r w:rsidRPr="00C603AC">
        <w:rPr>
          <w:rFonts w:asciiTheme="minorEastAsia" w:hAnsiTheme="minorEastAsia" w:hint="eastAsia"/>
          <w:szCs w:val="21"/>
        </w:rPr>
        <w:t>，模拟退火反演可以直接输出纵波速度数据体和密</w:t>
      </w:r>
      <w:r w:rsidRPr="00C603AC">
        <w:rPr>
          <w:rFonts w:asciiTheme="minorEastAsia" w:hAnsiTheme="minorEastAsia" w:hint="eastAsia"/>
          <w:szCs w:val="21"/>
        </w:rPr>
        <w:lastRenderedPageBreak/>
        <w:t>度体。当进行压力预测或纵波速度、密度为敏感参数时，推荐采用此方法。</w:t>
      </w:r>
    </w:p>
    <w:p w:rsidR="00BB5146" w:rsidRPr="00C603AC" w:rsidRDefault="00BB5146" w:rsidP="00BB5146">
      <w:pPr>
        <w:adjustRightInd w:val="0"/>
        <w:snapToGrid w:val="0"/>
        <w:spacing w:beforeLines="50" w:before="156" w:line="300" w:lineRule="auto"/>
        <w:ind w:firstLineChars="200" w:firstLine="422"/>
        <w:rPr>
          <w:rFonts w:asciiTheme="minorEastAsia" w:hAnsiTheme="minorEastAsia"/>
          <w:b/>
        </w:rPr>
      </w:pPr>
      <w:r w:rsidRPr="00C603AC">
        <w:rPr>
          <w:rFonts w:asciiTheme="minorEastAsia" w:hAnsiTheme="minorEastAsia" w:hint="eastAsia"/>
          <w:b/>
        </w:rPr>
        <w:t>1、</w:t>
      </w:r>
      <w:r>
        <w:rPr>
          <w:rFonts w:asciiTheme="minorEastAsia" w:hAnsiTheme="minorEastAsia" w:hint="eastAsia"/>
          <w:b/>
        </w:rPr>
        <w:t>宽带约束</w:t>
      </w:r>
      <w:r w:rsidRPr="00C603AC">
        <w:rPr>
          <w:rFonts w:asciiTheme="minorEastAsia" w:hAnsiTheme="minorEastAsia" w:hint="eastAsia"/>
          <w:b/>
        </w:rPr>
        <w:t>反演</w:t>
      </w:r>
    </w:p>
    <w:p w:rsidR="00591558" w:rsidRPr="00C603AC" w:rsidRDefault="00BB0B28" w:rsidP="00F01342">
      <w:pPr>
        <w:pStyle w:val="1"/>
        <w:spacing w:line="300" w:lineRule="auto"/>
        <w:rPr>
          <w:rFonts w:asciiTheme="minorEastAsia" w:hAnsiTheme="minorEastAsia"/>
        </w:rPr>
      </w:pPr>
      <w:r w:rsidRPr="00C603AC">
        <w:rPr>
          <w:rFonts w:asciiTheme="minorEastAsia" w:hAnsiTheme="minorEastAsia" w:hint="eastAsia"/>
        </w:rPr>
        <w:t>宽带约束法的反演过程与稀疏脉冲法基本一致，</w:t>
      </w:r>
      <w:r w:rsidR="00591558" w:rsidRPr="00C603AC">
        <w:rPr>
          <w:rFonts w:asciiTheme="minorEastAsia" w:hAnsiTheme="minorEastAsia" w:hint="eastAsia"/>
        </w:rPr>
        <w:t>仅调整的反演参数不同。宽带约束法包括两个关键参数。分别是：</w:t>
      </w:r>
    </w:p>
    <w:p w:rsidR="00591558" w:rsidRPr="00C603AC" w:rsidRDefault="00591558" w:rsidP="00591558">
      <w:pPr>
        <w:pStyle w:val="a6"/>
        <w:numPr>
          <w:ilvl w:val="0"/>
          <w:numId w:val="8"/>
        </w:numPr>
        <w:adjustRightInd w:val="0"/>
        <w:snapToGrid w:val="0"/>
        <w:spacing w:line="300" w:lineRule="auto"/>
        <w:ind w:left="902" w:firstLineChars="0"/>
        <w:jc w:val="both"/>
        <w:rPr>
          <w:rFonts w:asciiTheme="minorEastAsia" w:eastAsiaTheme="minorEastAsia" w:hAnsiTheme="minorEastAsia"/>
          <w:lang w:eastAsia="zh-CN"/>
        </w:rPr>
      </w:pPr>
      <w:r w:rsidRPr="00C603AC">
        <w:rPr>
          <w:rFonts w:asciiTheme="minorEastAsia" w:eastAsiaTheme="minorEastAsia" w:hAnsiTheme="minorEastAsia" w:hint="eastAsia"/>
          <w:lang w:eastAsia="zh-CN"/>
        </w:rPr>
        <w:t>White Noise Coefficient—白噪系数。该参数主要为了求解稳定。取值范围在0-1.0之间。参数越大，迭代求解过程越稳定，但是反演结果的分辨率可能降低，反之亦然。</w:t>
      </w:r>
    </w:p>
    <w:p w:rsidR="00BF1BED" w:rsidRDefault="00591558" w:rsidP="00BF1BED">
      <w:pPr>
        <w:pStyle w:val="a6"/>
        <w:numPr>
          <w:ilvl w:val="0"/>
          <w:numId w:val="8"/>
        </w:numPr>
        <w:adjustRightInd w:val="0"/>
        <w:snapToGrid w:val="0"/>
        <w:spacing w:line="300" w:lineRule="auto"/>
        <w:ind w:left="902" w:firstLineChars="0"/>
        <w:jc w:val="both"/>
        <w:rPr>
          <w:rFonts w:asciiTheme="minorEastAsia" w:eastAsiaTheme="minorEastAsia" w:hAnsiTheme="minorEastAsia"/>
          <w:lang w:eastAsia="zh-CN"/>
        </w:rPr>
      </w:pPr>
      <w:r w:rsidRPr="00C603AC">
        <w:rPr>
          <w:rFonts w:asciiTheme="minorEastAsia" w:eastAsiaTheme="minorEastAsia" w:hAnsiTheme="minorEastAsia" w:hint="eastAsia"/>
          <w:lang w:eastAsia="zh-CN"/>
        </w:rPr>
        <w:t>Off Model Percent—反演结果偏离模型的程度。该参数取值范围在0-1.0之间。参数越大，所得结果偏离模型约束的程度越大；该参数越小，所得结果偏离模型约束的程度越小。</w:t>
      </w:r>
    </w:p>
    <w:p w:rsidR="006642A9" w:rsidRDefault="008D19B3" w:rsidP="006642A9">
      <w:pPr>
        <w:adjustRightInd w:val="0"/>
        <w:snapToGrid w:val="0"/>
        <w:spacing w:line="300" w:lineRule="auto"/>
        <w:jc w:val="center"/>
        <w:rPr>
          <w:rFonts w:asciiTheme="minorEastAsia" w:hAnsiTheme="minorEastAsia"/>
        </w:rPr>
      </w:pPr>
      <w:r w:rsidRPr="008D19B3">
        <w:rPr>
          <w:rFonts w:asciiTheme="minorEastAsia" w:hAnsiTheme="minorEastAsia"/>
          <w:noProof/>
        </w:rPr>
        <w:drawing>
          <wp:inline distT="0" distB="0" distL="0" distR="0">
            <wp:extent cx="3123609" cy="1440000"/>
            <wp:effectExtent l="19050" t="19050" r="635" b="8255"/>
            <wp:docPr id="3" name="图片 3" descr="C:\Users\user\AppData\Local\Temp\16530307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165303071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3609" cy="1440000"/>
                    </a:xfrm>
                    <a:prstGeom prst="rect">
                      <a:avLst/>
                    </a:prstGeom>
                    <a:noFill/>
                    <a:ln>
                      <a:solidFill>
                        <a:schemeClr val="tx1"/>
                      </a:solidFill>
                    </a:ln>
                  </pic:spPr>
                </pic:pic>
              </a:graphicData>
            </a:graphic>
          </wp:inline>
        </w:drawing>
      </w:r>
    </w:p>
    <w:p w:rsidR="006642A9" w:rsidRPr="006642A9" w:rsidRDefault="006642A9" w:rsidP="006642A9">
      <w:pPr>
        <w:adjustRightInd w:val="0"/>
        <w:snapToGrid w:val="0"/>
        <w:spacing w:afterLines="50" w:after="156" w:line="300" w:lineRule="auto"/>
        <w:jc w:val="center"/>
        <w:rPr>
          <w:rFonts w:ascii="Times New Roman" w:eastAsia="黑体" w:hAnsi="Times New Roman"/>
          <w:sz w:val="18"/>
          <w:szCs w:val="18"/>
        </w:rPr>
      </w:pPr>
      <w:r w:rsidRPr="00294C11">
        <w:rPr>
          <w:rFonts w:ascii="Times New Roman" w:eastAsia="黑体" w:hAnsi="Times New Roman" w:hint="eastAsia"/>
          <w:sz w:val="18"/>
          <w:szCs w:val="18"/>
        </w:rPr>
        <w:t>图</w:t>
      </w:r>
      <w:r>
        <w:rPr>
          <w:rFonts w:ascii="Times New Roman" w:eastAsia="黑体" w:hAnsi="Times New Roman" w:hint="eastAsia"/>
          <w:sz w:val="18"/>
          <w:szCs w:val="18"/>
        </w:rPr>
        <w:t>3-2-3</w:t>
      </w:r>
      <w:r>
        <w:rPr>
          <w:rFonts w:ascii="Times New Roman" w:eastAsia="黑体" w:hAnsi="Times New Roman"/>
          <w:sz w:val="18"/>
          <w:szCs w:val="18"/>
        </w:rPr>
        <w:t xml:space="preserve">6 </w:t>
      </w:r>
      <w:r>
        <w:rPr>
          <w:rFonts w:ascii="Times New Roman" w:eastAsia="黑体" w:hAnsi="Times New Roman" w:hint="eastAsia"/>
          <w:sz w:val="18"/>
          <w:szCs w:val="18"/>
        </w:rPr>
        <w:t>宽带约束反演参数页</w:t>
      </w:r>
    </w:p>
    <w:p w:rsidR="00F01342" w:rsidRPr="00F01342" w:rsidRDefault="00F01342" w:rsidP="00F01342">
      <w:pPr>
        <w:adjustRightInd w:val="0"/>
        <w:snapToGrid w:val="0"/>
        <w:spacing w:beforeLines="50" w:before="156" w:line="300" w:lineRule="auto"/>
        <w:ind w:firstLineChars="200" w:firstLine="422"/>
        <w:rPr>
          <w:rFonts w:asciiTheme="minorEastAsia" w:hAnsiTheme="minorEastAsia"/>
          <w:b/>
        </w:rPr>
      </w:pPr>
      <w:r>
        <w:rPr>
          <w:rFonts w:asciiTheme="minorEastAsia" w:hAnsiTheme="minorEastAsia"/>
          <w:b/>
        </w:rPr>
        <w:t>2</w:t>
      </w:r>
      <w:r w:rsidRPr="00C603AC">
        <w:rPr>
          <w:rFonts w:asciiTheme="minorEastAsia" w:hAnsiTheme="minorEastAsia" w:hint="eastAsia"/>
          <w:b/>
        </w:rPr>
        <w:t>、</w:t>
      </w:r>
      <w:r>
        <w:rPr>
          <w:rFonts w:asciiTheme="minorEastAsia" w:hAnsiTheme="minorEastAsia" w:hint="eastAsia"/>
          <w:b/>
        </w:rPr>
        <w:t>自适应宽带约束ABCI反演</w:t>
      </w:r>
    </w:p>
    <w:p w:rsidR="00120399" w:rsidRDefault="00CF0126" w:rsidP="00120399">
      <w:pPr>
        <w:snapToGrid w:val="0"/>
        <w:spacing w:line="300" w:lineRule="auto"/>
        <w:ind w:firstLineChars="200" w:firstLine="420"/>
        <w:rPr>
          <w:rFonts w:asciiTheme="minorEastAsia" w:hAnsiTheme="minorEastAsia"/>
        </w:rPr>
      </w:pPr>
      <w:r w:rsidRPr="00CF0126">
        <w:rPr>
          <w:rFonts w:asciiTheme="minorEastAsia" w:hAnsiTheme="minorEastAsia" w:hint="eastAsia"/>
        </w:rPr>
        <w:t>与叠后稀疏脉冲反演法相同，ABCI反演的输入数据也包括地震数据、平均子波与初始模型三种，输出数据为纵波阻抗体。ABCI反演法包含两个关键参数</w:t>
      </w:r>
      <w:r w:rsidR="00834E37">
        <w:rPr>
          <w:rFonts w:asciiTheme="minorEastAsia" w:hAnsiTheme="minorEastAsia" w:hint="eastAsia"/>
        </w:rPr>
        <w:t>（图3</w:t>
      </w:r>
      <w:r w:rsidR="00E4279C">
        <w:rPr>
          <w:rFonts w:asciiTheme="minorEastAsia" w:hAnsiTheme="minorEastAsia"/>
        </w:rPr>
        <w:t>-2-27</w:t>
      </w:r>
      <w:r w:rsidR="00834E37">
        <w:rPr>
          <w:rFonts w:asciiTheme="minorEastAsia" w:hAnsiTheme="minorEastAsia" w:hint="eastAsia"/>
        </w:rPr>
        <w:t>）</w:t>
      </w:r>
      <w:r w:rsidR="00120399">
        <w:rPr>
          <w:rFonts w:asciiTheme="minorEastAsia" w:hAnsiTheme="minorEastAsia" w:hint="eastAsia"/>
        </w:rPr>
        <w:t>：</w:t>
      </w:r>
    </w:p>
    <w:p w:rsidR="00CF0126" w:rsidRPr="00120399" w:rsidRDefault="00446563" w:rsidP="00120399">
      <w:pPr>
        <w:pStyle w:val="a6"/>
        <w:numPr>
          <w:ilvl w:val="0"/>
          <w:numId w:val="16"/>
        </w:numPr>
        <w:snapToGrid w:val="0"/>
        <w:spacing w:line="300" w:lineRule="auto"/>
        <w:ind w:firstLineChars="0"/>
        <w:rPr>
          <w:rFonts w:asciiTheme="minorEastAsia" w:hAnsiTheme="minorEastAsia"/>
          <w:lang w:eastAsia="zh-CN"/>
        </w:rPr>
      </w:pPr>
      <w:r>
        <w:rPr>
          <w:rFonts w:asciiTheme="minorEastAsia" w:hAnsiTheme="minorEastAsia" w:hint="eastAsia"/>
          <w:lang w:eastAsia="zh-CN"/>
        </w:rPr>
        <w:t>Amplitude</w:t>
      </w:r>
      <w:r>
        <w:rPr>
          <w:rFonts w:asciiTheme="minorEastAsia" w:hAnsiTheme="minorEastAsia"/>
          <w:lang w:eastAsia="zh-CN"/>
        </w:rPr>
        <w:t xml:space="preserve"> </w:t>
      </w:r>
      <w:r>
        <w:rPr>
          <w:rFonts w:asciiTheme="minorEastAsia" w:hAnsiTheme="minorEastAsia" w:hint="eastAsia"/>
          <w:lang w:eastAsia="zh-CN"/>
        </w:rPr>
        <w:t>Match—</w:t>
      </w:r>
      <w:r w:rsidR="00CF0126" w:rsidRPr="00120399">
        <w:rPr>
          <w:rFonts w:asciiTheme="minorEastAsia" w:hAnsiTheme="minorEastAsia" w:hint="eastAsia"/>
          <w:lang w:eastAsia="zh-CN"/>
        </w:rPr>
        <w:t>阻尼因子</w:t>
      </w:r>
      <w:r>
        <w:rPr>
          <w:rFonts w:asciiTheme="minorEastAsia" w:hAnsiTheme="minorEastAsia" w:hint="eastAsia"/>
          <w:lang w:eastAsia="zh-CN"/>
        </w:rPr>
        <w:t>。</w:t>
      </w:r>
      <w:r w:rsidR="00CF0126" w:rsidRPr="00120399">
        <w:rPr>
          <w:rFonts w:asciiTheme="minorEastAsia" w:hAnsiTheme="minorEastAsia" w:hint="eastAsia"/>
          <w:lang w:eastAsia="zh-CN"/>
        </w:rPr>
        <w:t>该参数值越大反演结果包含的模型信息越多，反之则包含更多的地震数据信息。</w:t>
      </w:r>
      <w:r w:rsidR="00C52903" w:rsidRPr="00120399">
        <w:rPr>
          <w:rFonts w:asciiTheme="minorEastAsia" w:hAnsiTheme="minorEastAsia" w:hint="eastAsia"/>
          <w:lang w:eastAsia="zh-CN"/>
        </w:rPr>
        <w:t>实际反演过程中，该参数可以根据地震数据的信噪比自适应变化。</w:t>
      </w:r>
    </w:p>
    <w:p w:rsidR="00CF0126" w:rsidRPr="00120399" w:rsidRDefault="00446563" w:rsidP="00120399">
      <w:pPr>
        <w:pStyle w:val="a6"/>
        <w:numPr>
          <w:ilvl w:val="0"/>
          <w:numId w:val="16"/>
        </w:numPr>
        <w:snapToGrid w:val="0"/>
        <w:spacing w:line="300" w:lineRule="auto"/>
        <w:ind w:firstLineChars="0"/>
        <w:rPr>
          <w:rFonts w:asciiTheme="minorEastAsia" w:hAnsiTheme="minorEastAsia"/>
          <w:lang w:eastAsia="zh-CN"/>
        </w:rPr>
      </w:pPr>
      <w:r>
        <w:rPr>
          <w:rFonts w:asciiTheme="minorEastAsia" w:hAnsiTheme="minorEastAsia" w:hint="eastAsia"/>
          <w:lang w:eastAsia="zh-CN"/>
        </w:rPr>
        <w:t>Iteration</w:t>
      </w:r>
      <w:r>
        <w:rPr>
          <w:rFonts w:asciiTheme="minorEastAsia" w:hAnsiTheme="minorEastAsia"/>
          <w:lang w:eastAsia="zh-CN"/>
        </w:rPr>
        <w:t xml:space="preserve"> </w:t>
      </w:r>
      <w:r>
        <w:rPr>
          <w:rFonts w:asciiTheme="minorEastAsia" w:hAnsiTheme="minorEastAsia" w:hint="eastAsia"/>
          <w:lang w:eastAsia="zh-CN"/>
        </w:rPr>
        <w:t>number—迭代次数。</w:t>
      </w:r>
      <w:r w:rsidR="00CF0126" w:rsidRPr="00120399">
        <w:rPr>
          <w:rFonts w:asciiTheme="minorEastAsia" w:hAnsiTheme="minorEastAsia" w:hint="eastAsia"/>
          <w:lang w:eastAsia="zh-CN"/>
        </w:rPr>
        <w:t>一般情况下迭代次数越高，反演结果的合成记录与实际地震道的相关系数越高。通过正演实验，3次迭代修正之后，大部分数据的反演结果与实际地震道的相关系数均能达到95%以上。</w:t>
      </w:r>
    </w:p>
    <w:p w:rsidR="00CF0126" w:rsidRDefault="00446563" w:rsidP="00446563">
      <w:pPr>
        <w:jc w:val="center"/>
      </w:pPr>
      <w:r w:rsidRPr="00446563">
        <w:rPr>
          <w:noProof/>
        </w:rPr>
        <w:drawing>
          <wp:inline distT="0" distB="0" distL="0" distR="0">
            <wp:extent cx="3184438" cy="1440000"/>
            <wp:effectExtent l="19050" t="19050" r="0" b="8255"/>
            <wp:docPr id="88" name="图片 88" descr="C:\Users\user\AppData\Local\Temp\1652669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165266935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4438" cy="1440000"/>
                    </a:xfrm>
                    <a:prstGeom prst="rect">
                      <a:avLst/>
                    </a:prstGeom>
                    <a:noFill/>
                    <a:ln>
                      <a:solidFill>
                        <a:schemeClr val="tx1"/>
                      </a:solidFill>
                    </a:ln>
                  </pic:spPr>
                </pic:pic>
              </a:graphicData>
            </a:graphic>
          </wp:inline>
        </w:drawing>
      </w:r>
    </w:p>
    <w:p w:rsidR="00B45CFC" w:rsidRDefault="00B45CFC" w:rsidP="00B45CFC">
      <w:pPr>
        <w:adjustRightInd w:val="0"/>
        <w:snapToGrid w:val="0"/>
        <w:spacing w:afterLines="50" w:after="156" w:line="300" w:lineRule="auto"/>
        <w:jc w:val="center"/>
        <w:rPr>
          <w:rFonts w:ascii="Times New Roman" w:eastAsia="黑体" w:hAnsi="Times New Roman"/>
          <w:sz w:val="18"/>
          <w:szCs w:val="18"/>
        </w:rPr>
      </w:pPr>
      <w:r w:rsidRPr="00294C11">
        <w:rPr>
          <w:rFonts w:ascii="Times New Roman" w:eastAsia="黑体" w:hAnsi="Times New Roman" w:hint="eastAsia"/>
          <w:sz w:val="18"/>
          <w:szCs w:val="18"/>
        </w:rPr>
        <w:t>图</w:t>
      </w:r>
      <w:r>
        <w:rPr>
          <w:rFonts w:ascii="Times New Roman" w:eastAsia="黑体" w:hAnsi="Times New Roman" w:hint="eastAsia"/>
          <w:sz w:val="18"/>
          <w:szCs w:val="18"/>
        </w:rPr>
        <w:t>3-2-3</w:t>
      </w:r>
      <w:r>
        <w:rPr>
          <w:rFonts w:ascii="Times New Roman" w:eastAsia="黑体" w:hAnsi="Times New Roman"/>
          <w:sz w:val="18"/>
          <w:szCs w:val="18"/>
        </w:rPr>
        <w:t xml:space="preserve">7  </w:t>
      </w:r>
      <w:r>
        <w:rPr>
          <w:rFonts w:ascii="Times New Roman" w:eastAsia="黑体" w:hAnsi="Times New Roman" w:hint="eastAsia"/>
          <w:sz w:val="18"/>
          <w:szCs w:val="18"/>
        </w:rPr>
        <w:t>ABCI</w:t>
      </w:r>
      <w:r>
        <w:rPr>
          <w:rFonts w:ascii="Times New Roman" w:eastAsia="黑体" w:hAnsi="Times New Roman" w:hint="eastAsia"/>
          <w:sz w:val="18"/>
          <w:szCs w:val="18"/>
        </w:rPr>
        <w:t>反演参数页</w:t>
      </w:r>
    </w:p>
    <w:p w:rsidR="00B45CFC" w:rsidRPr="00B45CFC" w:rsidRDefault="00B45CFC" w:rsidP="00B45CFC">
      <w:pPr>
        <w:snapToGrid w:val="0"/>
        <w:spacing w:line="300" w:lineRule="auto"/>
        <w:ind w:firstLineChars="200" w:firstLine="420"/>
        <w:rPr>
          <w:rFonts w:asciiTheme="minorEastAsia" w:hAnsiTheme="minorEastAsia"/>
        </w:rPr>
      </w:pPr>
      <w:r w:rsidRPr="00B45CFC">
        <w:rPr>
          <w:rFonts w:asciiTheme="minorEastAsia" w:hAnsiTheme="minorEastAsia" w:hint="eastAsia"/>
        </w:rPr>
        <w:t>图3</w:t>
      </w:r>
      <w:r w:rsidRPr="00B45CFC">
        <w:rPr>
          <w:rFonts w:asciiTheme="minorEastAsia" w:hAnsiTheme="minorEastAsia"/>
        </w:rPr>
        <w:t>-2-38</w:t>
      </w:r>
      <w:r w:rsidRPr="00B45CFC">
        <w:rPr>
          <w:rFonts w:asciiTheme="minorEastAsia" w:hAnsiTheme="minorEastAsia" w:hint="eastAsia"/>
        </w:rPr>
        <w:t>是ABCI反演与稀疏脉冲反演结果对比图。可以看到，与叠后稀疏脉冲反演结果相比，ABCI法反演结果与测井曲线吻合更好，纵向分辨率更高。</w:t>
      </w:r>
    </w:p>
    <w:p w:rsidR="007211BF" w:rsidRDefault="00B45CFC" w:rsidP="00446563">
      <w:pPr>
        <w:adjustRightInd w:val="0"/>
        <w:snapToGrid w:val="0"/>
        <w:spacing w:afterLines="50" w:after="156" w:line="300" w:lineRule="auto"/>
        <w:jc w:val="center"/>
        <w:rPr>
          <w:rFonts w:ascii="Times New Roman" w:eastAsia="黑体" w:hAnsi="Times New Roman"/>
          <w:sz w:val="18"/>
          <w:szCs w:val="18"/>
        </w:rPr>
      </w:pPr>
      <w:r w:rsidRPr="00B45CFC">
        <w:rPr>
          <w:noProof/>
        </w:rPr>
        <w:lastRenderedPageBreak/>
        <w:drawing>
          <wp:inline distT="0" distB="0" distL="0" distR="0">
            <wp:extent cx="5273441" cy="32282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7132" cy="3230489"/>
                    </a:xfrm>
                    <a:prstGeom prst="rect">
                      <a:avLst/>
                    </a:prstGeom>
                    <a:noFill/>
                    <a:ln>
                      <a:noFill/>
                    </a:ln>
                  </pic:spPr>
                </pic:pic>
              </a:graphicData>
            </a:graphic>
          </wp:inline>
        </w:drawing>
      </w:r>
    </w:p>
    <w:p w:rsidR="007211BF" w:rsidRDefault="007211BF" w:rsidP="007211BF">
      <w:pPr>
        <w:adjustRightInd w:val="0"/>
        <w:snapToGrid w:val="0"/>
        <w:spacing w:afterLines="50" w:after="156" w:line="300" w:lineRule="auto"/>
        <w:jc w:val="center"/>
        <w:rPr>
          <w:rFonts w:ascii="Times New Roman" w:eastAsia="黑体" w:hAnsi="Times New Roman"/>
          <w:sz w:val="18"/>
          <w:szCs w:val="18"/>
        </w:rPr>
      </w:pPr>
      <w:r w:rsidRPr="00294C11">
        <w:rPr>
          <w:rFonts w:ascii="Times New Roman" w:eastAsia="黑体" w:hAnsi="Times New Roman" w:hint="eastAsia"/>
          <w:sz w:val="18"/>
          <w:szCs w:val="18"/>
        </w:rPr>
        <w:t>图</w:t>
      </w:r>
      <w:r>
        <w:rPr>
          <w:rFonts w:ascii="Times New Roman" w:eastAsia="黑体" w:hAnsi="Times New Roman" w:hint="eastAsia"/>
          <w:sz w:val="18"/>
          <w:szCs w:val="18"/>
        </w:rPr>
        <w:t>3-2-3</w:t>
      </w:r>
      <w:r w:rsidR="006642A9">
        <w:rPr>
          <w:rFonts w:ascii="Times New Roman" w:eastAsia="黑体" w:hAnsi="Times New Roman"/>
          <w:sz w:val="18"/>
          <w:szCs w:val="18"/>
        </w:rPr>
        <w:t>8</w:t>
      </w:r>
      <w:r>
        <w:rPr>
          <w:rFonts w:ascii="Times New Roman" w:eastAsia="黑体" w:hAnsi="Times New Roman"/>
          <w:sz w:val="18"/>
          <w:szCs w:val="18"/>
        </w:rPr>
        <w:t xml:space="preserve">  </w:t>
      </w:r>
      <w:r>
        <w:rPr>
          <w:rFonts w:ascii="Times New Roman" w:eastAsia="黑体" w:hAnsi="Times New Roman" w:hint="eastAsia"/>
          <w:sz w:val="18"/>
          <w:szCs w:val="18"/>
        </w:rPr>
        <w:t>ABCI</w:t>
      </w:r>
      <w:r>
        <w:rPr>
          <w:rFonts w:ascii="Times New Roman" w:eastAsia="黑体" w:hAnsi="Times New Roman" w:hint="eastAsia"/>
          <w:sz w:val="18"/>
          <w:szCs w:val="18"/>
        </w:rPr>
        <w:t>反演与稀疏脉冲反演结果对比图</w:t>
      </w:r>
    </w:p>
    <w:p w:rsidR="00F01342" w:rsidRPr="00F01342" w:rsidRDefault="00F01342" w:rsidP="00F01342">
      <w:pPr>
        <w:adjustRightInd w:val="0"/>
        <w:snapToGrid w:val="0"/>
        <w:spacing w:beforeLines="50" w:before="156" w:line="300" w:lineRule="auto"/>
        <w:ind w:firstLineChars="200" w:firstLine="420"/>
        <w:rPr>
          <w:rFonts w:asciiTheme="minorEastAsia" w:hAnsiTheme="minorEastAsia"/>
          <w:b/>
        </w:rPr>
      </w:pPr>
      <w:r>
        <w:rPr>
          <w:rFonts w:asciiTheme="minorEastAsia" w:hAnsiTheme="minorEastAsia"/>
        </w:rPr>
        <w:t>3</w:t>
      </w:r>
      <w:r w:rsidRPr="00C603AC">
        <w:rPr>
          <w:rFonts w:asciiTheme="minorEastAsia" w:hAnsiTheme="minorEastAsia" w:hint="eastAsia"/>
          <w:b/>
        </w:rPr>
        <w:t>、</w:t>
      </w:r>
      <w:r>
        <w:rPr>
          <w:rFonts w:asciiTheme="minorEastAsia" w:hAnsiTheme="minorEastAsia" w:hint="eastAsia"/>
          <w:b/>
        </w:rPr>
        <w:t>模拟退火</w:t>
      </w:r>
      <w:r w:rsidRPr="00C603AC">
        <w:rPr>
          <w:rFonts w:asciiTheme="minorEastAsia" w:hAnsiTheme="minorEastAsia" w:hint="eastAsia"/>
          <w:b/>
        </w:rPr>
        <w:t>反演</w:t>
      </w:r>
    </w:p>
    <w:p w:rsidR="0096366D" w:rsidRPr="00C603AC" w:rsidRDefault="0096366D" w:rsidP="00F01342">
      <w:pPr>
        <w:pStyle w:val="1"/>
        <w:spacing w:line="300" w:lineRule="auto"/>
        <w:rPr>
          <w:rFonts w:asciiTheme="minorEastAsia" w:hAnsiTheme="minorEastAsia"/>
        </w:rPr>
      </w:pPr>
      <w:r w:rsidRPr="00C603AC">
        <w:rPr>
          <w:rFonts w:asciiTheme="minorEastAsia" w:hAnsiTheme="minorEastAsia" w:hint="eastAsia"/>
        </w:rPr>
        <w:t>模拟退火法的反演过程与稀疏脉冲法也较为一致，仅有三处不同。第一，模拟退火法输入的初始模型为纵波速度模型，在创建初始模型阶段采用的井曲线应为纵波速度曲线；第二，模拟退火反演没有反演参数；第三，模拟退火反演</w:t>
      </w:r>
      <w:r w:rsidR="00E929E1" w:rsidRPr="00C603AC">
        <w:rPr>
          <w:rFonts w:asciiTheme="minorEastAsia" w:hAnsiTheme="minorEastAsia" w:hint="eastAsia"/>
        </w:rPr>
        <w:t>除输出纵波阻抗体外，还可以</w:t>
      </w:r>
      <w:r w:rsidRPr="00C603AC">
        <w:rPr>
          <w:rFonts w:asciiTheme="minorEastAsia" w:hAnsiTheme="minorEastAsia" w:hint="eastAsia"/>
        </w:rPr>
        <w:t>输出纵波速度</w:t>
      </w:r>
      <w:r w:rsidR="00E929E1" w:rsidRPr="00C603AC">
        <w:rPr>
          <w:rFonts w:asciiTheme="minorEastAsia" w:hAnsiTheme="minorEastAsia" w:hint="eastAsia"/>
        </w:rPr>
        <w:t>体</w:t>
      </w:r>
      <w:r w:rsidRPr="00C603AC">
        <w:rPr>
          <w:rFonts w:asciiTheme="minorEastAsia" w:hAnsiTheme="minorEastAsia" w:hint="eastAsia"/>
        </w:rPr>
        <w:t>与密度体。</w:t>
      </w:r>
    </w:p>
    <w:p w:rsidR="001422C0" w:rsidRDefault="001422C0" w:rsidP="00C603AC">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C603AC">
        <w:rPr>
          <w:rFonts w:ascii="Times New Roman" w:eastAsia="宋体" w:hAnsi="Times New Roman" w:cs="Times New Roman" w:hint="eastAsia"/>
          <w:kern w:val="0"/>
          <w:sz w:val="21"/>
          <w:szCs w:val="21"/>
        </w:rPr>
        <w:t>（</w:t>
      </w:r>
      <w:r w:rsidR="00E4497F">
        <w:rPr>
          <w:rFonts w:ascii="Times New Roman" w:eastAsia="宋体" w:hAnsi="Times New Roman" w:cs="Times New Roman" w:hint="eastAsia"/>
          <w:kern w:val="0"/>
          <w:sz w:val="21"/>
          <w:szCs w:val="21"/>
        </w:rPr>
        <w:t>二</w:t>
      </w:r>
      <w:r w:rsidRPr="00C603AC">
        <w:rPr>
          <w:rFonts w:ascii="Times New Roman" w:eastAsia="宋体" w:hAnsi="Times New Roman" w:cs="Times New Roman" w:hint="eastAsia"/>
          <w:kern w:val="0"/>
          <w:sz w:val="21"/>
          <w:szCs w:val="21"/>
        </w:rPr>
        <w:t>）</w:t>
      </w:r>
      <w:r w:rsidR="00044D62" w:rsidRPr="00C603AC">
        <w:rPr>
          <w:rFonts w:ascii="Times New Roman" w:eastAsia="宋体" w:hAnsi="Times New Roman" w:cs="Times New Roman" w:hint="eastAsia"/>
          <w:kern w:val="0"/>
          <w:sz w:val="21"/>
          <w:szCs w:val="21"/>
        </w:rPr>
        <w:t>神经网络反演</w:t>
      </w:r>
    </w:p>
    <w:p w:rsidR="00866E1B" w:rsidRPr="00866E1B" w:rsidRDefault="00866E1B" w:rsidP="00866E1B">
      <w:pPr>
        <w:spacing w:line="300" w:lineRule="auto"/>
        <w:ind w:firstLineChars="200" w:firstLine="420"/>
      </w:pPr>
      <w:r w:rsidRPr="00C603AC">
        <w:rPr>
          <w:rFonts w:asciiTheme="minorEastAsia" w:hAnsiTheme="minorEastAsia" w:hint="eastAsia"/>
        </w:rPr>
        <w:t>BP神经网络和RBF反演都属于神经网络反演。</w:t>
      </w:r>
      <w:r w:rsidRPr="00866E1B">
        <w:rPr>
          <w:rFonts w:hint="eastAsia"/>
        </w:rPr>
        <w:t>其反演过程是把输入的井旁数据（地震数据、地震属性数据等）与井曲线（储层参数）通过网络训练，建立起输入数据与井曲线（储层参数）之间的非线性映射关系，进而将地震数据转化为储层参数。它们在本质上是一种多变量的非线性回归过程。</w:t>
      </w:r>
    </w:p>
    <w:p w:rsidR="00B33CB0" w:rsidRPr="00C603AC" w:rsidRDefault="00D40B46" w:rsidP="00C603AC">
      <w:pPr>
        <w:pStyle w:val="1"/>
        <w:spacing w:line="300" w:lineRule="auto"/>
        <w:rPr>
          <w:rFonts w:asciiTheme="minorEastAsia" w:hAnsiTheme="minorEastAsia"/>
        </w:rPr>
      </w:pPr>
      <w:r w:rsidRPr="00C603AC">
        <w:rPr>
          <w:rFonts w:asciiTheme="minorEastAsia" w:hAnsiTheme="minorEastAsia" w:hint="eastAsia"/>
        </w:rPr>
        <w:t>与稀疏脉冲反演不同，</w:t>
      </w:r>
      <w:r w:rsidR="00B33CB0" w:rsidRPr="00C603AC">
        <w:rPr>
          <w:rFonts w:asciiTheme="minorEastAsia" w:hAnsiTheme="minorEastAsia" w:hint="eastAsia"/>
        </w:rPr>
        <w:t>BP神经网络</w:t>
      </w:r>
      <w:r w:rsidRPr="00C603AC">
        <w:rPr>
          <w:rFonts w:asciiTheme="minorEastAsia" w:hAnsiTheme="minorEastAsia" w:hint="eastAsia"/>
        </w:rPr>
        <w:t>和</w:t>
      </w:r>
      <w:r w:rsidR="00B33CB0" w:rsidRPr="00C603AC">
        <w:rPr>
          <w:rFonts w:asciiTheme="minorEastAsia" w:hAnsiTheme="minorEastAsia" w:hint="eastAsia"/>
        </w:rPr>
        <w:t>RBF反演</w:t>
      </w:r>
      <w:r w:rsidRPr="00C603AC">
        <w:rPr>
          <w:rFonts w:asciiTheme="minorEastAsia" w:hAnsiTheme="minorEastAsia" w:hint="eastAsia"/>
        </w:rPr>
        <w:t>的输出结果可以</w:t>
      </w:r>
      <w:r w:rsidR="00E14720">
        <w:rPr>
          <w:rFonts w:asciiTheme="minorEastAsia" w:hAnsiTheme="minorEastAsia" w:hint="eastAsia"/>
        </w:rPr>
        <w:t>是</w:t>
      </w:r>
      <w:r w:rsidRPr="00C603AC">
        <w:rPr>
          <w:rFonts w:asciiTheme="minorEastAsia" w:hAnsiTheme="minorEastAsia" w:hint="eastAsia"/>
        </w:rPr>
        <w:t>各种属性数据</w:t>
      </w:r>
      <w:r w:rsidR="00B33CB0" w:rsidRPr="00C603AC">
        <w:rPr>
          <w:rFonts w:asciiTheme="minorEastAsia" w:hAnsiTheme="minorEastAsia" w:hint="eastAsia"/>
        </w:rPr>
        <w:t>，且反演过程中不需要子波，某种程度上可以消除子波估算不准确带来的计算误差。</w:t>
      </w:r>
      <w:r w:rsidR="00EB48E9" w:rsidRPr="00C603AC">
        <w:rPr>
          <w:rFonts w:asciiTheme="minorEastAsia" w:hAnsiTheme="minorEastAsia" w:hint="eastAsia"/>
        </w:rPr>
        <w:t>为了保证反演结果的质量，稀疏脉冲反演的几个关键步骤同样适用于BP神经网络和RBF反演。由于不需要子波作为输入数据，在储层精细标定阶段可以跳过确定性子波估算。</w:t>
      </w:r>
      <w:r w:rsidR="00EB48E9" w:rsidRPr="00C603AC">
        <w:rPr>
          <w:rFonts w:ascii="Times New Roman" w:hAnsi="Times New Roman" w:hint="eastAsia"/>
        </w:rPr>
        <w:t>另外，由于神经网络反演的本质是采用一定算法建立地震数据与井曲线之间的非线性映射关系，在测井曲线与地震数据的频率范围相差较大的情况下，井数据的高频信息会在一定程度上造成反演结果的不稳定性。因此，在生成初始模型时最好采用低通滤波后的测井曲线，以增加反演结果的稳定性。</w:t>
      </w:r>
    </w:p>
    <w:p w:rsidR="001A1CF2" w:rsidRPr="00C603AC" w:rsidRDefault="005F0626" w:rsidP="007E4636">
      <w:pPr>
        <w:adjustRightInd w:val="0"/>
        <w:snapToGrid w:val="0"/>
        <w:spacing w:beforeLines="50" w:before="156" w:line="300" w:lineRule="auto"/>
        <w:ind w:firstLineChars="200" w:firstLine="422"/>
        <w:rPr>
          <w:rFonts w:asciiTheme="minorEastAsia" w:hAnsiTheme="minorEastAsia"/>
          <w:b/>
        </w:rPr>
      </w:pPr>
      <w:r w:rsidRPr="00C603AC">
        <w:rPr>
          <w:rFonts w:asciiTheme="minorEastAsia" w:hAnsiTheme="minorEastAsia" w:hint="eastAsia"/>
          <w:b/>
        </w:rPr>
        <w:t>1、BP神经网络</w:t>
      </w:r>
      <w:r w:rsidR="001A1CF2" w:rsidRPr="00C603AC">
        <w:rPr>
          <w:rFonts w:asciiTheme="minorEastAsia" w:hAnsiTheme="minorEastAsia" w:hint="eastAsia"/>
          <w:b/>
        </w:rPr>
        <w:t>反演</w:t>
      </w:r>
    </w:p>
    <w:p w:rsidR="00CE6236" w:rsidRPr="00C603AC" w:rsidRDefault="00EB48E9" w:rsidP="00C603AC">
      <w:pPr>
        <w:snapToGrid w:val="0"/>
        <w:spacing w:line="300" w:lineRule="auto"/>
        <w:ind w:firstLineChars="196" w:firstLine="412"/>
        <w:rPr>
          <w:rFonts w:ascii="Times New Roman" w:hAnsi="Times New Roman"/>
          <w:szCs w:val="21"/>
        </w:rPr>
      </w:pPr>
      <w:r w:rsidRPr="00C603AC">
        <w:rPr>
          <w:rFonts w:ascii="Times New Roman" w:hAnsi="Times New Roman" w:hint="eastAsia"/>
          <w:szCs w:val="21"/>
        </w:rPr>
        <w:t>BP</w:t>
      </w:r>
      <w:r w:rsidRPr="00C603AC">
        <w:rPr>
          <w:rFonts w:ascii="Times New Roman" w:hAnsi="Times New Roman" w:hint="eastAsia"/>
          <w:szCs w:val="21"/>
        </w:rPr>
        <w:t>神经网络反演的输入数据包括三种，包括地震数据、初始模型及测井曲线。其中，</w:t>
      </w:r>
      <w:r w:rsidRPr="00C603AC">
        <w:rPr>
          <w:rFonts w:ascii="Times New Roman" w:hAnsi="Times New Roman" w:hint="eastAsia"/>
          <w:szCs w:val="21"/>
        </w:rPr>
        <w:lastRenderedPageBreak/>
        <w:t>初始模型与测井曲线的类型相同，可以为任意类型的属性数据，如（孔隙度、</w:t>
      </w:r>
      <w:r w:rsidRPr="00C603AC">
        <w:rPr>
          <w:rFonts w:ascii="Times New Roman" w:hAnsi="Times New Roman" w:hint="eastAsia"/>
          <w:szCs w:val="21"/>
        </w:rPr>
        <w:t>GR</w:t>
      </w:r>
      <w:r w:rsidRPr="00C603AC">
        <w:rPr>
          <w:rFonts w:ascii="Times New Roman" w:hAnsi="Times New Roman" w:hint="eastAsia"/>
          <w:szCs w:val="21"/>
        </w:rPr>
        <w:t>等）。同时，输入测井曲线的数据类型决定了反演结果的数据类型。</w:t>
      </w:r>
      <w:r w:rsidR="00CE6236" w:rsidRPr="00C603AC">
        <w:rPr>
          <w:rFonts w:ascii="Times New Roman" w:hAnsi="Times New Roman" w:hint="eastAsia"/>
          <w:szCs w:val="21"/>
        </w:rPr>
        <w:t>在</w:t>
      </w:r>
      <w:r w:rsidR="00CE6236" w:rsidRPr="00C603AC">
        <w:rPr>
          <w:rFonts w:ascii="Times New Roman" w:hAnsi="Times New Roman" w:hint="eastAsia"/>
          <w:szCs w:val="21"/>
        </w:rPr>
        <w:t>BP</w:t>
      </w:r>
      <w:r w:rsidR="00CE6236" w:rsidRPr="00C603AC">
        <w:rPr>
          <w:rFonts w:ascii="Times New Roman" w:hAnsi="Times New Roman" w:hint="eastAsia"/>
          <w:szCs w:val="21"/>
        </w:rPr>
        <w:t>反演的过程中，除需要顶底层作为约束外，还需要</w:t>
      </w:r>
      <w:r w:rsidR="00CE6236" w:rsidRPr="00C603AC">
        <w:rPr>
          <w:rFonts w:ascii="Times New Roman" w:hAnsi="Times New Roman" w:hint="eastAsia"/>
          <w:szCs w:val="21"/>
        </w:rPr>
        <w:t>2-7</w:t>
      </w:r>
      <w:r w:rsidR="00CE6236" w:rsidRPr="00C603AC">
        <w:rPr>
          <w:rFonts w:ascii="Times New Roman" w:hAnsi="Times New Roman" w:hint="eastAsia"/>
          <w:szCs w:val="21"/>
        </w:rPr>
        <w:t>个中间层。</w:t>
      </w:r>
    </w:p>
    <w:p w:rsidR="00CE6236" w:rsidRPr="00C603AC" w:rsidRDefault="00CE6236" w:rsidP="00C603AC">
      <w:pPr>
        <w:snapToGrid w:val="0"/>
        <w:spacing w:line="300" w:lineRule="auto"/>
        <w:ind w:firstLineChars="196" w:firstLine="412"/>
        <w:rPr>
          <w:rFonts w:ascii="Times New Roman" w:hAnsi="Times New Roman"/>
          <w:szCs w:val="21"/>
        </w:rPr>
      </w:pPr>
      <w:r w:rsidRPr="00C603AC">
        <w:rPr>
          <w:rFonts w:ascii="Times New Roman" w:hAnsi="Times New Roman" w:hint="eastAsia"/>
          <w:szCs w:val="21"/>
        </w:rPr>
        <w:t>BP</w:t>
      </w:r>
      <w:r w:rsidRPr="00C603AC">
        <w:rPr>
          <w:rFonts w:ascii="Times New Roman" w:hAnsi="Times New Roman" w:hint="eastAsia"/>
          <w:szCs w:val="21"/>
        </w:rPr>
        <w:t>神经网络反演的关键参数有</w:t>
      </w:r>
      <w:r w:rsidRPr="00C603AC">
        <w:rPr>
          <w:rFonts w:ascii="Times New Roman" w:hAnsi="Times New Roman" w:hint="eastAsia"/>
          <w:szCs w:val="21"/>
        </w:rPr>
        <w:t>4</w:t>
      </w:r>
      <w:r w:rsidRPr="00C603AC">
        <w:rPr>
          <w:rFonts w:ascii="Times New Roman" w:hAnsi="Times New Roman" w:hint="eastAsia"/>
          <w:szCs w:val="21"/>
        </w:rPr>
        <w:t>个：</w:t>
      </w:r>
    </w:p>
    <w:p w:rsidR="00CE6236" w:rsidRPr="00C603AC" w:rsidRDefault="00CE6236" w:rsidP="00C603AC">
      <w:pPr>
        <w:snapToGrid w:val="0"/>
        <w:spacing w:line="300" w:lineRule="auto"/>
        <w:ind w:firstLineChars="196" w:firstLine="412"/>
        <w:rPr>
          <w:rFonts w:ascii="Arial" w:cs="Arial"/>
          <w:noProof/>
          <w:color w:val="000000"/>
        </w:rPr>
      </w:pPr>
      <w:r w:rsidRPr="00C603AC">
        <w:rPr>
          <w:rFonts w:ascii="Times New Roman" w:hAnsi="Times New Roman" w:hint="eastAsia"/>
          <w:szCs w:val="21"/>
        </w:rPr>
        <w:t>1</w:t>
      </w:r>
      <w:r w:rsidRPr="00C603AC">
        <w:rPr>
          <w:rFonts w:ascii="Times New Roman" w:hAnsi="Times New Roman" w:hint="eastAsia"/>
          <w:szCs w:val="21"/>
        </w:rPr>
        <w:t>）</w:t>
      </w:r>
      <w:r w:rsidRPr="00C603AC">
        <w:rPr>
          <w:rFonts w:ascii="Arial" w:cs="Arial" w:hint="eastAsia"/>
          <w:noProof/>
          <w:color w:val="000000"/>
        </w:rPr>
        <w:t>Seismic Input Layer</w:t>
      </w:r>
      <w:r w:rsidRPr="00C603AC">
        <w:rPr>
          <w:rFonts w:ascii="Arial" w:cs="Arial" w:hint="eastAsia"/>
          <w:noProof/>
          <w:color w:val="000000"/>
        </w:rPr>
        <w:t>—地震数据输入层节点数。即对于每口井的井旁地震道，纵向上取多少个地震样点送入</w:t>
      </w:r>
      <w:r w:rsidRPr="00C603AC">
        <w:rPr>
          <w:rFonts w:ascii="Arial" w:cs="Arial" w:hint="eastAsia"/>
          <w:noProof/>
          <w:color w:val="000000"/>
        </w:rPr>
        <w:t>BP</w:t>
      </w:r>
      <w:r w:rsidRPr="00C603AC">
        <w:rPr>
          <w:rFonts w:ascii="Arial" w:cs="Arial" w:hint="eastAsia"/>
          <w:noProof/>
          <w:color w:val="000000"/>
        </w:rPr>
        <w:t>神经网络，并得到一个目标属性输出。</w:t>
      </w:r>
    </w:p>
    <w:p w:rsidR="00CE6236" w:rsidRPr="00C603AC" w:rsidRDefault="00CE6236" w:rsidP="00C603AC">
      <w:pPr>
        <w:snapToGrid w:val="0"/>
        <w:spacing w:line="300" w:lineRule="auto"/>
        <w:ind w:firstLineChars="196" w:firstLine="412"/>
        <w:rPr>
          <w:rFonts w:ascii="Arial" w:cs="Arial"/>
          <w:noProof/>
          <w:color w:val="000000"/>
        </w:rPr>
      </w:pPr>
      <w:r w:rsidRPr="00C603AC">
        <w:rPr>
          <w:rFonts w:ascii="Arial" w:cs="Arial" w:hint="eastAsia"/>
          <w:noProof/>
          <w:color w:val="000000"/>
        </w:rPr>
        <w:t>2</w:t>
      </w:r>
      <w:r w:rsidRPr="00C603AC">
        <w:rPr>
          <w:rFonts w:ascii="Arial" w:cs="Arial" w:hint="eastAsia"/>
          <w:noProof/>
          <w:color w:val="000000"/>
        </w:rPr>
        <w:t>）</w:t>
      </w:r>
      <w:r w:rsidRPr="00C603AC">
        <w:rPr>
          <w:rFonts w:ascii="Arial" w:cs="Arial" w:hint="eastAsia"/>
          <w:noProof/>
          <w:color w:val="000000"/>
        </w:rPr>
        <w:t>Model Input Layer</w:t>
      </w:r>
      <w:r w:rsidRPr="00C603AC">
        <w:rPr>
          <w:rFonts w:ascii="Arial" w:cs="Arial" w:hint="eastAsia"/>
          <w:noProof/>
          <w:color w:val="000000"/>
        </w:rPr>
        <w:t>—模型数据输入层节点数。即对于每口井的井旁模型道，纵向上取多少个模型样点送入</w:t>
      </w:r>
      <w:r w:rsidRPr="00C603AC">
        <w:rPr>
          <w:rFonts w:ascii="Arial" w:cs="Arial" w:hint="eastAsia"/>
          <w:noProof/>
          <w:color w:val="000000"/>
        </w:rPr>
        <w:t>BP</w:t>
      </w:r>
      <w:r w:rsidRPr="00C603AC">
        <w:rPr>
          <w:rFonts w:ascii="Arial" w:cs="Arial" w:hint="eastAsia"/>
          <w:noProof/>
          <w:color w:val="000000"/>
        </w:rPr>
        <w:t>神经网络，并得到一个目标属性输出。</w:t>
      </w:r>
    </w:p>
    <w:p w:rsidR="00CE6236" w:rsidRPr="00C603AC" w:rsidRDefault="00CE6236" w:rsidP="00C603AC">
      <w:pPr>
        <w:snapToGrid w:val="0"/>
        <w:spacing w:line="300" w:lineRule="auto"/>
        <w:ind w:firstLineChars="196" w:firstLine="412"/>
        <w:rPr>
          <w:rFonts w:ascii="Arial" w:cs="Arial"/>
          <w:noProof/>
          <w:color w:val="000000"/>
        </w:rPr>
      </w:pPr>
      <w:r w:rsidRPr="00C603AC">
        <w:rPr>
          <w:rFonts w:ascii="Arial" w:cs="Arial" w:hint="eastAsia"/>
          <w:noProof/>
          <w:color w:val="000000"/>
        </w:rPr>
        <w:t>3</w:t>
      </w:r>
      <w:r w:rsidRPr="00C603AC">
        <w:rPr>
          <w:rFonts w:ascii="Arial" w:cs="Arial" w:hint="eastAsia"/>
          <w:noProof/>
          <w:color w:val="000000"/>
        </w:rPr>
        <w:t>）</w:t>
      </w:r>
      <w:r w:rsidRPr="00C603AC">
        <w:rPr>
          <w:rFonts w:ascii="Arial" w:cs="Arial" w:hint="eastAsia"/>
          <w:noProof/>
          <w:color w:val="000000"/>
        </w:rPr>
        <w:t xml:space="preserve">Iteration </w:t>
      </w:r>
      <w:r w:rsidRPr="00C603AC">
        <w:rPr>
          <w:rFonts w:ascii="Arial" w:cs="Arial" w:hint="eastAsia"/>
          <w:noProof/>
          <w:color w:val="000000"/>
        </w:rPr>
        <w:t>迭代次数。</w:t>
      </w:r>
    </w:p>
    <w:p w:rsidR="00CE6236" w:rsidRPr="00C603AC" w:rsidRDefault="00CE6236" w:rsidP="00C603AC">
      <w:pPr>
        <w:snapToGrid w:val="0"/>
        <w:spacing w:line="300" w:lineRule="auto"/>
        <w:ind w:firstLineChars="196" w:firstLine="412"/>
        <w:rPr>
          <w:rFonts w:ascii="Arial" w:cs="Arial"/>
          <w:noProof/>
          <w:color w:val="000000"/>
        </w:rPr>
      </w:pPr>
      <w:r w:rsidRPr="00C603AC">
        <w:rPr>
          <w:rFonts w:ascii="Arial" w:cs="Arial" w:hint="eastAsia"/>
          <w:noProof/>
          <w:color w:val="000000"/>
        </w:rPr>
        <w:t>4</w:t>
      </w:r>
      <w:r w:rsidRPr="00C603AC">
        <w:rPr>
          <w:rFonts w:ascii="Arial" w:cs="Arial" w:hint="eastAsia"/>
          <w:noProof/>
          <w:color w:val="000000"/>
        </w:rPr>
        <w:t>）</w:t>
      </w:r>
      <w:r w:rsidRPr="00C603AC">
        <w:rPr>
          <w:rFonts w:ascii="Arial" w:cs="Arial" w:hint="eastAsia"/>
          <w:noProof/>
          <w:color w:val="000000"/>
        </w:rPr>
        <w:t xml:space="preserve">Training Errors </w:t>
      </w:r>
      <w:r w:rsidRPr="00C603AC">
        <w:rPr>
          <w:rFonts w:ascii="Arial" w:cs="Arial" w:hint="eastAsia"/>
          <w:noProof/>
          <w:color w:val="000000"/>
        </w:rPr>
        <w:t>网络训练门限误差。当某个网络的输出误差小于该值，则立即停止迭代，并将该网络作为最终输出网络。该参数越小，则网络训练的时间越长。</w:t>
      </w:r>
      <w:r w:rsidRPr="00C603AC">
        <w:rPr>
          <w:rFonts w:ascii="Arial" w:cs="Arial" w:hint="eastAsia"/>
          <w:noProof/>
          <w:color w:val="000000"/>
        </w:rPr>
        <w:t xml:space="preserve"> </w:t>
      </w:r>
    </w:p>
    <w:p w:rsidR="008E1934" w:rsidRPr="00C603AC" w:rsidRDefault="008E1934" w:rsidP="007E4636">
      <w:pPr>
        <w:adjustRightInd w:val="0"/>
        <w:snapToGrid w:val="0"/>
        <w:spacing w:beforeLines="50" w:before="156" w:line="300" w:lineRule="auto"/>
        <w:ind w:firstLineChars="200" w:firstLine="422"/>
        <w:rPr>
          <w:rFonts w:asciiTheme="minorEastAsia" w:hAnsiTheme="minorEastAsia"/>
          <w:b/>
        </w:rPr>
      </w:pPr>
      <w:r w:rsidRPr="00C603AC">
        <w:rPr>
          <w:rFonts w:asciiTheme="minorEastAsia" w:hAnsiTheme="minorEastAsia" w:hint="eastAsia"/>
          <w:b/>
        </w:rPr>
        <w:t>2、RBF反演</w:t>
      </w:r>
    </w:p>
    <w:p w:rsidR="00267E31" w:rsidRPr="00C603AC" w:rsidRDefault="00267E31" w:rsidP="00C603AC">
      <w:pPr>
        <w:pStyle w:val="1"/>
        <w:spacing w:line="300" w:lineRule="auto"/>
        <w:rPr>
          <w:rFonts w:ascii="Times New Roman" w:hAnsi="Times New Roman"/>
        </w:rPr>
      </w:pPr>
      <w:r w:rsidRPr="00C603AC">
        <w:rPr>
          <w:rFonts w:ascii="Times New Roman" w:hAnsi="Times New Roman" w:hint="eastAsia"/>
        </w:rPr>
        <w:t>RBF</w:t>
      </w:r>
      <w:r w:rsidRPr="00C603AC">
        <w:rPr>
          <w:rFonts w:ascii="Times New Roman" w:hAnsi="Times New Roman" w:hint="eastAsia"/>
        </w:rPr>
        <w:t>神经网络反演的输入数据包括数据体与测井曲线两种类型。不同于其他叠后反演</w:t>
      </w:r>
      <w:r w:rsidR="00E029F5">
        <w:rPr>
          <w:rFonts w:ascii="Times New Roman" w:hAnsi="Times New Roman" w:hint="eastAsia"/>
        </w:rPr>
        <w:t>方法</w:t>
      </w:r>
      <w:r w:rsidRPr="00C603AC">
        <w:rPr>
          <w:rFonts w:ascii="Times New Roman" w:hAnsi="Times New Roman" w:hint="eastAsia"/>
        </w:rPr>
        <w:t>，</w:t>
      </w:r>
      <w:r w:rsidRPr="00C603AC">
        <w:rPr>
          <w:rFonts w:ascii="Times New Roman" w:hAnsi="Times New Roman" w:hint="eastAsia"/>
        </w:rPr>
        <w:t>RBF</w:t>
      </w:r>
      <w:r w:rsidRPr="00C603AC">
        <w:rPr>
          <w:rFonts w:ascii="Times New Roman" w:hAnsi="Times New Roman" w:hint="eastAsia"/>
        </w:rPr>
        <w:t>神经网络反演输入数据体的个数是不固定的，根据用户的需要可以选定</w:t>
      </w:r>
      <w:r w:rsidRPr="00C603AC">
        <w:rPr>
          <w:rFonts w:ascii="Times New Roman" w:hAnsi="Times New Roman" w:hint="eastAsia"/>
        </w:rPr>
        <w:t>1</w:t>
      </w:r>
      <w:r w:rsidRPr="00C603AC">
        <w:rPr>
          <w:rFonts w:ascii="Times New Roman" w:hAnsi="Times New Roman" w:hint="eastAsia"/>
        </w:rPr>
        <w:t>个或多个与输入测井曲线相关的数据体作为输入数据。反演输出结果只有一个，输入测井曲线的类型决定了反演输出结果的数据类型。</w:t>
      </w:r>
    </w:p>
    <w:p w:rsidR="006C6AF3" w:rsidRPr="00C603AC" w:rsidRDefault="006C6AF3" w:rsidP="00C603AC">
      <w:pPr>
        <w:pStyle w:val="1"/>
        <w:spacing w:line="300" w:lineRule="auto"/>
        <w:rPr>
          <w:rFonts w:ascii="Times New Roman" w:hAnsi="Times New Roman"/>
        </w:rPr>
      </w:pPr>
      <w:r w:rsidRPr="00C603AC">
        <w:rPr>
          <w:rFonts w:ascii="Times New Roman" w:hAnsi="Times New Roman" w:hint="eastAsia"/>
        </w:rPr>
        <w:t>虽然该方法可以输入多个数据体进行反演，但是输入数据的个数并非越多越好。在反演开始之前可以根据属性数据</w:t>
      </w:r>
      <w:r w:rsidR="00A03D12">
        <w:rPr>
          <w:rFonts w:ascii="Times New Roman" w:hAnsi="Times New Roman" w:hint="eastAsia"/>
        </w:rPr>
        <w:t>体</w:t>
      </w:r>
      <w:r w:rsidRPr="00C603AC">
        <w:rPr>
          <w:rFonts w:ascii="Times New Roman" w:hAnsi="Times New Roman" w:hint="eastAsia"/>
        </w:rPr>
        <w:t>的质量进行初步的筛选。</w:t>
      </w:r>
    </w:p>
    <w:p w:rsidR="002A6948" w:rsidRDefault="0098700C" w:rsidP="005E0752">
      <w:pPr>
        <w:pStyle w:val="1"/>
        <w:spacing w:line="300" w:lineRule="auto"/>
        <w:rPr>
          <w:rFonts w:ascii="Times New Roman" w:hAnsi="Times New Roman"/>
        </w:rPr>
      </w:pPr>
      <w:r w:rsidRPr="00C603AC">
        <w:rPr>
          <w:rFonts w:ascii="Times New Roman" w:hAnsi="Times New Roman" w:hint="eastAsia"/>
        </w:rPr>
        <w:t>RBF</w:t>
      </w:r>
      <w:r w:rsidRPr="00C603AC">
        <w:rPr>
          <w:rFonts w:ascii="Times New Roman" w:hAnsi="Times New Roman" w:hint="eastAsia"/>
        </w:rPr>
        <w:t>反演的参数有</w:t>
      </w:r>
      <w:r w:rsidRPr="00C603AC">
        <w:rPr>
          <w:rFonts w:ascii="Times New Roman" w:hAnsi="Times New Roman" w:hint="eastAsia"/>
        </w:rPr>
        <w:t>6</w:t>
      </w:r>
      <w:r w:rsidRPr="00C603AC">
        <w:rPr>
          <w:rFonts w:ascii="Times New Roman" w:hAnsi="Times New Roman" w:hint="eastAsia"/>
        </w:rPr>
        <w:t>个，包括</w:t>
      </w:r>
      <w:r w:rsidRPr="00C603AC">
        <w:rPr>
          <w:rFonts w:ascii="Times New Roman" w:hAnsi="Times New Roman" w:hint="eastAsia"/>
        </w:rPr>
        <w:t xml:space="preserve">Threshold </w:t>
      </w:r>
      <w:r w:rsidRPr="00C603AC">
        <w:rPr>
          <w:rFonts w:ascii="Times New Roman" w:hAnsi="Times New Roman" w:hint="eastAsia"/>
        </w:rPr>
        <w:t>误差门槛，训练终止的条件之一；</w:t>
      </w:r>
      <w:r w:rsidRPr="00C603AC">
        <w:rPr>
          <w:rFonts w:ascii="Times New Roman" w:hAnsi="Times New Roman" w:hint="eastAsia"/>
        </w:rPr>
        <w:t xml:space="preserve">Maximum of Iterations </w:t>
      </w:r>
      <w:r w:rsidRPr="00C603AC">
        <w:rPr>
          <w:rFonts w:ascii="Times New Roman" w:hAnsi="Times New Roman" w:hint="eastAsia"/>
        </w:rPr>
        <w:t>最大迭代次数，训练终止的条件之二；</w:t>
      </w:r>
      <w:r w:rsidRPr="00C603AC">
        <w:rPr>
          <w:rFonts w:ascii="Times New Roman" w:hAnsi="Times New Roman" w:hint="eastAsia"/>
        </w:rPr>
        <w:t xml:space="preserve">Central Radius </w:t>
      </w:r>
      <w:r w:rsidRPr="00C603AC">
        <w:rPr>
          <w:rFonts w:ascii="Times New Roman" w:hAnsi="Times New Roman" w:hint="eastAsia"/>
        </w:rPr>
        <w:t>学习半径；</w:t>
      </w:r>
      <w:r w:rsidRPr="00C603AC">
        <w:rPr>
          <w:rFonts w:ascii="Times New Roman" w:hAnsi="Times New Roman" w:hint="eastAsia"/>
        </w:rPr>
        <w:t xml:space="preserve">Smooth Times </w:t>
      </w:r>
      <w:r w:rsidRPr="00C603AC">
        <w:rPr>
          <w:rFonts w:ascii="Times New Roman" w:hAnsi="Times New Roman" w:hint="eastAsia"/>
        </w:rPr>
        <w:t>井曲线平滑次数</w:t>
      </w:r>
      <w:r w:rsidR="002A6948" w:rsidRPr="00C603AC">
        <w:rPr>
          <w:rFonts w:ascii="Times New Roman" w:hAnsi="Times New Roman" w:hint="eastAsia"/>
        </w:rPr>
        <w:t>和</w:t>
      </w:r>
      <w:r w:rsidRPr="00C603AC">
        <w:rPr>
          <w:rFonts w:ascii="Times New Roman" w:hAnsi="Times New Roman" w:hint="eastAsia"/>
        </w:rPr>
        <w:t xml:space="preserve">Resampling% </w:t>
      </w:r>
      <w:r w:rsidRPr="00C603AC">
        <w:rPr>
          <w:rFonts w:ascii="Times New Roman" w:hAnsi="Times New Roman" w:hint="eastAsia"/>
        </w:rPr>
        <w:t>训练样本的抽样率。</w:t>
      </w:r>
      <w:r w:rsidR="002A6948" w:rsidRPr="00C603AC">
        <w:rPr>
          <w:rFonts w:ascii="Times New Roman" w:hAnsi="Times New Roman" w:hint="eastAsia"/>
        </w:rPr>
        <w:t>其中，最关键的参数为</w:t>
      </w:r>
      <w:r w:rsidR="002A6948" w:rsidRPr="00C603AC">
        <w:rPr>
          <w:rFonts w:ascii="Times New Roman" w:hAnsi="Times New Roman" w:hint="eastAsia"/>
        </w:rPr>
        <w:t xml:space="preserve">Central Radius </w:t>
      </w:r>
      <w:r w:rsidR="002A6948" w:rsidRPr="00C603AC">
        <w:rPr>
          <w:rFonts w:ascii="Times New Roman" w:hAnsi="Times New Roman" w:hint="eastAsia"/>
        </w:rPr>
        <w:t>学习半径。主要调节学习精度，该参数为控制训练结果的主要参数，训练时主要调节该参数。学习半径越小，反演结果纵向分辨率越高，反之，纵向分辨率降低。但是学习半径太小会使反演结果出现过拟合的现象。因此，在实际的反演过程中，需要寻找纵向分辨率与不出现过拟合现象的平衡点。</w:t>
      </w:r>
    </w:p>
    <w:p w:rsidR="005E0752" w:rsidRDefault="005E0752" w:rsidP="007E4636">
      <w:pPr>
        <w:snapToGrid w:val="0"/>
        <w:spacing w:beforeLines="50" w:before="156" w:line="300" w:lineRule="auto"/>
        <w:ind w:firstLineChars="200" w:firstLine="480"/>
        <w:jc w:val="center"/>
        <w:rPr>
          <w:rFonts w:ascii="Times New Roman" w:hAnsi="Times New Roman"/>
          <w:sz w:val="24"/>
          <w:szCs w:val="21"/>
        </w:rPr>
      </w:pPr>
      <w:r w:rsidRPr="000B5CF0">
        <w:rPr>
          <w:rFonts w:ascii="Times New Roman" w:hAnsi="Times New Roman" w:hint="eastAsia"/>
          <w:noProof/>
          <w:sz w:val="24"/>
          <w:szCs w:val="21"/>
        </w:rPr>
        <w:drawing>
          <wp:inline distT="0" distB="0" distL="0" distR="0">
            <wp:extent cx="2755956" cy="2613338"/>
            <wp:effectExtent l="19050" t="0" r="6294" b="0"/>
            <wp:docPr id="14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srcRect/>
                    <a:stretch>
                      <a:fillRect/>
                    </a:stretch>
                  </pic:blipFill>
                  <pic:spPr bwMode="auto">
                    <a:xfrm>
                      <a:off x="0" y="0"/>
                      <a:ext cx="2763159" cy="2620168"/>
                    </a:xfrm>
                    <a:prstGeom prst="rect">
                      <a:avLst/>
                    </a:prstGeom>
                    <a:noFill/>
                    <a:ln w="9525">
                      <a:noFill/>
                      <a:miter lim="800000"/>
                      <a:headEnd/>
                      <a:tailEnd/>
                    </a:ln>
                  </pic:spPr>
                </pic:pic>
              </a:graphicData>
            </a:graphic>
          </wp:inline>
        </w:drawing>
      </w:r>
    </w:p>
    <w:p w:rsidR="005E0752" w:rsidRPr="000B5CF0" w:rsidRDefault="005E0752" w:rsidP="005E0752">
      <w:pPr>
        <w:adjustRightInd w:val="0"/>
        <w:snapToGrid w:val="0"/>
        <w:spacing w:line="300" w:lineRule="auto"/>
        <w:jc w:val="center"/>
        <w:rPr>
          <w:rFonts w:ascii="Times New Roman" w:eastAsia="黑体" w:hAnsi="Times New Roman"/>
          <w:sz w:val="18"/>
          <w:szCs w:val="18"/>
        </w:rPr>
      </w:pPr>
      <w:r w:rsidRPr="000B5CF0">
        <w:rPr>
          <w:rFonts w:ascii="Times New Roman" w:eastAsia="黑体" w:hAnsi="Times New Roman" w:hint="eastAsia"/>
          <w:sz w:val="18"/>
          <w:szCs w:val="18"/>
        </w:rPr>
        <w:t>图</w:t>
      </w:r>
      <w:r w:rsidRPr="000B5CF0">
        <w:rPr>
          <w:rFonts w:ascii="Times New Roman" w:eastAsia="黑体" w:hAnsi="Times New Roman" w:hint="eastAsia"/>
          <w:sz w:val="18"/>
          <w:szCs w:val="18"/>
        </w:rPr>
        <w:t>3-2-3</w:t>
      </w:r>
      <w:r w:rsidR="006D1B2F">
        <w:rPr>
          <w:rFonts w:ascii="Times New Roman" w:eastAsia="黑体" w:hAnsi="Times New Roman"/>
          <w:sz w:val="18"/>
          <w:szCs w:val="18"/>
        </w:rPr>
        <w:t xml:space="preserve">9  </w:t>
      </w:r>
      <w:r>
        <w:rPr>
          <w:rFonts w:ascii="Times New Roman" w:eastAsia="黑体" w:hAnsi="Times New Roman" w:hint="eastAsia"/>
          <w:sz w:val="18"/>
          <w:szCs w:val="18"/>
        </w:rPr>
        <w:t>RBF</w:t>
      </w:r>
      <w:r>
        <w:rPr>
          <w:rFonts w:ascii="Times New Roman" w:eastAsia="黑体" w:hAnsi="Times New Roman" w:hint="eastAsia"/>
          <w:sz w:val="18"/>
          <w:szCs w:val="18"/>
        </w:rPr>
        <w:t>反演结果与井曲线误差分析</w:t>
      </w:r>
    </w:p>
    <w:p w:rsidR="006C6AF3" w:rsidRDefault="006C6AF3" w:rsidP="005E0752">
      <w:pPr>
        <w:adjustRightInd w:val="0"/>
        <w:snapToGrid w:val="0"/>
        <w:spacing w:line="300" w:lineRule="auto"/>
        <w:ind w:firstLineChars="200" w:firstLine="420"/>
        <w:rPr>
          <w:rFonts w:ascii="Times New Roman" w:hAnsi="Times New Roman"/>
          <w:szCs w:val="21"/>
        </w:rPr>
      </w:pPr>
      <w:r w:rsidRPr="00C603AC">
        <w:rPr>
          <w:rFonts w:ascii="Times New Roman" w:hAnsi="Times New Roman" w:hint="eastAsia"/>
          <w:szCs w:val="21"/>
        </w:rPr>
        <w:lastRenderedPageBreak/>
        <w:t>RBF</w:t>
      </w:r>
      <w:r w:rsidRPr="00C603AC">
        <w:rPr>
          <w:rFonts w:ascii="Times New Roman" w:hAnsi="Times New Roman" w:hint="eastAsia"/>
          <w:szCs w:val="21"/>
        </w:rPr>
        <w:t>反演的参数测试过程建议如下：</w:t>
      </w:r>
      <w:r w:rsidRPr="00C603AC">
        <w:rPr>
          <w:rFonts w:ascii="Times New Roman" w:hAnsi="Times New Roman" w:hint="eastAsia"/>
          <w:b/>
          <w:szCs w:val="21"/>
        </w:rPr>
        <w:t>a</w:t>
      </w:r>
      <w:r w:rsidRPr="00C603AC">
        <w:rPr>
          <w:rFonts w:ascii="Times New Roman" w:hAnsi="Times New Roman" w:hint="eastAsia"/>
          <w:b/>
          <w:szCs w:val="21"/>
        </w:rPr>
        <w:t>、</w:t>
      </w:r>
      <w:r w:rsidRPr="00C603AC">
        <w:rPr>
          <w:rFonts w:ascii="Times New Roman" w:hAnsi="Times New Roman" w:hint="eastAsia"/>
          <w:szCs w:val="21"/>
        </w:rPr>
        <w:t>初步设置好输入数据之后，首先选择过工区内主要井的连井线，以默认反演参数为基础，对输出数据体进行测试。</w:t>
      </w:r>
      <w:r w:rsidRPr="00C603AC">
        <w:rPr>
          <w:rFonts w:ascii="Times New Roman" w:hAnsi="Times New Roman" w:hint="eastAsia"/>
          <w:b/>
          <w:szCs w:val="21"/>
        </w:rPr>
        <w:t>b</w:t>
      </w:r>
      <w:r w:rsidRPr="00C603AC">
        <w:rPr>
          <w:rFonts w:ascii="Times New Roman" w:hAnsi="Times New Roman" w:hint="eastAsia"/>
          <w:b/>
          <w:szCs w:val="21"/>
        </w:rPr>
        <w:t>、</w:t>
      </w:r>
      <w:r w:rsidRPr="00C603AC">
        <w:rPr>
          <w:rFonts w:ascii="Times New Roman" w:hAnsi="Times New Roman" w:hint="eastAsia"/>
          <w:szCs w:val="21"/>
        </w:rPr>
        <w:t>根据反演结果的质量选择合适的输入数据体进行反演参数测试。</w:t>
      </w:r>
      <w:r w:rsidRPr="00C603AC">
        <w:rPr>
          <w:rFonts w:ascii="Times New Roman" w:hAnsi="Times New Roman"/>
          <w:b/>
          <w:szCs w:val="21"/>
        </w:rPr>
        <w:t>c</w:t>
      </w:r>
      <w:r w:rsidRPr="00C603AC">
        <w:rPr>
          <w:rFonts w:ascii="Times New Roman" w:hAnsi="Times New Roman" w:hint="eastAsia"/>
          <w:b/>
          <w:szCs w:val="21"/>
        </w:rPr>
        <w:t>、</w:t>
      </w:r>
      <w:r w:rsidRPr="00C603AC">
        <w:rPr>
          <w:rFonts w:ascii="Times New Roman" w:hAnsi="Times New Roman" w:hint="eastAsia"/>
          <w:szCs w:val="21"/>
        </w:rPr>
        <w:t>之后，再以当前的反演参数，迭代测试输入数据体。迭代多次确定最终的输入数据体与反演参数。</w:t>
      </w:r>
    </w:p>
    <w:p w:rsidR="00200E11" w:rsidRDefault="00200E11" w:rsidP="005E0752">
      <w:pPr>
        <w:adjustRightInd w:val="0"/>
        <w:snapToGrid w:val="0"/>
        <w:spacing w:line="300" w:lineRule="auto"/>
        <w:ind w:firstLineChars="200" w:firstLine="420"/>
        <w:rPr>
          <w:rFonts w:ascii="Times New Roman" w:hAnsi="Times New Roman"/>
          <w:szCs w:val="21"/>
        </w:rPr>
      </w:pPr>
      <w:r w:rsidRPr="00C603AC">
        <w:rPr>
          <w:rFonts w:ascii="Times New Roman" w:hAnsi="Times New Roman" w:hint="eastAsia"/>
          <w:szCs w:val="21"/>
        </w:rPr>
        <w:t>RBF</w:t>
      </w:r>
      <w:r w:rsidRPr="00C603AC">
        <w:rPr>
          <w:rFonts w:ascii="Times New Roman" w:hAnsi="Times New Roman" w:hint="eastAsia"/>
          <w:szCs w:val="21"/>
        </w:rPr>
        <w:t>反演与其他反演方法的</w:t>
      </w:r>
      <w:r w:rsidRPr="00C603AC">
        <w:rPr>
          <w:rFonts w:ascii="Times New Roman" w:hAnsi="Times New Roman" w:hint="eastAsia"/>
          <w:szCs w:val="21"/>
        </w:rPr>
        <w:t>QC</w:t>
      </w:r>
      <w:r w:rsidRPr="00C603AC">
        <w:rPr>
          <w:rFonts w:ascii="Times New Roman" w:hAnsi="Times New Roman" w:hint="eastAsia"/>
          <w:szCs w:val="21"/>
        </w:rPr>
        <w:t>不同，在反演参数测试的过程中，可以直接采用参与反演井的井曲线对反演结果进行质控。图</w:t>
      </w:r>
      <w:r w:rsidRPr="00C603AC">
        <w:rPr>
          <w:rFonts w:ascii="Times New Roman" w:hAnsi="Times New Roman" w:hint="eastAsia"/>
          <w:szCs w:val="21"/>
        </w:rPr>
        <w:t>3-2-3</w:t>
      </w:r>
      <w:r w:rsidR="006D1B2F">
        <w:rPr>
          <w:rFonts w:ascii="Times New Roman" w:hAnsi="Times New Roman"/>
          <w:szCs w:val="21"/>
        </w:rPr>
        <w:t>9</w:t>
      </w:r>
      <w:r w:rsidRPr="00C603AC">
        <w:rPr>
          <w:rFonts w:ascii="Times New Roman" w:hAnsi="Times New Roman" w:hint="eastAsia"/>
          <w:szCs w:val="21"/>
        </w:rPr>
        <w:t>为</w:t>
      </w:r>
      <w:r w:rsidRPr="00C603AC">
        <w:rPr>
          <w:rFonts w:ascii="Times New Roman" w:hAnsi="Times New Roman" w:hint="eastAsia"/>
          <w:szCs w:val="21"/>
        </w:rPr>
        <w:t>RBF</w:t>
      </w:r>
      <w:r w:rsidRPr="00C603AC">
        <w:rPr>
          <w:rFonts w:ascii="Times New Roman" w:hAnsi="Times New Roman" w:hint="eastAsia"/>
          <w:szCs w:val="21"/>
        </w:rPr>
        <w:t>反演的实时质控窗口，其中绿色曲线为时间域的原始井曲线，蓝色曲线为与地震数据采样率相同的井曲线，红色曲线为预测的井曲线。窗口顶部</w:t>
      </w:r>
      <w:r w:rsidRPr="00C603AC">
        <w:rPr>
          <w:rFonts w:ascii="Times New Roman" w:hAnsi="Times New Roman" w:hint="eastAsia"/>
          <w:szCs w:val="21"/>
        </w:rPr>
        <w:t>R</w:t>
      </w:r>
      <w:r w:rsidRPr="00C603AC">
        <w:rPr>
          <w:rFonts w:ascii="Times New Roman" w:hAnsi="Times New Roman" w:hint="eastAsia"/>
          <w:szCs w:val="21"/>
        </w:rPr>
        <w:t>后面的数字是反演结果与井曲线的相关系数，相关性越高，说明选择的参数组合越好。</w:t>
      </w:r>
    </w:p>
    <w:p w:rsidR="00200E11" w:rsidRPr="00C603AC" w:rsidRDefault="00200E11" w:rsidP="005E0752">
      <w:pPr>
        <w:adjustRightInd w:val="0"/>
        <w:snapToGrid w:val="0"/>
        <w:spacing w:line="300" w:lineRule="auto"/>
        <w:ind w:firstLineChars="200" w:firstLine="420"/>
        <w:rPr>
          <w:rFonts w:ascii="Times New Roman" w:hAnsi="Times New Roman"/>
          <w:szCs w:val="21"/>
        </w:rPr>
      </w:pPr>
      <w:r w:rsidRPr="00C603AC">
        <w:rPr>
          <w:rFonts w:ascii="Times New Roman" w:hAnsi="Times New Roman" w:hint="eastAsia"/>
          <w:szCs w:val="21"/>
        </w:rPr>
        <w:t>BP</w:t>
      </w:r>
      <w:r w:rsidRPr="00C603AC">
        <w:rPr>
          <w:rFonts w:ascii="Times New Roman" w:hAnsi="Times New Roman" w:hint="eastAsia"/>
          <w:szCs w:val="21"/>
        </w:rPr>
        <w:t>神经网络反演与</w:t>
      </w:r>
      <w:r w:rsidRPr="00C603AC">
        <w:rPr>
          <w:rFonts w:ascii="Times New Roman" w:hAnsi="Times New Roman" w:hint="eastAsia"/>
          <w:szCs w:val="21"/>
        </w:rPr>
        <w:t>RBF</w:t>
      </w:r>
      <w:r w:rsidRPr="00C603AC">
        <w:rPr>
          <w:rFonts w:ascii="Times New Roman" w:hAnsi="Times New Roman" w:hint="eastAsia"/>
          <w:szCs w:val="21"/>
        </w:rPr>
        <w:t>反演均需要测井数据作为输入，在选择井数据时应注意以下几个问题：</w:t>
      </w:r>
    </w:p>
    <w:p w:rsidR="00200E11" w:rsidRPr="00200E11" w:rsidRDefault="00200E11" w:rsidP="005E0752">
      <w:pPr>
        <w:adjustRightInd w:val="0"/>
        <w:snapToGrid w:val="0"/>
        <w:spacing w:line="300" w:lineRule="auto"/>
        <w:ind w:firstLineChars="200" w:firstLine="420"/>
        <w:rPr>
          <w:rFonts w:ascii="Times New Roman" w:hAnsi="Times New Roman"/>
          <w:szCs w:val="21"/>
        </w:rPr>
      </w:pPr>
      <w:r w:rsidRPr="00C603AC">
        <w:rPr>
          <w:rFonts w:ascii="Times New Roman" w:hAnsi="Times New Roman" w:hint="eastAsia"/>
          <w:szCs w:val="21"/>
        </w:rPr>
        <w:t>1</w:t>
      </w:r>
      <w:r w:rsidRPr="00C603AC">
        <w:rPr>
          <w:rFonts w:ascii="Times New Roman" w:hAnsi="Times New Roman" w:hint="eastAsia"/>
          <w:szCs w:val="21"/>
        </w:rPr>
        <w:t>）目前支持最多</w:t>
      </w:r>
      <w:r w:rsidRPr="00C603AC">
        <w:rPr>
          <w:rFonts w:ascii="Times New Roman" w:hAnsi="Times New Roman" w:hint="eastAsia"/>
          <w:szCs w:val="21"/>
        </w:rPr>
        <w:t>1000</w:t>
      </w:r>
      <w:r w:rsidRPr="00C603AC">
        <w:rPr>
          <w:rFonts w:ascii="Times New Roman" w:hAnsi="Times New Roman" w:hint="eastAsia"/>
          <w:szCs w:val="21"/>
        </w:rPr>
        <w:t>口井参与计算，选择多于</w:t>
      </w:r>
      <w:r w:rsidRPr="00C603AC">
        <w:rPr>
          <w:rFonts w:ascii="Times New Roman" w:hAnsi="Times New Roman" w:hint="eastAsia"/>
          <w:szCs w:val="21"/>
        </w:rPr>
        <w:t>1000</w:t>
      </w:r>
      <w:r w:rsidRPr="00C603AC">
        <w:rPr>
          <w:rFonts w:ascii="Times New Roman" w:hAnsi="Times New Roman" w:hint="eastAsia"/>
          <w:szCs w:val="21"/>
        </w:rPr>
        <w:t>口井时反演无法进行并报错。当训练井比较多时，最好选择比较典型的井参与网络训练，并且尽量选择那些标定结果比较好、井曲线比较长的井参与训练。</w:t>
      </w:r>
    </w:p>
    <w:p w:rsidR="00200E11" w:rsidRPr="00C603AC" w:rsidRDefault="00200E11" w:rsidP="005E0752">
      <w:pPr>
        <w:adjustRightInd w:val="0"/>
        <w:snapToGrid w:val="0"/>
        <w:spacing w:line="300" w:lineRule="auto"/>
        <w:ind w:firstLineChars="200" w:firstLine="422"/>
        <w:rPr>
          <w:rFonts w:ascii="Times New Roman" w:hAnsi="Times New Roman"/>
          <w:b/>
          <w:szCs w:val="21"/>
        </w:rPr>
      </w:pPr>
      <w:r w:rsidRPr="00C603AC">
        <w:rPr>
          <w:rFonts w:ascii="Times New Roman" w:hAnsi="Times New Roman" w:hint="eastAsia"/>
          <w:b/>
          <w:szCs w:val="21"/>
        </w:rPr>
        <w:t>2</w:t>
      </w:r>
      <w:r w:rsidRPr="00C603AC">
        <w:rPr>
          <w:rFonts w:ascii="Times New Roman" w:hAnsi="Times New Roman" w:hint="eastAsia"/>
          <w:b/>
          <w:szCs w:val="21"/>
        </w:rPr>
        <w:t>）目前版本不支持斜井数据的网络训练，对于斜井，需要手动将每口井对应的线道号修改到目的层所在的位置，再按直井处理。在处理斜井时，这一点尤其重要，否则会出现目的层训练错误，导致反演结果质量降低。</w:t>
      </w:r>
    </w:p>
    <w:p w:rsidR="0081050E" w:rsidRPr="00C603AC" w:rsidRDefault="0092543A" w:rsidP="00C603AC">
      <w:pPr>
        <w:snapToGrid w:val="0"/>
        <w:spacing w:line="300" w:lineRule="auto"/>
        <w:ind w:firstLineChars="200" w:firstLine="420"/>
        <w:rPr>
          <w:rFonts w:ascii="Times New Roman" w:hAnsi="Times New Roman"/>
          <w:szCs w:val="21"/>
        </w:rPr>
      </w:pPr>
      <w:r w:rsidRPr="00C603AC">
        <w:rPr>
          <w:rFonts w:ascii="Times New Roman" w:hAnsi="Times New Roman" w:hint="eastAsia"/>
          <w:szCs w:val="21"/>
        </w:rPr>
        <w:t>3</w:t>
      </w:r>
      <w:r w:rsidRPr="00C603AC">
        <w:rPr>
          <w:rFonts w:ascii="Times New Roman" w:hAnsi="Times New Roman" w:hint="eastAsia"/>
          <w:szCs w:val="21"/>
        </w:rPr>
        <w:t>）</w:t>
      </w:r>
      <w:r w:rsidR="0081050E" w:rsidRPr="00C603AC">
        <w:rPr>
          <w:rFonts w:ascii="Times New Roman" w:hAnsi="Times New Roman" w:hint="eastAsia"/>
          <w:szCs w:val="21"/>
        </w:rPr>
        <w:t>参与训练的井要确保在地震数据与初始模型的公共范围内，且必须有井旁地震道数据，如果在范围之外，或没有地震井旁道数据，计算时会将这口井排除掉。</w:t>
      </w:r>
    </w:p>
    <w:p w:rsidR="0081050E" w:rsidRPr="00C603AC" w:rsidRDefault="0092543A" w:rsidP="00C603AC">
      <w:pPr>
        <w:snapToGrid w:val="0"/>
        <w:spacing w:line="300" w:lineRule="auto"/>
        <w:ind w:firstLineChars="200" w:firstLine="420"/>
        <w:rPr>
          <w:rFonts w:ascii="Times New Roman" w:hAnsi="Times New Roman"/>
          <w:szCs w:val="21"/>
        </w:rPr>
      </w:pPr>
      <w:r w:rsidRPr="00C603AC">
        <w:rPr>
          <w:rFonts w:ascii="Times New Roman" w:hAnsi="Times New Roman" w:hint="eastAsia"/>
          <w:szCs w:val="21"/>
        </w:rPr>
        <w:t>4</w:t>
      </w:r>
      <w:r w:rsidRPr="00C603AC">
        <w:rPr>
          <w:rFonts w:ascii="Times New Roman" w:hAnsi="Times New Roman" w:hint="eastAsia"/>
          <w:szCs w:val="21"/>
        </w:rPr>
        <w:t>）</w:t>
      </w:r>
      <w:r w:rsidR="0081050E" w:rsidRPr="00C603AC">
        <w:rPr>
          <w:rFonts w:ascii="Times New Roman" w:hAnsi="Times New Roman" w:hint="eastAsia"/>
          <w:szCs w:val="21"/>
        </w:rPr>
        <w:t>选择层间时窗进行反演，参与训练的井必须确保有上、下层位，如果井位处没有层位，计算时也会将这口井排除掉。</w:t>
      </w:r>
    </w:p>
    <w:p w:rsidR="0081050E" w:rsidRPr="00C603AC" w:rsidRDefault="0092543A" w:rsidP="00C603AC">
      <w:pPr>
        <w:snapToGrid w:val="0"/>
        <w:spacing w:line="300" w:lineRule="auto"/>
        <w:ind w:firstLineChars="200" w:firstLine="420"/>
        <w:rPr>
          <w:rFonts w:ascii="Times New Roman" w:hAnsi="Times New Roman"/>
          <w:szCs w:val="21"/>
        </w:rPr>
      </w:pPr>
      <w:r w:rsidRPr="00C603AC">
        <w:rPr>
          <w:rFonts w:ascii="Times New Roman" w:hAnsi="Times New Roman" w:hint="eastAsia"/>
          <w:szCs w:val="21"/>
        </w:rPr>
        <w:t>5</w:t>
      </w:r>
      <w:r w:rsidRPr="00C603AC">
        <w:rPr>
          <w:rFonts w:ascii="Times New Roman" w:hAnsi="Times New Roman" w:hint="eastAsia"/>
          <w:szCs w:val="21"/>
        </w:rPr>
        <w:t>）</w:t>
      </w:r>
      <w:r w:rsidR="0081050E" w:rsidRPr="00C603AC">
        <w:rPr>
          <w:rFonts w:ascii="Times New Roman" w:hAnsi="Times New Roman" w:hint="eastAsia"/>
          <w:szCs w:val="21"/>
        </w:rPr>
        <w:t>如果参与训练的井相带跨度比较大，最好能分区进行反演。</w:t>
      </w:r>
    </w:p>
    <w:p w:rsidR="0081050E" w:rsidRPr="00C603AC" w:rsidRDefault="0092543A" w:rsidP="00C603AC">
      <w:pPr>
        <w:snapToGrid w:val="0"/>
        <w:spacing w:line="300" w:lineRule="auto"/>
        <w:ind w:firstLineChars="200" w:firstLine="420"/>
        <w:rPr>
          <w:rFonts w:ascii="Times New Roman" w:hAnsi="Times New Roman"/>
          <w:szCs w:val="21"/>
        </w:rPr>
      </w:pPr>
      <w:r w:rsidRPr="00C603AC">
        <w:rPr>
          <w:rFonts w:ascii="Times New Roman" w:hAnsi="Times New Roman" w:hint="eastAsia"/>
          <w:szCs w:val="21"/>
        </w:rPr>
        <w:t>6</w:t>
      </w:r>
      <w:r w:rsidRPr="00C603AC">
        <w:rPr>
          <w:rFonts w:ascii="Times New Roman" w:hAnsi="Times New Roman" w:hint="eastAsia"/>
          <w:szCs w:val="21"/>
        </w:rPr>
        <w:t>）</w:t>
      </w:r>
      <w:r w:rsidR="0081050E" w:rsidRPr="00C603AC">
        <w:rPr>
          <w:rFonts w:ascii="Times New Roman" w:hAnsi="Times New Roman" w:hint="eastAsia"/>
          <w:szCs w:val="21"/>
        </w:rPr>
        <w:t>反演前要注意测井曲线的标准化，并将测井曲线（如</w:t>
      </w:r>
      <w:r w:rsidR="0081050E" w:rsidRPr="00C603AC">
        <w:rPr>
          <w:rFonts w:ascii="Times New Roman" w:hAnsi="Times New Roman"/>
          <w:szCs w:val="21"/>
        </w:rPr>
        <w:t>SP</w:t>
      </w:r>
      <w:r w:rsidR="0081050E" w:rsidRPr="00C603AC">
        <w:rPr>
          <w:rFonts w:ascii="Times New Roman" w:hAnsi="Times New Roman" w:hint="eastAsia"/>
          <w:szCs w:val="21"/>
        </w:rPr>
        <w:t>）校正成正值。</w:t>
      </w:r>
    </w:p>
    <w:p w:rsidR="00EB48E9" w:rsidRDefault="00867A83" w:rsidP="00C603AC">
      <w:pPr>
        <w:pStyle w:val="1"/>
        <w:spacing w:line="300" w:lineRule="auto"/>
        <w:rPr>
          <w:rFonts w:asciiTheme="minorEastAsia" w:hAnsiTheme="minorEastAsia"/>
        </w:rPr>
      </w:pPr>
      <w:r w:rsidRPr="00C603AC">
        <w:rPr>
          <w:rFonts w:asciiTheme="minorEastAsia" w:hAnsiTheme="minorEastAsia" w:hint="eastAsia"/>
        </w:rPr>
        <w:t>最后，</w:t>
      </w:r>
      <w:r w:rsidR="00EB48E9" w:rsidRPr="00C603AC">
        <w:rPr>
          <w:rFonts w:asciiTheme="minorEastAsia" w:hAnsiTheme="minorEastAsia" w:hint="eastAsia"/>
        </w:rPr>
        <w:t>需要注意的是，采用BP神经网络反演与RBF</w:t>
      </w:r>
      <w:r w:rsidR="007279FB">
        <w:rPr>
          <w:rFonts w:asciiTheme="minorEastAsia" w:hAnsiTheme="minorEastAsia" w:hint="eastAsia"/>
        </w:rPr>
        <w:t>反演时，为了保证储层预测结果的质量，预测属性</w:t>
      </w:r>
      <w:r w:rsidR="00EB48E9" w:rsidRPr="00C603AC">
        <w:rPr>
          <w:rFonts w:asciiTheme="minorEastAsia" w:hAnsiTheme="minorEastAsia" w:hint="eastAsia"/>
        </w:rPr>
        <w:t>与输入数据之间需要有一定的相关性，否则反演结果的可靠性将有所下降。</w:t>
      </w:r>
    </w:p>
    <w:p w:rsidR="000F73AC" w:rsidRPr="00C603AC" w:rsidRDefault="000F73AC" w:rsidP="000F73AC">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C603AC">
        <w:rPr>
          <w:rFonts w:ascii="Times New Roman" w:eastAsia="宋体" w:hAnsi="Times New Roman" w:cs="Times New Roman" w:hint="eastAsia"/>
          <w:kern w:val="0"/>
          <w:sz w:val="21"/>
          <w:szCs w:val="21"/>
        </w:rPr>
        <w:t>（</w:t>
      </w:r>
      <w:r w:rsidR="00E4497F">
        <w:rPr>
          <w:rFonts w:ascii="Times New Roman" w:eastAsia="宋体" w:hAnsi="Times New Roman" w:cs="Times New Roman" w:hint="eastAsia"/>
          <w:kern w:val="0"/>
          <w:sz w:val="21"/>
          <w:szCs w:val="21"/>
        </w:rPr>
        <w:t>三</w:t>
      </w:r>
      <w:r w:rsidRPr="00C603AC">
        <w:rPr>
          <w:rFonts w:ascii="Times New Roman" w:eastAsia="宋体" w:hAnsi="Times New Roman" w:cs="Times New Roman" w:hint="eastAsia"/>
          <w:kern w:val="0"/>
          <w:sz w:val="21"/>
          <w:szCs w:val="21"/>
        </w:rPr>
        <w:t>）</w:t>
      </w:r>
      <w:r w:rsidR="00AA6EFB">
        <w:rPr>
          <w:rFonts w:ascii="Times New Roman" w:eastAsia="宋体" w:hAnsi="Times New Roman" w:cs="Times New Roman" w:hint="eastAsia"/>
          <w:kern w:val="0"/>
          <w:sz w:val="21"/>
          <w:szCs w:val="21"/>
        </w:rPr>
        <w:t>改进的地质统计学</w:t>
      </w:r>
      <w:r w:rsidRPr="00C603AC">
        <w:rPr>
          <w:rFonts w:ascii="Times New Roman" w:eastAsia="宋体" w:hAnsi="Times New Roman" w:cs="Times New Roman" w:hint="eastAsia"/>
          <w:kern w:val="0"/>
          <w:sz w:val="21"/>
          <w:szCs w:val="21"/>
        </w:rPr>
        <w:t>反演</w:t>
      </w:r>
    </w:p>
    <w:p w:rsidR="00A12393" w:rsidRDefault="00A12393" w:rsidP="009B57B3">
      <w:pPr>
        <w:pStyle w:val="1"/>
        <w:spacing w:line="300" w:lineRule="auto"/>
        <w:rPr>
          <w:rFonts w:asciiTheme="minorEastAsia" w:hAnsiTheme="minorEastAsia"/>
        </w:rPr>
      </w:pPr>
      <w:r w:rsidRPr="00A12393">
        <w:rPr>
          <w:rFonts w:asciiTheme="minorEastAsia" w:hAnsiTheme="minorEastAsia" w:hint="eastAsia"/>
        </w:rPr>
        <w:t>改进的地质统计学反演</w:t>
      </w:r>
      <w:r>
        <w:rPr>
          <w:rFonts w:asciiTheme="minorEastAsia" w:hAnsiTheme="minorEastAsia" w:hint="eastAsia"/>
        </w:rPr>
        <w:t>是</w:t>
      </w:r>
      <w:r w:rsidRPr="00A12393">
        <w:rPr>
          <w:rFonts w:asciiTheme="minorEastAsia" w:hAnsiTheme="minorEastAsia"/>
        </w:rPr>
        <w:t>GeoEast4.</w:t>
      </w:r>
      <w:r>
        <w:rPr>
          <w:rFonts w:asciiTheme="minorEastAsia" w:hAnsiTheme="minorEastAsia"/>
        </w:rPr>
        <w:t>1</w:t>
      </w:r>
      <w:r w:rsidR="00432FB8">
        <w:rPr>
          <w:rFonts w:asciiTheme="minorEastAsia" w:hAnsiTheme="minorEastAsia"/>
        </w:rPr>
        <w:t>以后</w:t>
      </w:r>
      <w:r w:rsidR="00432FB8">
        <w:rPr>
          <w:rFonts w:asciiTheme="minorEastAsia" w:hAnsiTheme="minorEastAsia" w:hint="eastAsia"/>
        </w:rPr>
        <w:t>版本</w:t>
      </w:r>
      <w:r>
        <w:rPr>
          <w:rFonts w:asciiTheme="minorEastAsia" w:hAnsiTheme="minorEastAsia" w:hint="eastAsia"/>
        </w:rPr>
        <w:t>反演子系统新推出的反演方法。</w:t>
      </w:r>
      <w:r w:rsidR="009C702E" w:rsidRPr="00A12393">
        <w:rPr>
          <w:rFonts w:asciiTheme="minorEastAsia" w:hAnsiTheme="minorEastAsia" w:hint="eastAsia"/>
        </w:rPr>
        <w:t>我们知道地震数据是带限的。通常地震数据的频率在</w:t>
      </w:r>
      <w:r w:rsidR="009C702E" w:rsidRPr="00A12393">
        <w:rPr>
          <w:rFonts w:asciiTheme="minorEastAsia" w:hAnsiTheme="minorEastAsia"/>
        </w:rPr>
        <w:t>5</w:t>
      </w:r>
      <w:r w:rsidR="009C702E" w:rsidRPr="00A12393">
        <w:rPr>
          <w:rFonts w:asciiTheme="minorEastAsia" w:hAnsiTheme="minorEastAsia" w:hint="eastAsia"/>
        </w:rPr>
        <w:t>至</w:t>
      </w:r>
      <w:r w:rsidR="009C702E" w:rsidRPr="00A12393">
        <w:rPr>
          <w:rFonts w:asciiTheme="minorEastAsia" w:hAnsiTheme="minorEastAsia"/>
        </w:rPr>
        <w:t>75</w:t>
      </w:r>
      <w:r w:rsidR="009C702E" w:rsidRPr="00A12393">
        <w:rPr>
          <w:rFonts w:asciiTheme="minorEastAsia" w:hAnsiTheme="minorEastAsia" w:hint="eastAsia"/>
        </w:rPr>
        <w:t>赫兹之间，缺少部分低频数据和高频数据。改进的地质统计学反演通过用随机模型补充地震数据缺少的低频与高频来得到宽频带的反演结果。</w:t>
      </w:r>
    </w:p>
    <w:p w:rsidR="00322C37" w:rsidRDefault="00322C37" w:rsidP="00322C37">
      <w:pPr>
        <w:pStyle w:val="1"/>
        <w:spacing w:line="300" w:lineRule="auto"/>
        <w:ind w:firstLineChars="0" w:firstLine="0"/>
        <w:jc w:val="center"/>
        <w:rPr>
          <w:rFonts w:asciiTheme="minorEastAsia" w:hAnsiTheme="minorEastAsia"/>
        </w:rPr>
      </w:pPr>
      <w:r w:rsidRPr="00322C37">
        <w:rPr>
          <w:noProof/>
        </w:rPr>
        <w:drawing>
          <wp:inline distT="0" distB="0" distL="0" distR="0">
            <wp:extent cx="3087854" cy="17280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7854" cy="1728000"/>
                    </a:xfrm>
                    <a:prstGeom prst="rect">
                      <a:avLst/>
                    </a:prstGeom>
                    <a:noFill/>
                    <a:ln>
                      <a:noFill/>
                    </a:ln>
                  </pic:spPr>
                </pic:pic>
              </a:graphicData>
            </a:graphic>
          </wp:inline>
        </w:drawing>
      </w:r>
    </w:p>
    <w:p w:rsidR="00322C37" w:rsidRPr="00A107F1" w:rsidRDefault="00322C37" w:rsidP="00A107F1">
      <w:pPr>
        <w:adjustRightInd w:val="0"/>
        <w:snapToGrid w:val="0"/>
        <w:spacing w:line="300" w:lineRule="auto"/>
        <w:jc w:val="center"/>
        <w:rPr>
          <w:rFonts w:ascii="Times New Roman" w:eastAsia="黑体" w:hAnsi="Times New Roman"/>
          <w:sz w:val="18"/>
          <w:szCs w:val="18"/>
        </w:rPr>
      </w:pPr>
      <w:r w:rsidRPr="000B5CF0">
        <w:rPr>
          <w:rFonts w:ascii="Times New Roman" w:eastAsia="黑体" w:hAnsi="Times New Roman" w:hint="eastAsia"/>
          <w:sz w:val="18"/>
          <w:szCs w:val="18"/>
        </w:rPr>
        <w:t>图</w:t>
      </w:r>
      <w:r w:rsidRPr="000B5CF0">
        <w:rPr>
          <w:rFonts w:ascii="Times New Roman" w:eastAsia="黑体" w:hAnsi="Times New Roman" w:hint="eastAsia"/>
          <w:sz w:val="18"/>
          <w:szCs w:val="18"/>
        </w:rPr>
        <w:t>3-2-</w:t>
      </w:r>
      <w:r>
        <w:rPr>
          <w:rFonts w:ascii="Times New Roman" w:eastAsia="黑体" w:hAnsi="Times New Roman"/>
          <w:sz w:val="18"/>
          <w:szCs w:val="18"/>
        </w:rPr>
        <w:t xml:space="preserve">40  </w:t>
      </w:r>
      <w:r>
        <w:rPr>
          <w:rFonts w:ascii="Times New Roman" w:eastAsia="黑体" w:hAnsi="Times New Roman" w:hint="eastAsia"/>
          <w:sz w:val="18"/>
          <w:szCs w:val="18"/>
        </w:rPr>
        <w:t>改进的地质统计学反演结果频率组成</w:t>
      </w:r>
    </w:p>
    <w:p w:rsidR="00322C37" w:rsidRPr="00A12393" w:rsidRDefault="00322C37" w:rsidP="00A107F1">
      <w:pPr>
        <w:pStyle w:val="1"/>
        <w:spacing w:line="300" w:lineRule="auto"/>
        <w:rPr>
          <w:rFonts w:asciiTheme="minorEastAsia" w:hAnsiTheme="minorEastAsia"/>
        </w:rPr>
      </w:pPr>
      <w:r>
        <w:rPr>
          <w:rFonts w:asciiTheme="minorEastAsia" w:hAnsiTheme="minorEastAsia" w:hint="eastAsia"/>
        </w:rPr>
        <w:lastRenderedPageBreak/>
        <w:t>之所以称其为</w:t>
      </w:r>
      <w:r w:rsidRPr="00A12393">
        <w:rPr>
          <w:rFonts w:asciiTheme="minorEastAsia" w:hAnsiTheme="minorEastAsia" w:hint="eastAsia"/>
        </w:rPr>
        <w:t>改进的地质统计学反演，是因为该方法</w:t>
      </w:r>
      <w:r>
        <w:rPr>
          <w:rFonts w:asciiTheme="minorEastAsia" w:hAnsiTheme="minorEastAsia" w:hint="eastAsia"/>
        </w:rPr>
        <w:t>仅在高频段采用随机反演算法，</w:t>
      </w:r>
      <w:r w:rsidRPr="00A12393">
        <w:rPr>
          <w:rFonts w:asciiTheme="minorEastAsia" w:hAnsiTheme="minorEastAsia" w:hint="eastAsia"/>
        </w:rPr>
        <w:t>在中频段仍然完整保留了地震数据的信息。</w:t>
      </w:r>
      <w:r>
        <w:rPr>
          <w:rFonts w:asciiTheme="minorEastAsia" w:hAnsiTheme="minorEastAsia" w:hint="eastAsia"/>
        </w:rPr>
        <w:t>因此</w:t>
      </w:r>
      <w:r w:rsidRPr="00A12393">
        <w:rPr>
          <w:rFonts w:asciiTheme="minorEastAsia" w:hAnsiTheme="minorEastAsia" w:hint="eastAsia"/>
        </w:rPr>
        <w:t>，</w:t>
      </w:r>
      <w:r>
        <w:rPr>
          <w:rFonts w:asciiTheme="minorEastAsia" w:hAnsiTheme="minorEastAsia" w:hint="eastAsia"/>
        </w:rPr>
        <w:t>其</w:t>
      </w:r>
      <w:r w:rsidRPr="00A12393">
        <w:rPr>
          <w:rFonts w:asciiTheme="minorEastAsia" w:hAnsiTheme="minorEastAsia" w:hint="eastAsia"/>
        </w:rPr>
        <w:t>反演结果</w:t>
      </w:r>
      <w:r>
        <w:rPr>
          <w:rFonts w:asciiTheme="minorEastAsia" w:hAnsiTheme="minorEastAsia" w:hint="eastAsia"/>
        </w:rPr>
        <w:t>在剖面上提高纵向分辨率的同时，</w:t>
      </w:r>
      <w:r w:rsidRPr="00A12393">
        <w:rPr>
          <w:rFonts w:asciiTheme="minorEastAsia" w:hAnsiTheme="minorEastAsia" w:hint="eastAsia"/>
        </w:rPr>
        <w:t>在平面上仍能保持地震数据的规律。</w:t>
      </w:r>
    </w:p>
    <w:p w:rsidR="005A3207" w:rsidRDefault="00A12393" w:rsidP="005A3207">
      <w:pPr>
        <w:pStyle w:val="1"/>
        <w:spacing w:line="300" w:lineRule="auto"/>
        <w:rPr>
          <w:rFonts w:asciiTheme="minorEastAsia" w:hAnsiTheme="minorEastAsia"/>
        </w:rPr>
      </w:pPr>
      <w:r w:rsidRPr="00A12393">
        <w:rPr>
          <w:rFonts w:asciiTheme="minorEastAsia" w:hAnsiTheme="minorEastAsia" w:hint="eastAsia"/>
        </w:rPr>
        <w:t>改进的地质统计学反演</w:t>
      </w:r>
      <w:r w:rsidR="008F138F">
        <w:rPr>
          <w:rFonts w:asciiTheme="minorEastAsia" w:hAnsiTheme="minorEastAsia" w:hint="eastAsia"/>
        </w:rPr>
        <w:t>输入数据</w:t>
      </w:r>
      <w:r w:rsidR="005A3207">
        <w:rPr>
          <w:rFonts w:asciiTheme="minorEastAsia" w:hAnsiTheme="minorEastAsia" w:hint="eastAsia"/>
        </w:rPr>
        <w:t>包括：地震数据、常规模型、子波与井阻抗曲线。其中井阻抗曲线用来生成随机高频信息。井数据的输入原则与</w:t>
      </w:r>
      <w:r w:rsidR="005A3207" w:rsidRPr="00C603AC">
        <w:rPr>
          <w:rFonts w:ascii="Times New Roman" w:hAnsi="Times New Roman" w:hint="eastAsia"/>
        </w:rPr>
        <w:t>BP</w:t>
      </w:r>
      <w:r w:rsidR="005A3207">
        <w:rPr>
          <w:rFonts w:ascii="Times New Roman" w:hAnsi="Times New Roman" w:hint="eastAsia"/>
        </w:rPr>
        <w:t>神经网络反演和</w:t>
      </w:r>
      <w:r w:rsidR="005A3207" w:rsidRPr="00C603AC">
        <w:rPr>
          <w:rFonts w:ascii="Times New Roman" w:hAnsi="Times New Roman" w:hint="eastAsia"/>
        </w:rPr>
        <w:t>RBF</w:t>
      </w:r>
      <w:r w:rsidR="005A3207" w:rsidRPr="00C603AC">
        <w:rPr>
          <w:rFonts w:ascii="Times New Roman" w:hAnsi="Times New Roman" w:hint="eastAsia"/>
        </w:rPr>
        <w:t>反演</w:t>
      </w:r>
      <w:r w:rsidR="005A3207">
        <w:rPr>
          <w:rFonts w:ascii="Times New Roman" w:hAnsi="Times New Roman" w:hint="eastAsia"/>
        </w:rPr>
        <w:t>一致。</w:t>
      </w:r>
    </w:p>
    <w:p w:rsidR="006F65D7" w:rsidRDefault="008F138F" w:rsidP="00FA65AC">
      <w:pPr>
        <w:pStyle w:val="1"/>
        <w:spacing w:line="300" w:lineRule="auto"/>
        <w:rPr>
          <w:rFonts w:asciiTheme="minorEastAsia" w:hAnsiTheme="minorEastAsia"/>
        </w:rPr>
      </w:pPr>
      <w:r>
        <w:rPr>
          <w:rFonts w:asciiTheme="minorEastAsia" w:hAnsiTheme="minorEastAsia" w:hint="eastAsia"/>
        </w:rPr>
        <w:t>图3</w:t>
      </w:r>
      <w:r>
        <w:rPr>
          <w:rFonts w:asciiTheme="minorEastAsia" w:hAnsiTheme="minorEastAsia"/>
        </w:rPr>
        <w:t>-2-41</w:t>
      </w:r>
      <w:r>
        <w:rPr>
          <w:rFonts w:asciiTheme="minorEastAsia" w:hAnsiTheme="minorEastAsia" w:hint="eastAsia"/>
        </w:rPr>
        <w:t>是</w:t>
      </w:r>
      <w:r w:rsidR="00876AB7">
        <w:rPr>
          <w:rFonts w:asciiTheme="minorEastAsia" w:hAnsiTheme="minorEastAsia" w:hint="eastAsia"/>
        </w:rPr>
        <w:t>该</w:t>
      </w:r>
      <w:r>
        <w:rPr>
          <w:rFonts w:asciiTheme="minorEastAsia" w:hAnsiTheme="minorEastAsia" w:hint="eastAsia"/>
        </w:rPr>
        <w:t>反演方法的参数页，</w:t>
      </w:r>
      <w:r w:rsidR="00FA65AC">
        <w:rPr>
          <w:rFonts w:asciiTheme="minorEastAsia" w:hAnsiTheme="minorEastAsia" w:hint="eastAsia"/>
        </w:rPr>
        <w:t>主要包括以下</w:t>
      </w:r>
      <w:r w:rsidR="00322C37">
        <w:rPr>
          <w:rFonts w:asciiTheme="minorEastAsia" w:hAnsiTheme="minorEastAsia" w:hint="eastAsia"/>
        </w:rPr>
        <w:t>三</w:t>
      </w:r>
      <w:r w:rsidR="006F65D7">
        <w:rPr>
          <w:rFonts w:asciiTheme="minorEastAsia" w:hAnsiTheme="minorEastAsia" w:hint="eastAsia"/>
        </w:rPr>
        <w:t>组参数：</w:t>
      </w:r>
    </w:p>
    <w:p w:rsidR="00BE6FC3" w:rsidRDefault="006F65D7" w:rsidP="00BE6FC3">
      <w:pPr>
        <w:pStyle w:val="1"/>
        <w:spacing w:line="300" w:lineRule="auto"/>
        <w:rPr>
          <w:rFonts w:asciiTheme="minorEastAsia" w:hAnsiTheme="minorEastAsia"/>
        </w:rPr>
      </w:pPr>
      <w:r>
        <w:rPr>
          <w:rFonts w:asciiTheme="minorEastAsia" w:hAnsiTheme="minorEastAsia" w:hint="eastAsia"/>
        </w:rPr>
        <w:t>第一组</w:t>
      </w:r>
      <w:r w:rsidR="00BE6FC3">
        <w:rPr>
          <w:rFonts w:asciiTheme="minorEastAsia" w:hAnsiTheme="minorEastAsia" w:hint="eastAsia"/>
        </w:rPr>
        <w:t>Low</w:t>
      </w:r>
      <w:r w:rsidR="00BE6FC3">
        <w:rPr>
          <w:rFonts w:asciiTheme="minorEastAsia" w:hAnsiTheme="minorEastAsia"/>
        </w:rPr>
        <w:t xml:space="preserve"> </w:t>
      </w:r>
      <w:r w:rsidR="00BE6FC3">
        <w:rPr>
          <w:rFonts w:asciiTheme="minorEastAsia" w:hAnsiTheme="minorEastAsia" w:hint="eastAsia"/>
        </w:rPr>
        <w:t>Frequency</w:t>
      </w:r>
      <w:r>
        <w:rPr>
          <w:rFonts w:asciiTheme="minorEastAsia" w:hAnsiTheme="minorEastAsia" w:hint="eastAsia"/>
        </w:rPr>
        <w:t>是</w:t>
      </w:r>
      <w:r w:rsidR="00322C37">
        <w:rPr>
          <w:rFonts w:asciiTheme="minorEastAsia" w:hAnsiTheme="minorEastAsia" w:hint="eastAsia"/>
        </w:rPr>
        <w:t>低频</w:t>
      </w:r>
      <w:r w:rsidR="00BE6FC3">
        <w:rPr>
          <w:rFonts w:asciiTheme="minorEastAsia" w:hAnsiTheme="minorEastAsia" w:hint="eastAsia"/>
        </w:rPr>
        <w:t>合并</w:t>
      </w:r>
      <w:r>
        <w:rPr>
          <w:rFonts w:asciiTheme="minorEastAsia" w:hAnsiTheme="minorEastAsia" w:hint="eastAsia"/>
        </w:rPr>
        <w:t>参数，用于</w:t>
      </w:r>
      <w:r w:rsidR="00322C37">
        <w:rPr>
          <w:rFonts w:asciiTheme="minorEastAsia" w:hAnsiTheme="minorEastAsia" w:hint="eastAsia"/>
        </w:rPr>
        <w:t>设置</w:t>
      </w:r>
      <w:r w:rsidR="0043576F">
        <w:rPr>
          <w:rFonts w:asciiTheme="minorEastAsia" w:hAnsiTheme="minorEastAsia" w:hint="eastAsia"/>
        </w:rPr>
        <w:t>反演结果中</w:t>
      </w:r>
      <w:r w:rsidR="00927F9D">
        <w:rPr>
          <w:rFonts w:asciiTheme="minorEastAsia" w:hAnsiTheme="minorEastAsia" w:hint="eastAsia"/>
        </w:rPr>
        <w:t>采</w:t>
      </w:r>
      <w:r w:rsidR="0043576F">
        <w:rPr>
          <w:rFonts w:asciiTheme="minorEastAsia" w:hAnsiTheme="minorEastAsia" w:hint="eastAsia"/>
        </w:rPr>
        <w:t>用</w:t>
      </w:r>
      <w:r w:rsidR="00322C37">
        <w:rPr>
          <w:rFonts w:asciiTheme="minorEastAsia" w:hAnsiTheme="minorEastAsia" w:hint="eastAsia"/>
        </w:rPr>
        <w:t>模型</w:t>
      </w:r>
      <w:r w:rsidR="00927F9D">
        <w:rPr>
          <w:rFonts w:asciiTheme="minorEastAsia" w:hAnsiTheme="minorEastAsia" w:hint="eastAsia"/>
        </w:rPr>
        <w:t>的</w:t>
      </w:r>
      <w:r w:rsidR="00292244">
        <w:rPr>
          <w:rFonts w:asciiTheme="minorEastAsia" w:hAnsiTheme="minorEastAsia" w:hint="eastAsia"/>
        </w:rPr>
        <w:t>低截</w:t>
      </w:r>
      <w:r w:rsidR="00A12393" w:rsidRPr="00A12393">
        <w:rPr>
          <w:rFonts w:asciiTheme="minorEastAsia" w:hAnsiTheme="minorEastAsia" w:hint="eastAsia"/>
        </w:rPr>
        <w:t>范围。</w:t>
      </w:r>
    </w:p>
    <w:p w:rsidR="00AC7C77" w:rsidRDefault="0043576F" w:rsidP="00AC7C77">
      <w:pPr>
        <w:pStyle w:val="1"/>
        <w:spacing w:line="300" w:lineRule="auto"/>
        <w:rPr>
          <w:rFonts w:asciiTheme="minorEastAsia" w:hAnsiTheme="minorEastAsia"/>
        </w:rPr>
      </w:pPr>
      <w:r>
        <w:rPr>
          <w:rFonts w:asciiTheme="minorEastAsia" w:hAnsiTheme="minorEastAsia" w:hint="eastAsia"/>
        </w:rPr>
        <w:t>第二组</w:t>
      </w:r>
      <w:r w:rsidR="00BE6FC3">
        <w:rPr>
          <w:rFonts w:asciiTheme="minorEastAsia" w:hAnsiTheme="minorEastAsia" w:hint="eastAsia"/>
        </w:rPr>
        <w:t>High</w:t>
      </w:r>
      <w:r w:rsidR="00BE6FC3">
        <w:rPr>
          <w:rFonts w:asciiTheme="minorEastAsia" w:hAnsiTheme="minorEastAsia"/>
        </w:rPr>
        <w:t xml:space="preserve"> </w:t>
      </w:r>
      <w:r w:rsidR="00BE6FC3">
        <w:rPr>
          <w:rFonts w:asciiTheme="minorEastAsia" w:hAnsiTheme="minorEastAsia" w:hint="eastAsia"/>
        </w:rPr>
        <w:t>Frequency高频合并参数</w:t>
      </w:r>
      <w:r w:rsidR="00AC7C77">
        <w:rPr>
          <w:rFonts w:asciiTheme="minorEastAsia" w:hAnsiTheme="minorEastAsia" w:hint="eastAsia"/>
        </w:rPr>
        <w:t>。其中,Frequenc</w:t>
      </w:r>
      <w:r w:rsidR="00AC7C77">
        <w:rPr>
          <w:rFonts w:asciiTheme="minorEastAsia" w:hAnsiTheme="minorEastAsia"/>
        </w:rPr>
        <w:t>ies</w:t>
      </w:r>
      <w:r>
        <w:rPr>
          <w:rFonts w:asciiTheme="minorEastAsia" w:hAnsiTheme="minorEastAsia" w:hint="eastAsia"/>
        </w:rPr>
        <w:t>用于设置反演结果中采用模型</w:t>
      </w:r>
      <w:r w:rsidR="00927F9D">
        <w:rPr>
          <w:rFonts w:asciiTheme="minorEastAsia" w:hAnsiTheme="minorEastAsia" w:hint="eastAsia"/>
        </w:rPr>
        <w:t>的</w:t>
      </w:r>
      <w:r>
        <w:rPr>
          <w:rFonts w:asciiTheme="minorEastAsia" w:hAnsiTheme="minorEastAsia" w:hint="eastAsia"/>
        </w:rPr>
        <w:t>高</w:t>
      </w:r>
      <w:r w:rsidR="00292244">
        <w:rPr>
          <w:rFonts w:asciiTheme="minorEastAsia" w:hAnsiTheme="minorEastAsia" w:hint="eastAsia"/>
        </w:rPr>
        <w:t>截</w:t>
      </w:r>
      <w:r w:rsidRPr="00A12393">
        <w:rPr>
          <w:rFonts w:asciiTheme="minorEastAsia" w:hAnsiTheme="minorEastAsia" w:hint="eastAsia"/>
        </w:rPr>
        <w:t>范围。</w:t>
      </w:r>
      <w:r w:rsidR="00AC7C77">
        <w:rPr>
          <w:rFonts w:asciiTheme="minorEastAsia" w:hAnsiTheme="minorEastAsia" w:hint="eastAsia"/>
        </w:rPr>
        <w:t>S</w:t>
      </w:r>
      <w:r w:rsidR="00AC7C77">
        <w:rPr>
          <w:rFonts w:asciiTheme="minorEastAsia" w:hAnsiTheme="minorEastAsia"/>
        </w:rPr>
        <w:t>cale</w:t>
      </w:r>
      <w:r w:rsidR="00AC7C77">
        <w:rPr>
          <w:rFonts w:asciiTheme="minorEastAsia" w:hAnsiTheme="minorEastAsia" w:hint="eastAsia"/>
        </w:rPr>
        <w:t>是</w:t>
      </w:r>
      <w:r w:rsidR="00AC7C77" w:rsidRPr="00A12393">
        <w:rPr>
          <w:rFonts w:asciiTheme="minorEastAsia" w:hAnsiTheme="minorEastAsia" w:hint="eastAsia"/>
        </w:rPr>
        <w:t>高频数据比例因子</w:t>
      </w:r>
      <w:r w:rsidR="00AC7C77">
        <w:rPr>
          <w:rFonts w:asciiTheme="minorEastAsia" w:hAnsiTheme="minorEastAsia" w:hint="eastAsia"/>
        </w:rPr>
        <w:t>，其作用是调整高频数据的振幅比例</w:t>
      </w:r>
      <w:r w:rsidR="00AC7C77" w:rsidRPr="00A12393">
        <w:rPr>
          <w:rFonts w:asciiTheme="minorEastAsia" w:hAnsiTheme="minorEastAsia" w:hint="eastAsia"/>
        </w:rPr>
        <w:t>。</w:t>
      </w:r>
    </w:p>
    <w:p w:rsidR="00A12393" w:rsidRPr="00A12393" w:rsidRDefault="00AC7C77" w:rsidP="00A12393">
      <w:pPr>
        <w:pStyle w:val="1"/>
        <w:spacing w:line="300" w:lineRule="auto"/>
        <w:rPr>
          <w:rFonts w:asciiTheme="minorEastAsia" w:hAnsiTheme="minorEastAsia"/>
        </w:rPr>
      </w:pPr>
      <w:r>
        <w:rPr>
          <w:rFonts w:asciiTheme="minorEastAsia" w:hAnsiTheme="minorEastAsia" w:hint="eastAsia"/>
        </w:rPr>
        <w:t>第三</w:t>
      </w:r>
      <w:r w:rsidR="001A75C1">
        <w:rPr>
          <w:rFonts w:asciiTheme="minorEastAsia" w:hAnsiTheme="minorEastAsia" w:hint="eastAsia"/>
        </w:rPr>
        <w:t>组</w:t>
      </w:r>
      <w:r w:rsidR="006B671E">
        <w:rPr>
          <w:rFonts w:asciiTheme="minorEastAsia" w:hAnsiTheme="minorEastAsia" w:hint="eastAsia"/>
        </w:rPr>
        <w:t>Sesmic</w:t>
      </w:r>
      <w:r w:rsidR="006B671E">
        <w:rPr>
          <w:rFonts w:asciiTheme="minorEastAsia" w:hAnsiTheme="minorEastAsia"/>
        </w:rPr>
        <w:t xml:space="preserve"> </w:t>
      </w:r>
      <w:r w:rsidR="006B671E">
        <w:rPr>
          <w:rFonts w:asciiTheme="minorEastAsia" w:hAnsiTheme="minorEastAsia" w:hint="eastAsia"/>
        </w:rPr>
        <w:t>Constraint</w:t>
      </w:r>
      <w:r w:rsidR="006B671E">
        <w:rPr>
          <w:rFonts w:asciiTheme="minorEastAsia" w:hAnsiTheme="minorEastAsia"/>
        </w:rPr>
        <w:t xml:space="preserve"> </w:t>
      </w:r>
      <w:r w:rsidR="006B671E">
        <w:rPr>
          <w:rFonts w:asciiTheme="minorEastAsia" w:hAnsiTheme="minorEastAsia" w:hint="eastAsia"/>
        </w:rPr>
        <w:t>Factor是</w:t>
      </w:r>
      <w:r w:rsidR="006B671E" w:rsidRPr="00A12393">
        <w:rPr>
          <w:rFonts w:asciiTheme="minorEastAsia" w:hAnsiTheme="minorEastAsia" w:hint="eastAsia"/>
        </w:rPr>
        <w:t>地震数据比例因子</w:t>
      </w:r>
      <w:r w:rsidR="006B671E">
        <w:rPr>
          <w:rFonts w:asciiTheme="minorEastAsia" w:hAnsiTheme="minorEastAsia" w:hint="eastAsia"/>
        </w:rPr>
        <w:t>，其作用是</w:t>
      </w:r>
      <w:r w:rsidR="001A75C1">
        <w:rPr>
          <w:rFonts w:asciiTheme="minorEastAsia" w:hAnsiTheme="minorEastAsia" w:hint="eastAsia"/>
        </w:rPr>
        <w:t>调整</w:t>
      </w:r>
      <w:r w:rsidR="006B671E">
        <w:rPr>
          <w:rFonts w:asciiTheme="minorEastAsia" w:hAnsiTheme="minorEastAsia" w:hint="eastAsia"/>
        </w:rPr>
        <w:t>地震数据</w:t>
      </w:r>
      <w:r w:rsidR="001A75C1">
        <w:rPr>
          <w:rFonts w:asciiTheme="minorEastAsia" w:hAnsiTheme="minorEastAsia" w:hint="eastAsia"/>
        </w:rPr>
        <w:t>的振幅比例</w:t>
      </w:r>
      <w:r w:rsidR="00A12393" w:rsidRPr="00A12393">
        <w:rPr>
          <w:rFonts w:asciiTheme="minorEastAsia" w:hAnsiTheme="minorEastAsia" w:hint="eastAsia"/>
        </w:rPr>
        <w:t>。</w:t>
      </w:r>
    </w:p>
    <w:p w:rsidR="00A12393" w:rsidRDefault="00FA0EB3" w:rsidP="00FA0EB3">
      <w:pPr>
        <w:pStyle w:val="1"/>
        <w:spacing w:line="300" w:lineRule="auto"/>
        <w:rPr>
          <w:rFonts w:asciiTheme="minorEastAsia" w:hAnsiTheme="minorEastAsia"/>
        </w:rPr>
      </w:pPr>
      <w:r>
        <w:rPr>
          <w:rFonts w:asciiTheme="minorEastAsia" w:hAnsiTheme="minorEastAsia" w:hint="eastAsia"/>
        </w:rPr>
        <w:t>当</w:t>
      </w:r>
      <w:r w:rsidR="00DC1A53">
        <w:rPr>
          <w:rFonts w:asciiTheme="minorEastAsia" w:hAnsiTheme="minorEastAsia" w:hint="eastAsia"/>
        </w:rPr>
        <w:t>高频数据（即阻抗模型的高频信息）的振幅值相比中、低频数据（即地震数据反演阻抗）</w:t>
      </w:r>
      <w:r>
        <w:rPr>
          <w:rFonts w:asciiTheme="minorEastAsia" w:hAnsiTheme="minorEastAsia" w:hint="eastAsia"/>
        </w:rPr>
        <w:t>的振幅偏低较多时，</w:t>
      </w:r>
      <w:r w:rsidR="00A12393" w:rsidRPr="00A12393">
        <w:rPr>
          <w:rFonts w:asciiTheme="minorEastAsia" w:hAnsiTheme="minorEastAsia" w:hint="eastAsia"/>
        </w:rPr>
        <w:t>在最终的反演结果中，高频信息不突出，分辨率提高不明显。</w:t>
      </w:r>
      <w:r>
        <w:rPr>
          <w:rFonts w:asciiTheme="minorEastAsia" w:hAnsiTheme="minorEastAsia" w:hint="eastAsia"/>
        </w:rPr>
        <w:t>此</w:t>
      </w:r>
      <w:r w:rsidR="00A12393" w:rsidRPr="00A12393">
        <w:rPr>
          <w:rFonts w:asciiTheme="minorEastAsia" w:hAnsiTheme="minorEastAsia" w:hint="eastAsia"/>
        </w:rPr>
        <w:t>时</w:t>
      </w:r>
      <w:r>
        <w:rPr>
          <w:rFonts w:asciiTheme="minorEastAsia" w:hAnsiTheme="minorEastAsia" w:hint="eastAsia"/>
        </w:rPr>
        <w:t>，可以通过将</w:t>
      </w:r>
      <w:r w:rsidR="00A12393" w:rsidRPr="00A12393">
        <w:rPr>
          <w:rFonts w:asciiTheme="minorEastAsia" w:hAnsiTheme="minorEastAsia" w:hint="eastAsia"/>
        </w:rPr>
        <w:t>高频数据比例因子</w:t>
      </w:r>
      <w:r>
        <w:rPr>
          <w:rFonts w:asciiTheme="minorEastAsia" w:hAnsiTheme="minorEastAsia" w:hint="eastAsia"/>
        </w:rPr>
        <w:t>调大</w:t>
      </w:r>
      <w:r w:rsidR="00A12393" w:rsidRPr="00A12393">
        <w:rPr>
          <w:rFonts w:asciiTheme="minorEastAsia" w:hAnsiTheme="minorEastAsia" w:hint="eastAsia"/>
        </w:rPr>
        <w:t>或者地震数据比例因子</w:t>
      </w:r>
      <w:r>
        <w:rPr>
          <w:rFonts w:asciiTheme="minorEastAsia" w:hAnsiTheme="minorEastAsia" w:hint="eastAsia"/>
        </w:rPr>
        <w:t>调小，来调节高频数据与中、低频数据</w:t>
      </w:r>
      <w:r w:rsidR="00A12393" w:rsidRPr="00A12393">
        <w:rPr>
          <w:rFonts w:asciiTheme="minorEastAsia" w:hAnsiTheme="minorEastAsia" w:hint="eastAsia"/>
        </w:rPr>
        <w:t>振幅</w:t>
      </w:r>
      <w:r>
        <w:rPr>
          <w:rFonts w:asciiTheme="minorEastAsia" w:hAnsiTheme="minorEastAsia" w:hint="eastAsia"/>
        </w:rPr>
        <w:t>的相对关系</w:t>
      </w:r>
      <w:r w:rsidR="00A12393" w:rsidRPr="00A12393">
        <w:rPr>
          <w:rFonts w:asciiTheme="minorEastAsia" w:hAnsiTheme="minorEastAsia" w:hint="eastAsia"/>
        </w:rPr>
        <w:t>以达到最佳的反演效果。</w:t>
      </w:r>
    </w:p>
    <w:p w:rsidR="00B729C2" w:rsidRDefault="001A75C1" w:rsidP="00FA01D4">
      <w:pPr>
        <w:pStyle w:val="1"/>
        <w:spacing w:beforeLines="50" w:before="156" w:line="300" w:lineRule="auto"/>
        <w:ind w:firstLineChars="0" w:firstLine="0"/>
        <w:jc w:val="center"/>
        <w:rPr>
          <w:rFonts w:asciiTheme="minorEastAsia" w:hAnsiTheme="minorEastAsia"/>
        </w:rPr>
      </w:pPr>
      <w:r w:rsidRPr="001A75C1">
        <w:rPr>
          <w:noProof/>
        </w:rPr>
        <w:drawing>
          <wp:inline distT="0" distB="0" distL="0" distR="0">
            <wp:extent cx="3656105" cy="19800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6105" cy="1980000"/>
                    </a:xfrm>
                    <a:prstGeom prst="rect">
                      <a:avLst/>
                    </a:prstGeom>
                    <a:noFill/>
                    <a:ln>
                      <a:noFill/>
                    </a:ln>
                  </pic:spPr>
                </pic:pic>
              </a:graphicData>
            </a:graphic>
          </wp:inline>
        </w:drawing>
      </w:r>
    </w:p>
    <w:p w:rsidR="006D1B2F" w:rsidRDefault="006D1B2F" w:rsidP="006D1B2F">
      <w:pPr>
        <w:adjustRightInd w:val="0"/>
        <w:snapToGrid w:val="0"/>
        <w:spacing w:line="300" w:lineRule="auto"/>
        <w:jc w:val="center"/>
        <w:rPr>
          <w:rFonts w:ascii="Times New Roman" w:eastAsia="黑体" w:hAnsi="Times New Roman"/>
          <w:sz w:val="18"/>
          <w:szCs w:val="18"/>
        </w:rPr>
      </w:pPr>
      <w:r w:rsidRPr="000B5CF0">
        <w:rPr>
          <w:rFonts w:ascii="Times New Roman" w:eastAsia="黑体" w:hAnsi="Times New Roman" w:hint="eastAsia"/>
          <w:sz w:val="18"/>
          <w:szCs w:val="18"/>
        </w:rPr>
        <w:t>图</w:t>
      </w:r>
      <w:r w:rsidRPr="000B5CF0">
        <w:rPr>
          <w:rFonts w:ascii="Times New Roman" w:eastAsia="黑体" w:hAnsi="Times New Roman" w:hint="eastAsia"/>
          <w:sz w:val="18"/>
          <w:szCs w:val="18"/>
        </w:rPr>
        <w:t>3-2-</w:t>
      </w:r>
      <w:r>
        <w:rPr>
          <w:rFonts w:ascii="Times New Roman" w:eastAsia="黑体" w:hAnsi="Times New Roman"/>
          <w:sz w:val="18"/>
          <w:szCs w:val="18"/>
        </w:rPr>
        <w:t>4</w:t>
      </w:r>
      <w:r w:rsidR="001C0769">
        <w:rPr>
          <w:rFonts w:ascii="Times New Roman" w:eastAsia="黑体" w:hAnsi="Times New Roman"/>
          <w:sz w:val="18"/>
          <w:szCs w:val="18"/>
        </w:rPr>
        <w:t>1</w:t>
      </w:r>
      <w:r>
        <w:rPr>
          <w:rFonts w:ascii="Times New Roman" w:eastAsia="黑体" w:hAnsi="Times New Roman"/>
          <w:sz w:val="18"/>
          <w:szCs w:val="18"/>
        </w:rPr>
        <w:t xml:space="preserve"> </w:t>
      </w:r>
      <w:r w:rsidR="001C0769">
        <w:rPr>
          <w:rFonts w:ascii="Times New Roman" w:eastAsia="黑体" w:hAnsi="Times New Roman" w:hint="eastAsia"/>
          <w:sz w:val="18"/>
          <w:szCs w:val="18"/>
        </w:rPr>
        <w:t>改进的地质统计学</w:t>
      </w:r>
      <w:r>
        <w:rPr>
          <w:rFonts w:ascii="Times New Roman" w:eastAsia="黑体" w:hAnsi="Times New Roman" w:hint="eastAsia"/>
          <w:sz w:val="18"/>
          <w:szCs w:val="18"/>
        </w:rPr>
        <w:t>反演</w:t>
      </w:r>
      <w:r w:rsidR="001C0769">
        <w:rPr>
          <w:rFonts w:ascii="Times New Roman" w:eastAsia="黑体" w:hAnsi="Times New Roman" w:hint="eastAsia"/>
          <w:sz w:val="18"/>
          <w:szCs w:val="18"/>
        </w:rPr>
        <w:t>参数页</w:t>
      </w:r>
    </w:p>
    <w:p w:rsidR="00AA4206" w:rsidRDefault="00AA4206" w:rsidP="00AA4206">
      <w:pPr>
        <w:adjustRightInd w:val="0"/>
        <w:snapToGrid w:val="0"/>
        <w:spacing w:beforeLines="50" w:before="156" w:line="300" w:lineRule="auto"/>
        <w:jc w:val="center"/>
        <w:rPr>
          <w:rFonts w:ascii="Times New Roman" w:eastAsia="黑体" w:hAnsi="Times New Roman"/>
          <w:sz w:val="18"/>
          <w:szCs w:val="18"/>
        </w:rPr>
      </w:pPr>
      <w:r w:rsidRPr="00AA4206">
        <w:rPr>
          <w:rFonts w:hint="eastAsia"/>
          <w:noProof/>
        </w:rPr>
        <w:drawing>
          <wp:inline distT="0" distB="0" distL="0" distR="0">
            <wp:extent cx="5274310" cy="233077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30779"/>
                    </a:xfrm>
                    <a:prstGeom prst="rect">
                      <a:avLst/>
                    </a:prstGeom>
                    <a:noFill/>
                    <a:ln>
                      <a:noFill/>
                    </a:ln>
                  </pic:spPr>
                </pic:pic>
              </a:graphicData>
            </a:graphic>
          </wp:inline>
        </w:drawing>
      </w:r>
    </w:p>
    <w:p w:rsidR="00AA4206" w:rsidRPr="00AA4206" w:rsidRDefault="00AA4206" w:rsidP="00AA4206">
      <w:pPr>
        <w:adjustRightInd w:val="0"/>
        <w:snapToGrid w:val="0"/>
        <w:spacing w:line="300" w:lineRule="auto"/>
        <w:jc w:val="center"/>
        <w:rPr>
          <w:rFonts w:ascii="Times New Roman" w:eastAsia="黑体" w:hAnsi="Times New Roman"/>
          <w:sz w:val="18"/>
          <w:szCs w:val="18"/>
        </w:rPr>
      </w:pPr>
      <w:r w:rsidRPr="000B5CF0">
        <w:rPr>
          <w:rFonts w:ascii="Times New Roman" w:eastAsia="黑体" w:hAnsi="Times New Roman" w:hint="eastAsia"/>
          <w:sz w:val="18"/>
          <w:szCs w:val="18"/>
        </w:rPr>
        <w:t>图</w:t>
      </w:r>
      <w:r w:rsidRPr="000B5CF0">
        <w:rPr>
          <w:rFonts w:ascii="Times New Roman" w:eastAsia="黑体" w:hAnsi="Times New Roman" w:hint="eastAsia"/>
          <w:sz w:val="18"/>
          <w:szCs w:val="18"/>
        </w:rPr>
        <w:t>3-2-</w:t>
      </w:r>
      <w:r>
        <w:rPr>
          <w:rFonts w:ascii="Times New Roman" w:eastAsia="黑体" w:hAnsi="Times New Roman"/>
          <w:sz w:val="18"/>
          <w:szCs w:val="18"/>
        </w:rPr>
        <w:t>4</w:t>
      </w:r>
      <w:r w:rsidR="00224FD5">
        <w:rPr>
          <w:rFonts w:ascii="Times New Roman" w:eastAsia="黑体" w:hAnsi="Times New Roman"/>
          <w:sz w:val="18"/>
          <w:szCs w:val="18"/>
        </w:rPr>
        <w:t>2</w:t>
      </w:r>
      <w:r>
        <w:rPr>
          <w:rFonts w:ascii="Times New Roman" w:eastAsia="黑体" w:hAnsi="Times New Roman"/>
          <w:sz w:val="18"/>
          <w:szCs w:val="18"/>
        </w:rPr>
        <w:t xml:space="preserve"> </w:t>
      </w:r>
      <w:r>
        <w:rPr>
          <w:rFonts w:ascii="Times New Roman" w:eastAsia="黑体" w:hAnsi="Times New Roman" w:hint="eastAsia"/>
          <w:sz w:val="18"/>
          <w:szCs w:val="18"/>
        </w:rPr>
        <w:t>改进的地质统计学反演与</w:t>
      </w:r>
      <w:r>
        <w:rPr>
          <w:rFonts w:ascii="Times New Roman" w:eastAsia="黑体" w:hAnsi="Times New Roman" w:hint="eastAsia"/>
          <w:sz w:val="18"/>
          <w:szCs w:val="18"/>
        </w:rPr>
        <w:t>ABCI</w:t>
      </w:r>
      <w:r>
        <w:rPr>
          <w:rFonts w:ascii="Times New Roman" w:eastAsia="黑体" w:hAnsi="Times New Roman" w:hint="eastAsia"/>
          <w:sz w:val="18"/>
          <w:szCs w:val="18"/>
        </w:rPr>
        <w:t>反演结果对比图</w:t>
      </w:r>
    </w:p>
    <w:p w:rsidR="006E4E6B" w:rsidRDefault="00224FD5" w:rsidP="00FA01D4">
      <w:pPr>
        <w:pStyle w:val="1"/>
        <w:spacing w:beforeLines="50" w:before="156" w:line="300" w:lineRule="auto"/>
        <w:rPr>
          <w:rFonts w:asciiTheme="minorEastAsia" w:hAnsiTheme="minorEastAsia"/>
        </w:rPr>
      </w:pPr>
      <w:r>
        <w:rPr>
          <w:rFonts w:asciiTheme="minorEastAsia" w:hAnsiTheme="minorEastAsia" w:hint="eastAsia"/>
        </w:rPr>
        <w:lastRenderedPageBreak/>
        <w:t>图3</w:t>
      </w:r>
      <w:r>
        <w:rPr>
          <w:rFonts w:asciiTheme="minorEastAsia" w:hAnsiTheme="minorEastAsia"/>
        </w:rPr>
        <w:t>-2-42</w:t>
      </w:r>
      <w:r>
        <w:rPr>
          <w:rFonts w:asciiTheme="minorEastAsia" w:hAnsiTheme="minorEastAsia" w:hint="eastAsia"/>
        </w:rPr>
        <w:t>是</w:t>
      </w:r>
      <w:r w:rsidRPr="00224FD5">
        <w:rPr>
          <w:rFonts w:asciiTheme="minorEastAsia" w:hAnsiTheme="minorEastAsia" w:hint="eastAsia"/>
        </w:rPr>
        <w:t>改进的地质统计学反演与ABCI反演结果对比图</w:t>
      </w:r>
      <w:r>
        <w:rPr>
          <w:rFonts w:asciiTheme="minorEastAsia" w:hAnsiTheme="minorEastAsia" w:hint="eastAsia"/>
        </w:rPr>
        <w:t>，可以看出相对于ABCI反演结果，改进的地质统计学反演的分辨率有进一步的提升。</w:t>
      </w:r>
      <w:r w:rsidR="006E4E6B">
        <w:rPr>
          <w:rFonts w:asciiTheme="minorEastAsia" w:hAnsiTheme="minorEastAsia" w:hint="eastAsia"/>
        </w:rPr>
        <w:t>对于反演结果的纵向分辨率来说，稀疏脉冲反演</w:t>
      </w:r>
      <w:r w:rsidR="006E4E6B">
        <w:rPr>
          <w:rFonts w:asciiTheme="minorEastAsia" w:hAnsiTheme="minorEastAsia"/>
        </w:rPr>
        <w:t>&lt;</w:t>
      </w:r>
      <w:r w:rsidR="006E4E6B">
        <w:rPr>
          <w:rFonts w:asciiTheme="minorEastAsia" w:hAnsiTheme="minorEastAsia" w:hint="eastAsia"/>
        </w:rPr>
        <w:t>ABCI反演</w:t>
      </w:r>
      <w:r w:rsidR="006E4E6B">
        <w:rPr>
          <w:rFonts w:asciiTheme="minorEastAsia" w:hAnsiTheme="minorEastAsia"/>
        </w:rPr>
        <w:t>&lt;</w:t>
      </w:r>
      <w:r w:rsidR="006E4E6B">
        <w:rPr>
          <w:rFonts w:asciiTheme="minorEastAsia" w:hAnsiTheme="minorEastAsia" w:hint="eastAsia"/>
        </w:rPr>
        <w:t>改进的地质统计学反演。这三种叠后反演方法互相补充，</w:t>
      </w:r>
      <w:r w:rsidR="00F24856">
        <w:rPr>
          <w:rFonts w:asciiTheme="minorEastAsia" w:hAnsiTheme="minorEastAsia" w:hint="eastAsia"/>
        </w:rPr>
        <w:t>组成了一个递进的技术系列，</w:t>
      </w:r>
      <w:r w:rsidR="00657E04">
        <w:rPr>
          <w:rFonts w:asciiTheme="minorEastAsia" w:hAnsiTheme="minorEastAsia" w:hint="eastAsia"/>
        </w:rPr>
        <w:t>可以适用于多</w:t>
      </w:r>
      <w:r w:rsidR="006E4E6B">
        <w:rPr>
          <w:rFonts w:asciiTheme="minorEastAsia" w:hAnsiTheme="minorEastAsia" w:hint="eastAsia"/>
        </w:rPr>
        <w:t>种不同的</w:t>
      </w:r>
      <w:r w:rsidR="005302CE">
        <w:rPr>
          <w:rFonts w:asciiTheme="minorEastAsia" w:hAnsiTheme="minorEastAsia" w:hint="eastAsia"/>
        </w:rPr>
        <w:t>地质需求</w:t>
      </w:r>
      <w:r w:rsidR="006E4E6B">
        <w:rPr>
          <w:rFonts w:asciiTheme="minorEastAsia" w:hAnsiTheme="minorEastAsia" w:hint="eastAsia"/>
        </w:rPr>
        <w:t>。</w:t>
      </w:r>
    </w:p>
    <w:p w:rsidR="00A80553" w:rsidRDefault="000901F6" w:rsidP="00A80553">
      <w:pPr>
        <w:pStyle w:val="1"/>
        <w:spacing w:line="300" w:lineRule="auto"/>
        <w:rPr>
          <w:rFonts w:asciiTheme="minorEastAsia" w:hAnsiTheme="minorEastAsia"/>
        </w:rPr>
      </w:pPr>
      <w:r>
        <w:rPr>
          <w:rFonts w:asciiTheme="minorEastAsia" w:hAnsiTheme="minorEastAsia" w:hint="eastAsia"/>
        </w:rPr>
        <w:t>在输出反演结果的同时，改进的地质统计学反演</w:t>
      </w:r>
      <w:r w:rsidR="00A80553" w:rsidRPr="00A80553">
        <w:rPr>
          <w:rFonts w:asciiTheme="minorEastAsia" w:hAnsiTheme="minorEastAsia" w:hint="eastAsia"/>
        </w:rPr>
        <w:t>模块还可以同时输出一个随机建模结果。</w:t>
      </w:r>
      <w:r w:rsidR="00DC23B8">
        <w:rPr>
          <w:rFonts w:asciiTheme="minorEastAsia" w:hAnsiTheme="minorEastAsia" w:hint="eastAsia"/>
        </w:rPr>
        <w:t>图</w:t>
      </w:r>
      <w:r w:rsidR="008A42FF">
        <w:rPr>
          <w:rFonts w:asciiTheme="minorEastAsia" w:hAnsiTheme="minorEastAsia" w:hint="eastAsia"/>
        </w:rPr>
        <w:t>3</w:t>
      </w:r>
      <w:r w:rsidR="008A42FF">
        <w:rPr>
          <w:rFonts w:asciiTheme="minorEastAsia" w:hAnsiTheme="minorEastAsia"/>
        </w:rPr>
        <w:t>-2-43</w:t>
      </w:r>
      <w:r w:rsidR="00A80553" w:rsidRPr="00A80553">
        <w:rPr>
          <w:rFonts w:asciiTheme="minorEastAsia" w:hAnsiTheme="minorEastAsia" w:hint="eastAsia"/>
        </w:rPr>
        <w:t>是常规模型与</w:t>
      </w:r>
      <w:r>
        <w:rPr>
          <w:rFonts w:asciiTheme="minorEastAsia" w:hAnsiTheme="minorEastAsia" w:hint="eastAsia"/>
        </w:rPr>
        <w:t>该模块</w:t>
      </w:r>
      <w:r w:rsidR="00A80553" w:rsidRPr="00A80553">
        <w:rPr>
          <w:rFonts w:asciiTheme="minorEastAsia" w:hAnsiTheme="minorEastAsia" w:hint="eastAsia"/>
        </w:rPr>
        <w:t>随机模型的对比情况</w:t>
      </w:r>
      <w:r w:rsidR="00A25108">
        <w:rPr>
          <w:rFonts w:asciiTheme="minorEastAsia" w:hAnsiTheme="minorEastAsia" w:hint="eastAsia"/>
        </w:rPr>
        <w:t>，</w:t>
      </w:r>
      <w:r w:rsidR="00A80553" w:rsidRPr="00A80553">
        <w:rPr>
          <w:rFonts w:asciiTheme="minorEastAsia" w:hAnsiTheme="minorEastAsia" w:hint="eastAsia"/>
        </w:rPr>
        <w:t>可以看到随机模型在剖面上与常规模型基本相当</w:t>
      </w:r>
      <w:r w:rsidR="00A25108">
        <w:rPr>
          <w:rFonts w:asciiTheme="minorEastAsia" w:hAnsiTheme="minorEastAsia" w:hint="eastAsia"/>
        </w:rPr>
        <w:t>，但是在平面上明显改善了常规模型的牛眼效应，因此，该模块也相当于</w:t>
      </w:r>
      <w:r w:rsidR="00A80553" w:rsidRPr="00A80553">
        <w:rPr>
          <w:rFonts w:asciiTheme="minorEastAsia" w:hAnsiTheme="minorEastAsia" w:hint="eastAsia"/>
        </w:rPr>
        <w:t>提供一个很好的建模功能。</w:t>
      </w:r>
      <w:r w:rsidR="008F138F">
        <w:rPr>
          <w:rFonts w:asciiTheme="minorEastAsia" w:hAnsiTheme="minorEastAsia" w:hint="eastAsia"/>
        </w:rPr>
        <w:t>当以建模为目的时，</w:t>
      </w:r>
      <w:r w:rsidR="00412D03">
        <w:rPr>
          <w:rFonts w:asciiTheme="minorEastAsia" w:hAnsiTheme="minorEastAsia" w:hint="eastAsia"/>
        </w:rPr>
        <w:t>也</w:t>
      </w:r>
      <w:r w:rsidR="008F138F">
        <w:rPr>
          <w:rFonts w:asciiTheme="minorEastAsia" w:hAnsiTheme="minorEastAsia" w:hint="eastAsia"/>
        </w:rPr>
        <w:t>可以采用</w:t>
      </w:r>
      <w:r w:rsidR="00412D03">
        <w:rPr>
          <w:rFonts w:asciiTheme="minorEastAsia" w:hAnsiTheme="minorEastAsia" w:hint="eastAsia"/>
        </w:rPr>
        <w:t>其他类型的常规模型和井曲线作为输入数据，以得到其他类型的随机模型。</w:t>
      </w:r>
    </w:p>
    <w:p w:rsidR="008A42FF" w:rsidRDefault="008A42FF" w:rsidP="00CF5F2B">
      <w:pPr>
        <w:pStyle w:val="1"/>
        <w:spacing w:beforeLines="50" w:before="156" w:line="300" w:lineRule="auto"/>
        <w:ind w:firstLineChars="0" w:firstLine="0"/>
        <w:rPr>
          <w:rFonts w:asciiTheme="minorEastAsia" w:hAnsiTheme="minorEastAsia"/>
        </w:rPr>
      </w:pPr>
      <w:r w:rsidRPr="008A42FF">
        <w:rPr>
          <w:rFonts w:hint="eastAsia"/>
          <w:noProof/>
        </w:rPr>
        <w:drawing>
          <wp:inline distT="0" distB="0" distL="0" distR="0">
            <wp:extent cx="5273458" cy="2687541"/>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6592" cy="2694235"/>
                    </a:xfrm>
                    <a:prstGeom prst="rect">
                      <a:avLst/>
                    </a:prstGeom>
                    <a:noFill/>
                    <a:ln>
                      <a:noFill/>
                    </a:ln>
                  </pic:spPr>
                </pic:pic>
              </a:graphicData>
            </a:graphic>
          </wp:inline>
        </w:drawing>
      </w:r>
    </w:p>
    <w:p w:rsidR="008A42FF" w:rsidRPr="008A42FF" w:rsidRDefault="008A42FF" w:rsidP="008A42FF">
      <w:pPr>
        <w:adjustRightInd w:val="0"/>
        <w:snapToGrid w:val="0"/>
        <w:spacing w:line="300" w:lineRule="auto"/>
        <w:jc w:val="center"/>
        <w:rPr>
          <w:rFonts w:ascii="Times New Roman" w:eastAsia="黑体" w:hAnsi="Times New Roman"/>
          <w:sz w:val="18"/>
          <w:szCs w:val="18"/>
        </w:rPr>
      </w:pPr>
      <w:r w:rsidRPr="008A42FF">
        <w:rPr>
          <w:rFonts w:ascii="Times New Roman" w:eastAsia="黑体" w:hAnsi="Times New Roman" w:hint="eastAsia"/>
          <w:sz w:val="18"/>
          <w:szCs w:val="18"/>
        </w:rPr>
        <w:t>图</w:t>
      </w:r>
      <w:r w:rsidRPr="008A42FF">
        <w:rPr>
          <w:rFonts w:ascii="Times New Roman" w:eastAsia="黑体" w:hAnsi="Times New Roman" w:hint="eastAsia"/>
          <w:sz w:val="18"/>
          <w:szCs w:val="18"/>
        </w:rPr>
        <w:t>3</w:t>
      </w:r>
      <w:r w:rsidRPr="008A42FF">
        <w:rPr>
          <w:rFonts w:ascii="Times New Roman" w:eastAsia="黑体" w:hAnsi="Times New Roman"/>
          <w:sz w:val="18"/>
          <w:szCs w:val="18"/>
        </w:rPr>
        <w:t>-2-43</w:t>
      </w:r>
      <w:r w:rsidRPr="008A42FF">
        <w:rPr>
          <w:rFonts w:ascii="Times New Roman" w:eastAsia="黑体" w:hAnsi="Times New Roman" w:hint="eastAsia"/>
          <w:sz w:val="18"/>
          <w:szCs w:val="18"/>
        </w:rPr>
        <w:t>常规模型与随机模型的对比情况</w:t>
      </w:r>
    </w:p>
    <w:p w:rsidR="004C63C4" w:rsidRPr="00997F90" w:rsidRDefault="004C63C4" w:rsidP="00997F90">
      <w:pPr>
        <w:pStyle w:val="2"/>
        <w:snapToGrid w:val="0"/>
        <w:spacing w:before="120" w:after="120" w:line="300" w:lineRule="auto"/>
        <w:rPr>
          <w:rFonts w:ascii="Times New Roman" w:hAnsi="Times New Roman"/>
          <w:lang w:eastAsia="zh-CN"/>
        </w:rPr>
      </w:pPr>
      <w:r w:rsidRPr="00997F90">
        <w:rPr>
          <w:rFonts w:ascii="Times New Roman" w:hAnsi="Times New Roman" w:hint="eastAsia"/>
          <w:lang w:eastAsia="zh-CN"/>
        </w:rPr>
        <w:t>第三节</w:t>
      </w:r>
      <w:r w:rsidRPr="00997F90">
        <w:rPr>
          <w:rFonts w:ascii="Times New Roman" w:hAnsi="Times New Roman" w:hint="eastAsia"/>
          <w:lang w:eastAsia="zh-CN"/>
        </w:rPr>
        <w:t xml:space="preserve"> </w:t>
      </w:r>
      <w:r w:rsidRPr="00997F90">
        <w:rPr>
          <w:rFonts w:ascii="Times New Roman" w:hAnsi="Times New Roman" w:hint="eastAsia"/>
          <w:lang w:eastAsia="zh-CN"/>
        </w:rPr>
        <w:t>叠前反演</w:t>
      </w:r>
    </w:p>
    <w:p w:rsidR="0034175A" w:rsidRDefault="005E3503" w:rsidP="00997F90">
      <w:pPr>
        <w:spacing w:line="300" w:lineRule="auto"/>
        <w:ind w:firstLineChars="200" w:firstLine="420"/>
        <w:rPr>
          <w:rFonts w:ascii="宋体" w:hAnsi="宋体"/>
          <w:szCs w:val="21"/>
        </w:rPr>
      </w:pPr>
      <w:r w:rsidRPr="00997F90">
        <w:rPr>
          <w:rFonts w:ascii="宋体" w:hAnsi="宋体"/>
          <w:szCs w:val="21"/>
        </w:rPr>
        <w:t>在油田项目研究过程中，</w:t>
      </w:r>
      <w:r w:rsidR="00897583" w:rsidRPr="00997F90">
        <w:rPr>
          <w:rFonts w:ascii="宋体" w:hAnsi="宋体"/>
          <w:szCs w:val="21"/>
        </w:rPr>
        <w:t>大多数情况下，单纯地使用纵波阻抗曲线</w:t>
      </w:r>
      <w:r w:rsidR="00434A9C" w:rsidRPr="00997F90">
        <w:rPr>
          <w:rFonts w:ascii="宋体" w:hAnsi="宋体"/>
          <w:szCs w:val="21"/>
        </w:rPr>
        <w:t>很难区分出储层和非储层</w:t>
      </w:r>
      <w:r w:rsidR="0034175A" w:rsidRPr="00997F90">
        <w:rPr>
          <w:rFonts w:ascii="宋体" w:hAnsi="宋体" w:hint="eastAsia"/>
          <w:szCs w:val="21"/>
        </w:rPr>
        <w:t>。且叠后反演采用的全角度叠加数据模糊了很多构造、储层及油气信息</w:t>
      </w:r>
      <w:r w:rsidR="00434A9C" w:rsidRPr="00997F90">
        <w:rPr>
          <w:rFonts w:ascii="宋体" w:hAnsi="宋体" w:hint="eastAsia"/>
          <w:szCs w:val="21"/>
        </w:rPr>
        <w:t>。叠前道集数据比叠后</w:t>
      </w:r>
      <w:r w:rsidR="0034175A" w:rsidRPr="00997F90">
        <w:rPr>
          <w:rFonts w:ascii="宋体" w:hAnsi="宋体" w:hint="eastAsia"/>
          <w:szCs w:val="21"/>
        </w:rPr>
        <w:t>数据携带的信息更多</w:t>
      </w:r>
      <w:r w:rsidR="00434A9C" w:rsidRPr="00997F90">
        <w:rPr>
          <w:rFonts w:ascii="宋体" w:hAnsi="宋体" w:hint="eastAsia"/>
          <w:szCs w:val="21"/>
        </w:rPr>
        <w:t>，而叠前反演能够更充分的利用叠前数据的信息，得到纵波阻抗、横波阻抗、</w:t>
      </w:r>
      <w:r w:rsidR="005A474A" w:rsidRPr="00997F90">
        <w:rPr>
          <w:rFonts w:ascii="宋体" w:hAnsi="宋体" w:hint="eastAsia"/>
          <w:szCs w:val="21"/>
        </w:rPr>
        <w:t>弹性阻抗、</w:t>
      </w:r>
      <w:r w:rsidR="00434A9C" w:rsidRPr="00997F90">
        <w:rPr>
          <w:rFonts w:ascii="宋体" w:hAnsi="宋体" w:hint="eastAsia"/>
          <w:szCs w:val="21"/>
        </w:rPr>
        <w:t>密度、纵横波速度比</w:t>
      </w:r>
      <w:r w:rsidR="00D763A2" w:rsidRPr="00997F90">
        <w:rPr>
          <w:rFonts w:ascii="宋体" w:hAnsi="宋体" w:hint="eastAsia"/>
          <w:szCs w:val="21"/>
        </w:rPr>
        <w:t>、</w:t>
      </w:r>
      <w:r w:rsidR="00E173F7" w:rsidRPr="00997F90">
        <w:rPr>
          <w:rFonts w:ascii="宋体" w:hAnsi="宋体" w:hint="eastAsia"/>
          <w:szCs w:val="21"/>
        </w:rPr>
        <w:t>拉梅常数、剪切</w:t>
      </w:r>
      <w:r w:rsidR="005A474A" w:rsidRPr="00997F90">
        <w:rPr>
          <w:rFonts w:ascii="宋体" w:hAnsi="宋体" w:hint="eastAsia"/>
          <w:szCs w:val="21"/>
        </w:rPr>
        <w:t>模量</w:t>
      </w:r>
      <w:r w:rsidR="00434A9C" w:rsidRPr="00997F90">
        <w:rPr>
          <w:rFonts w:ascii="宋体" w:hAnsi="宋体" w:hint="eastAsia"/>
          <w:szCs w:val="21"/>
        </w:rPr>
        <w:t>等</w:t>
      </w:r>
      <w:r w:rsidR="00897583" w:rsidRPr="00997F90">
        <w:rPr>
          <w:rFonts w:ascii="宋体" w:hAnsi="宋体" w:hint="eastAsia"/>
          <w:szCs w:val="21"/>
        </w:rPr>
        <w:t>多种弹性参数</w:t>
      </w:r>
      <w:r w:rsidR="00434A9C" w:rsidRPr="00997F90">
        <w:rPr>
          <w:rFonts w:ascii="宋体" w:hAnsi="宋体" w:hint="eastAsia"/>
          <w:szCs w:val="21"/>
        </w:rPr>
        <w:t>数据</w:t>
      </w:r>
      <w:r w:rsidR="00897583" w:rsidRPr="00997F90">
        <w:rPr>
          <w:rFonts w:ascii="宋体" w:hAnsi="宋体" w:hint="eastAsia"/>
          <w:szCs w:val="21"/>
        </w:rPr>
        <w:t>体</w:t>
      </w:r>
      <w:r w:rsidR="00BC6723" w:rsidRPr="00997F90">
        <w:rPr>
          <w:rFonts w:ascii="宋体" w:hAnsi="宋体" w:hint="eastAsia"/>
          <w:szCs w:val="21"/>
        </w:rPr>
        <w:t>，有利于从更多的角度对储层和非储层进行分析。</w:t>
      </w:r>
    </w:p>
    <w:p w:rsidR="00200E11" w:rsidRPr="00997F90" w:rsidRDefault="00200E11" w:rsidP="00200E11">
      <w:pPr>
        <w:spacing w:line="300" w:lineRule="auto"/>
        <w:ind w:firstLineChars="200" w:firstLine="420"/>
        <w:rPr>
          <w:rFonts w:ascii="宋体" w:hAnsi="宋体"/>
          <w:szCs w:val="21"/>
        </w:rPr>
      </w:pPr>
      <w:r w:rsidRPr="00997F90">
        <w:rPr>
          <w:rFonts w:ascii="宋体" w:hAnsi="宋体"/>
          <w:szCs w:val="21"/>
        </w:rPr>
        <w:t>如图</w:t>
      </w:r>
      <w:r w:rsidRPr="00997F90">
        <w:rPr>
          <w:rFonts w:ascii="宋体" w:hAnsi="宋体" w:hint="eastAsia"/>
          <w:szCs w:val="21"/>
        </w:rPr>
        <w:t>3-3-1，为某区对含油砂岩的岩石物理分析图。图3-3-1a是区分岩性的</w:t>
      </w:r>
      <w:r w:rsidRPr="00997F90">
        <w:rPr>
          <w:rFonts w:ascii="宋体" w:hAnsi="宋体"/>
          <w:szCs w:val="21"/>
        </w:rPr>
        <w:t>纵波阻抗直方图</w:t>
      </w:r>
      <w:r w:rsidRPr="00997F90">
        <w:rPr>
          <w:rFonts w:ascii="宋体" w:hAnsi="宋体" w:hint="eastAsia"/>
          <w:szCs w:val="21"/>
        </w:rPr>
        <w:t>，</w:t>
      </w:r>
      <w:r w:rsidRPr="00997F90">
        <w:rPr>
          <w:rFonts w:ascii="宋体" w:hAnsi="宋体"/>
          <w:szCs w:val="21"/>
        </w:rPr>
        <w:t>可以看出只采用纵波阻抗无法将含油砂岩与泥岩和干砂区分开</w:t>
      </w:r>
      <w:r w:rsidRPr="00997F90">
        <w:rPr>
          <w:rFonts w:ascii="宋体" w:hAnsi="宋体" w:hint="eastAsia"/>
          <w:szCs w:val="21"/>
        </w:rPr>
        <w:t>。图3-3-1b是纵波阻抗和剪切模量的交会图，可以看出，加入剪切模量信息后，含油砂岩与干砂、泥岩位于直方图不同的区域，可以画一个多边形将其刻画出来。</w:t>
      </w:r>
    </w:p>
    <w:p w:rsidR="00200E11" w:rsidRPr="00997F90" w:rsidRDefault="000535B4" w:rsidP="00200E11">
      <w:pPr>
        <w:spacing w:line="300" w:lineRule="auto"/>
        <w:ind w:firstLineChars="200" w:firstLine="420"/>
        <w:rPr>
          <w:rFonts w:asciiTheme="minorEastAsia" w:hAnsiTheme="minorEastAsia"/>
          <w:szCs w:val="21"/>
        </w:rPr>
      </w:pPr>
      <w:r>
        <w:rPr>
          <w:rFonts w:ascii="宋体" w:hAnsi="宋体" w:hint="eastAsia"/>
          <w:szCs w:val="21"/>
        </w:rPr>
        <w:t>GeoEast4.1</w:t>
      </w:r>
      <w:r w:rsidR="00200E11" w:rsidRPr="00997F90">
        <w:rPr>
          <w:rFonts w:ascii="宋体" w:hAnsi="宋体" w:hint="eastAsia"/>
          <w:szCs w:val="21"/>
        </w:rPr>
        <w:t>提供了</w:t>
      </w:r>
      <w:r w:rsidR="00117659">
        <w:rPr>
          <w:rFonts w:asciiTheme="minorEastAsia" w:hAnsiTheme="minorEastAsia"/>
          <w:szCs w:val="21"/>
        </w:rPr>
        <w:t>2</w:t>
      </w:r>
      <w:r w:rsidR="00200E11" w:rsidRPr="00997F90">
        <w:rPr>
          <w:rFonts w:asciiTheme="minorEastAsia" w:hAnsiTheme="minorEastAsia" w:hint="eastAsia"/>
          <w:szCs w:val="21"/>
        </w:rPr>
        <w:t>种叠前反演方法，分别为叠前弹性阻抗反演</w:t>
      </w:r>
      <w:r w:rsidR="00117659">
        <w:rPr>
          <w:rFonts w:asciiTheme="minorEastAsia" w:hAnsiTheme="minorEastAsia" w:hint="eastAsia"/>
          <w:szCs w:val="21"/>
        </w:rPr>
        <w:t>和</w:t>
      </w:r>
      <w:r w:rsidR="00200E11" w:rsidRPr="00997F90">
        <w:rPr>
          <w:rFonts w:asciiTheme="minorEastAsia" w:hAnsiTheme="minorEastAsia" w:hint="eastAsia"/>
          <w:szCs w:val="21"/>
        </w:rPr>
        <w:t>叠前贝叶斯反演。上述</w:t>
      </w:r>
      <w:r w:rsidR="00117659">
        <w:rPr>
          <w:rFonts w:asciiTheme="minorEastAsia" w:hAnsiTheme="minorEastAsia"/>
          <w:szCs w:val="21"/>
        </w:rPr>
        <w:t>2</w:t>
      </w:r>
      <w:r w:rsidR="00200E11" w:rsidRPr="00997F90">
        <w:rPr>
          <w:rFonts w:asciiTheme="minorEastAsia" w:hAnsiTheme="minorEastAsia" w:hint="eastAsia"/>
          <w:szCs w:val="21"/>
        </w:rPr>
        <w:t>种叠前反演方法的工作过程有很多相似之处，本节主要以叠前弹性阻抗反演为例介绍叠前反演的关键步骤。</w:t>
      </w:r>
    </w:p>
    <w:p w:rsidR="00153217" w:rsidRDefault="005620DD" w:rsidP="005E0752">
      <w:pPr>
        <w:spacing w:line="300" w:lineRule="auto"/>
        <w:jc w:val="center"/>
        <w:rPr>
          <w:rFonts w:ascii="宋体" w:hAnsi="宋体"/>
          <w:sz w:val="24"/>
          <w:szCs w:val="21"/>
        </w:rPr>
      </w:pPr>
      <w:r w:rsidRPr="005620DD">
        <w:rPr>
          <w:rFonts w:hint="eastAsia"/>
          <w:noProof/>
        </w:rPr>
        <w:lastRenderedPageBreak/>
        <w:drawing>
          <wp:inline distT="0" distB="0" distL="0" distR="0">
            <wp:extent cx="5158351" cy="201600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158351" cy="2016000"/>
                    </a:xfrm>
                    <a:prstGeom prst="rect">
                      <a:avLst/>
                    </a:prstGeom>
                    <a:noFill/>
                    <a:ln w="9525">
                      <a:noFill/>
                      <a:miter lim="800000"/>
                      <a:headEnd/>
                      <a:tailEnd/>
                    </a:ln>
                  </pic:spPr>
                </pic:pic>
              </a:graphicData>
            </a:graphic>
          </wp:inline>
        </w:drawing>
      </w:r>
    </w:p>
    <w:p w:rsidR="00E173F7" w:rsidRPr="00334744" w:rsidRDefault="00E173F7" w:rsidP="007279FB">
      <w:pPr>
        <w:adjustRightInd w:val="0"/>
        <w:snapToGrid w:val="0"/>
        <w:spacing w:line="300" w:lineRule="auto"/>
        <w:ind w:firstLineChars="450" w:firstLine="810"/>
        <w:rPr>
          <w:rFonts w:ascii="Times New Roman" w:eastAsia="黑体" w:hAnsi="Times New Roman"/>
          <w:sz w:val="18"/>
          <w:szCs w:val="18"/>
        </w:rPr>
      </w:pPr>
      <w:r w:rsidRPr="00334744">
        <w:rPr>
          <w:rFonts w:ascii="Times New Roman" w:eastAsia="黑体" w:hAnsi="Times New Roman" w:hint="eastAsia"/>
          <w:sz w:val="18"/>
          <w:szCs w:val="18"/>
        </w:rPr>
        <w:t>a</w:t>
      </w:r>
      <w:r w:rsidRPr="00334744">
        <w:rPr>
          <w:rFonts w:ascii="Times New Roman" w:eastAsia="黑体" w:hAnsi="Times New Roman" w:hint="eastAsia"/>
          <w:sz w:val="18"/>
          <w:szCs w:val="18"/>
        </w:rPr>
        <w:t>、区分岩性的纵波阻抗直方图</w:t>
      </w:r>
      <w:r w:rsidRPr="00334744">
        <w:rPr>
          <w:rFonts w:ascii="Times New Roman" w:eastAsia="黑体" w:hAnsi="Times New Roman" w:hint="eastAsia"/>
          <w:sz w:val="18"/>
          <w:szCs w:val="18"/>
        </w:rPr>
        <w:t xml:space="preserve">      </w:t>
      </w:r>
      <w:r w:rsidR="007279FB">
        <w:rPr>
          <w:rFonts w:ascii="Times New Roman" w:eastAsia="黑体" w:hAnsi="Times New Roman" w:hint="eastAsia"/>
          <w:sz w:val="18"/>
          <w:szCs w:val="18"/>
        </w:rPr>
        <w:t xml:space="preserve">    </w:t>
      </w:r>
      <w:r w:rsidRPr="00334744">
        <w:rPr>
          <w:rFonts w:ascii="Times New Roman" w:eastAsia="黑体" w:hAnsi="Times New Roman" w:hint="eastAsia"/>
          <w:sz w:val="18"/>
          <w:szCs w:val="18"/>
        </w:rPr>
        <w:t xml:space="preserve">     b</w:t>
      </w:r>
      <w:r w:rsidR="00334744" w:rsidRPr="00334744">
        <w:rPr>
          <w:rFonts w:ascii="Times New Roman" w:eastAsia="黑体" w:hAnsi="Times New Roman" w:hint="eastAsia"/>
          <w:sz w:val="18"/>
          <w:szCs w:val="18"/>
        </w:rPr>
        <w:t>、纵波阻抗与剪切模量交会图</w:t>
      </w:r>
    </w:p>
    <w:p w:rsidR="00CB7745" w:rsidRPr="00CB7745" w:rsidRDefault="00CB7745" w:rsidP="007E4636">
      <w:pPr>
        <w:adjustRightInd w:val="0"/>
        <w:snapToGrid w:val="0"/>
        <w:spacing w:afterLines="50" w:after="156" w:line="300" w:lineRule="auto"/>
        <w:jc w:val="center"/>
        <w:rPr>
          <w:rFonts w:ascii="Times New Roman" w:eastAsia="黑体" w:hAnsi="Times New Roman"/>
          <w:sz w:val="18"/>
          <w:szCs w:val="18"/>
        </w:rPr>
      </w:pPr>
      <w:r w:rsidRPr="00CB7745">
        <w:rPr>
          <w:rFonts w:ascii="Times New Roman" w:eastAsia="黑体" w:hAnsi="Times New Roman" w:hint="eastAsia"/>
          <w:sz w:val="18"/>
          <w:szCs w:val="18"/>
        </w:rPr>
        <w:t>图</w:t>
      </w:r>
      <w:r w:rsidRPr="00CB7745">
        <w:rPr>
          <w:rFonts w:ascii="Times New Roman" w:eastAsia="黑体" w:hAnsi="Times New Roman" w:hint="eastAsia"/>
          <w:sz w:val="18"/>
          <w:szCs w:val="18"/>
        </w:rPr>
        <w:t>3-3-1</w:t>
      </w:r>
      <w:r>
        <w:rPr>
          <w:rFonts w:ascii="Times New Roman" w:eastAsia="黑体" w:hAnsi="Times New Roman" w:hint="eastAsia"/>
          <w:sz w:val="18"/>
          <w:szCs w:val="18"/>
        </w:rPr>
        <w:t xml:space="preserve"> </w:t>
      </w:r>
      <w:r w:rsidR="00E173F7">
        <w:rPr>
          <w:rFonts w:ascii="Times New Roman" w:eastAsia="黑体" w:hAnsi="Times New Roman" w:hint="eastAsia"/>
          <w:sz w:val="18"/>
          <w:szCs w:val="18"/>
        </w:rPr>
        <w:t>岩石物理分析</w:t>
      </w:r>
    </w:p>
    <w:p w:rsidR="004C63C4" w:rsidRPr="00997F90" w:rsidRDefault="00F553EC" w:rsidP="00997F90">
      <w:pPr>
        <w:pStyle w:val="3"/>
        <w:snapToGrid w:val="0"/>
        <w:spacing w:before="120" w:after="120" w:line="300" w:lineRule="auto"/>
        <w:rPr>
          <w:rFonts w:ascii="Times New Roman" w:hAnsi="Times New Roman"/>
          <w:sz w:val="24"/>
          <w:szCs w:val="24"/>
          <w:lang w:eastAsia="zh-CN"/>
        </w:rPr>
      </w:pPr>
      <w:r w:rsidRPr="00997F90">
        <w:rPr>
          <w:rFonts w:ascii="Times New Roman" w:hAnsi="Times New Roman" w:hint="eastAsia"/>
          <w:sz w:val="24"/>
          <w:szCs w:val="24"/>
          <w:lang w:eastAsia="zh-CN"/>
        </w:rPr>
        <w:t>一、</w:t>
      </w:r>
      <w:r w:rsidR="004C63C4" w:rsidRPr="00997F90">
        <w:rPr>
          <w:rFonts w:ascii="Times New Roman" w:hAnsi="Times New Roman" w:hint="eastAsia"/>
          <w:sz w:val="24"/>
          <w:szCs w:val="24"/>
          <w:lang w:eastAsia="zh-CN"/>
        </w:rPr>
        <w:t>工作流程</w:t>
      </w:r>
    </w:p>
    <w:p w:rsidR="002937F3" w:rsidRPr="00997F90" w:rsidRDefault="00D9366F" w:rsidP="00997F90">
      <w:pPr>
        <w:spacing w:line="300" w:lineRule="auto"/>
        <w:ind w:firstLineChars="200" w:firstLine="420"/>
        <w:rPr>
          <w:rFonts w:asciiTheme="minorEastAsia" w:hAnsiTheme="minorEastAsia"/>
          <w:szCs w:val="21"/>
        </w:rPr>
      </w:pPr>
      <w:r w:rsidRPr="00997F90">
        <w:rPr>
          <w:rFonts w:asciiTheme="minorEastAsia" w:hAnsiTheme="minorEastAsia" w:hint="eastAsia"/>
          <w:szCs w:val="21"/>
        </w:rPr>
        <w:t>图3-</w:t>
      </w:r>
      <w:r w:rsidR="008276FF" w:rsidRPr="00997F90">
        <w:rPr>
          <w:rFonts w:asciiTheme="minorEastAsia" w:hAnsiTheme="minorEastAsia" w:hint="eastAsia"/>
          <w:szCs w:val="21"/>
        </w:rPr>
        <w:t>3</w:t>
      </w:r>
      <w:r w:rsidRPr="00997F90">
        <w:rPr>
          <w:rFonts w:asciiTheme="minorEastAsia" w:hAnsiTheme="minorEastAsia" w:hint="eastAsia"/>
          <w:szCs w:val="21"/>
        </w:rPr>
        <w:t>-</w:t>
      </w:r>
      <w:r w:rsidR="00E135DA" w:rsidRPr="00997F90">
        <w:rPr>
          <w:rFonts w:asciiTheme="minorEastAsia" w:hAnsiTheme="minorEastAsia" w:hint="eastAsia"/>
          <w:szCs w:val="21"/>
        </w:rPr>
        <w:t>2</w:t>
      </w:r>
      <w:r w:rsidRPr="00997F90">
        <w:rPr>
          <w:rFonts w:asciiTheme="minorEastAsia" w:hAnsiTheme="minorEastAsia" w:hint="eastAsia"/>
          <w:szCs w:val="21"/>
        </w:rPr>
        <w:t>是叠</w:t>
      </w:r>
      <w:r w:rsidR="00684540" w:rsidRPr="00997F90">
        <w:rPr>
          <w:rFonts w:asciiTheme="minorEastAsia" w:hAnsiTheme="minorEastAsia" w:hint="eastAsia"/>
          <w:szCs w:val="21"/>
        </w:rPr>
        <w:t>前弹性阻抗</w:t>
      </w:r>
      <w:r w:rsidRPr="00997F90">
        <w:rPr>
          <w:rFonts w:asciiTheme="minorEastAsia" w:hAnsiTheme="minorEastAsia" w:hint="eastAsia"/>
          <w:szCs w:val="21"/>
        </w:rPr>
        <w:t>反演的工作流程图。反演的基础数据包括</w:t>
      </w:r>
      <w:r w:rsidR="009E2EC6" w:rsidRPr="00997F90">
        <w:rPr>
          <w:rFonts w:asciiTheme="minorEastAsia" w:hAnsiTheme="minorEastAsia" w:hint="eastAsia"/>
          <w:szCs w:val="21"/>
        </w:rPr>
        <w:t>井数据、</w:t>
      </w:r>
      <w:r w:rsidR="00583ED8" w:rsidRPr="00997F90">
        <w:rPr>
          <w:rFonts w:asciiTheme="minorEastAsia" w:hAnsiTheme="minorEastAsia" w:hint="eastAsia"/>
          <w:szCs w:val="21"/>
        </w:rPr>
        <w:t>叠前道集</w:t>
      </w:r>
      <w:r w:rsidRPr="00997F90">
        <w:rPr>
          <w:rFonts w:asciiTheme="minorEastAsia" w:hAnsiTheme="minorEastAsia" w:hint="eastAsia"/>
          <w:szCs w:val="21"/>
        </w:rPr>
        <w:t>数据、构造解释成果</w:t>
      </w:r>
      <w:r w:rsidR="00392DFB" w:rsidRPr="00997F90">
        <w:rPr>
          <w:rFonts w:asciiTheme="minorEastAsia" w:hAnsiTheme="minorEastAsia" w:hint="eastAsia"/>
          <w:szCs w:val="21"/>
        </w:rPr>
        <w:t>和速度</w:t>
      </w:r>
      <w:r w:rsidR="00684540" w:rsidRPr="00997F90">
        <w:rPr>
          <w:rFonts w:asciiTheme="minorEastAsia" w:hAnsiTheme="minorEastAsia" w:hint="eastAsia"/>
          <w:szCs w:val="21"/>
        </w:rPr>
        <w:t>数据</w:t>
      </w:r>
      <w:r w:rsidRPr="00997F90">
        <w:rPr>
          <w:rFonts w:asciiTheme="minorEastAsia" w:hAnsiTheme="minorEastAsia" w:hint="eastAsia"/>
          <w:szCs w:val="21"/>
        </w:rPr>
        <w:t>，通过一系列关键步骤最终得到</w:t>
      </w:r>
      <w:r w:rsidR="00A942E0" w:rsidRPr="00997F90">
        <w:rPr>
          <w:rFonts w:asciiTheme="minorEastAsia" w:hAnsiTheme="minorEastAsia" w:hint="eastAsia"/>
          <w:szCs w:val="21"/>
        </w:rPr>
        <w:t>弹性</w:t>
      </w:r>
      <w:r w:rsidRPr="00997F90">
        <w:rPr>
          <w:rFonts w:asciiTheme="minorEastAsia" w:hAnsiTheme="minorEastAsia" w:hint="eastAsia"/>
          <w:szCs w:val="21"/>
        </w:rPr>
        <w:t>阻抗</w:t>
      </w:r>
      <w:r w:rsidR="00A942E0" w:rsidRPr="00997F90">
        <w:rPr>
          <w:rFonts w:asciiTheme="minorEastAsia" w:hAnsiTheme="minorEastAsia" w:hint="eastAsia"/>
          <w:szCs w:val="21"/>
        </w:rPr>
        <w:t>、密度、Lambda、Mu和纵横波速度比等数据</w:t>
      </w:r>
      <w:r w:rsidRPr="00997F90">
        <w:rPr>
          <w:rFonts w:asciiTheme="minorEastAsia" w:hAnsiTheme="minorEastAsia" w:hint="eastAsia"/>
          <w:szCs w:val="21"/>
        </w:rPr>
        <w:t>。</w:t>
      </w:r>
      <w:r w:rsidR="00914FE3">
        <w:rPr>
          <w:rFonts w:asciiTheme="minorEastAsia" w:hAnsiTheme="minorEastAsia" w:hint="eastAsia"/>
          <w:szCs w:val="21"/>
        </w:rPr>
        <w:t>可以看出，叠前反演比叠后反演涉及到的功能更多。</w:t>
      </w:r>
    </w:p>
    <w:p w:rsidR="00D9366F" w:rsidRPr="00997F90" w:rsidRDefault="002937F3" w:rsidP="00997F90">
      <w:pPr>
        <w:spacing w:line="300" w:lineRule="auto"/>
        <w:ind w:firstLineChars="200" w:firstLine="420"/>
        <w:rPr>
          <w:rFonts w:asciiTheme="minorEastAsia" w:hAnsiTheme="minorEastAsia"/>
          <w:szCs w:val="21"/>
        </w:rPr>
      </w:pPr>
      <w:r w:rsidRPr="00997F90">
        <w:rPr>
          <w:rFonts w:asciiTheme="minorEastAsia" w:hAnsiTheme="minorEastAsia" w:hint="eastAsia"/>
          <w:szCs w:val="21"/>
        </w:rPr>
        <w:t>叠前弹性阻抗反演包括反演前数据准备、部分叠加数据体的生成与质控、测井数据预处理及横波估算</w:t>
      </w:r>
      <w:r w:rsidRPr="00997F90">
        <w:rPr>
          <w:rFonts w:asciiTheme="majorEastAsia" w:eastAsiaTheme="majorEastAsia" w:hAnsiTheme="majorEastAsia" w:hint="eastAsia"/>
          <w:szCs w:val="24"/>
        </w:rPr>
        <w:t>、</w:t>
      </w:r>
      <w:r w:rsidRPr="00997F90">
        <w:rPr>
          <w:rFonts w:asciiTheme="minorEastAsia" w:hAnsiTheme="minorEastAsia" w:hint="eastAsia"/>
          <w:szCs w:val="21"/>
        </w:rPr>
        <w:t>反演可行性分析与敏感参数优选、储层精细标定与分角度子波估算、初始模型的建立和反演参数测试等7个关键步骤。其中的每一步都是进行下一步操作的基础。每个关键步骤的完成质量，直接影响到最终反演结果的品质。</w:t>
      </w:r>
    </w:p>
    <w:p w:rsidR="0022081E" w:rsidRDefault="008D4473" w:rsidP="009452B7">
      <w:pPr>
        <w:pStyle w:val="1"/>
        <w:spacing w:beforeLines="50" w:before="156"/>
        <w:ind w:firstLineChars="0" w:firstLine="0"/>
        <w:jc w:val="center"/>
        <w:rPr>
          <w:rFonts w:asciiTheme="majorEastAsia" w:eastAsiaTheme="majorEastAsia" w:hAnsiTheme="majorEastAsia"/>
          <w:b/>
          <w:sz w:val="24"/>
          <w:szCs w:val="24"/>
        </w:rPr>
      </w:pPr>
      <w:r w:rsidRPr="008D4473">
        <w:rPr>
          <w:rFonts w:hint="eastAsia"/>
          <w:noProof/>
        </w:rPr>
        <w:drawing>
          <wp:inline distT="0" distB="0" distL="0" distR="0">
            <wp:extent cx="5027000" cy="3600000"/>
            <wp:effectExtent l="0" t="0" r="0" b="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027000" cy="3600000"/>
                    </a:xfrm>
                    <a:prstGeom prst="rect">
                      <a:avLst/>
                    </a:prstGeom>
                    <a:noFill/>
                    <a:ln w="9525">
                      <a:noFill/>
                      <a:miter lim="800000"/>
                      <a:headEnd/>
                      <a:tailEnd/>
                    </a:ln>
                  </pic:spPr>
                </pic:pic>
              </a:graphicData>
            </a:graphic>
          </wp:inline>
        </w:drawing>
      </w:r>
    </w:p>
    <w:p w:rsidR="0079466F" w:rsidRPr="002937F3" w:rsidRDefault="0022081E" w:rsidP="007E4636">
      <w:pPr>
        <w:adjustRightInd w:val="0"/>
        <w:snapToGrid w:val="0"/>
        <w:spacing w:afterLines="50" w:after="156" w:line="300" w:lineRule="auto"/>
        <w:jc w:val="center"/>
        <w:rPr>
          <w:rFonts w:ascii="Times New Roman" w:eastAsia="黑体" w:hAnsi="Times New Roman"/>
          <w:sz w:val="18"/>
          <w:szCs w:val="18"/>
        </w:rPr>
      </w:pPr>
      <w:r w:rsidRPr="00D07DD1">
        <w:rPr>
          <w:rFonts w:ascii="Times New Roman" w:eastAsia="黑体" w:hAnsi="Times New Roman" w:hint="eastAsia"/>
          <w:sz w:val="18"/>
          <w:szCs w:val="18"/>
        </w:rPr>
        <w:t>图</w:t>
      </w:r>
      <w:r>
        <w:rPr>
          <w:rFonts w:ascii="Times New Roman" w:eastAsia="黑体" w:hAnsi="Times New Roman" w:hint="eastAsia"/>
          <w:sz w:val="18"/>
          <w:szCs w:val="18"/>
        </w:rPr>
        <w:t>3-3</w:t>
      </w:r>
      <w:r w:rsidRPr="00D07DD1">
        <w:rPr>
          <w:rFonts w:ascii="Times New Roman" w:eastAsia="黑体" w:hAnsi="Times New Roman" w:hint="eastAsia"/>
          <w:sz w:val="18"/>
          <w:szCs w:val="18"/>
        </w:rPr>
        <w:t>-</w:t>
      </w:r>
      <w:r w:rsidR="00E135DA">
        <w:rPr>
          <w:rFonts w:ascii="Times New Roman" w:eastAsia="黑体" w:hAnsi="Times New Roman" w:hint="eastAsia"/>
          <w:sz w:val="18"/>
          <w:szCs w:val="18"/>
        </w:rPr>
        <w:t>2</w:t>
      </w:r>
      <w:r w:rsidRPr="00D07DD1">
        <w:rPr>
          <w:rFonts w:ascii="Times New Roman" w:eastAsia="黑体" w:hAnsi="Times New Roman" w:hint="eastAsia"/>
          <w:sz w:val="18"/>
          <w:szCs w:val="18"/>
        </w:rPr>
        <w:t xml:space="preserve"> </w:t>
      </w:r>
      <w:r w:rsidR="00914FE3">
        <w:rPr>
          <w:rFonts w:ascii="Times New Roman" w:eastAsia="黑体" w:hAnsi="Times New Roman" w:hint="eastAsia"/>
          <w:sz w:val="18"/>
          <w:szCs w:val="18"/>
        </w:rPr>
        <w:t>叠前</w:t>
      </w:r>
      <w:r>
        <w:rPr>
          <w:rFonts w:ascii="Times New Roman" w:eastAsia="黑体" w:hAnsi="Times New Roman" w:hint="eastAsia"/>
          <w:sz w:val="18"/>
          <w:szCs w:val="18"/>
        </w:rPr>
        <w:t>反演的工作流程图</w:t>
      </w:r>
    </w:p>
    <w:p w:rsidR="004C63C4" w:rsidRPr="00997F90" w:rsidRDefault="00F553EC" w:rsidP="00997F90">
      <w:pPr>
        <w:pStyle w:val="3"/>
        <w:snapToGrid w:val="0"/>
        <w:spacing w:before="120" w:after="120" w:line="300" w:lineRule="auto"/>
        <w:rPr>
          <w:rFonts w:ascii="Times New Roman" w:hAnsi="Times New Roman"/>
          <w:sz w:val="24"/>
          <w:szCs w:val="24"/>
          <w:lang w:eastAsia="zh-CN"/>
        </w:rPr>
      </w:pPr>
      <w:r w:rsidRPr="00997F90">
        <w:rPr>
          <w:rFonts w:ascii="Times New Roman" w:hAnsi="Times New Roman"/>
          <w:sz w:val="24"/>
          <w:szCs w:val="24"/>
          <w:lang w:eastAsia="zh-CN"/>
        </w:rPr>
        <w:lastRenderedPageBreak/>
        <w:t>二</w:t>
      </w:r>
      <w:r w:rsidRPr="00997F90">
        <w:rPr>
          <w:rFonts w:ascii="Times New Roman" w:hAnsi="Times New Roman" w:hint="eastAsia"/>
          <w:sz w:val="24"/>
          <w:szCs w:val="24"/>
          <w:lang w:eastAsia="zh-CN"/>
        </w:rPr>
        <w:t>、</w:t>
      </w:r>
      <w:r w:rsidR="004C63C4" w:rsidRPr="00997F90">
        <w:rPr>
          <w:rFonts w:ascii="Times New Roman" w:hAnsi="Times New Roman" w:hint="eastAsia"/>
          <w:sz w:val="24"/>
          <w:szCs w:val="24"/>
          <w:lang w:eastAsia="zh-CN"/>
        </w:rPr>
        <w:t>反演前数据准备</w:t>
      </w:r>
    </w:p>
    <w:p w:rsidR="00E86F78" w:rsidRPr="00997F90" w:rsidRDefault="00E86F78" w:rsidP="00997F9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97F90">
        <w:rPr>
          <w:rFonts w:ascii="Times New Roman" w:eastAsia="宋体" w:hAnsi="Times New Roman" w:cs="Times New Roman" w:hint="eastAsia"/>
          <w:kern w:val="0"/>
          <w:sz w:val="21"/>
          <w:szCs w:val="21"/>
        </w:rPr>
        <w:t>（一）井数据准备</w:t>
      </w:r>
    </w:p>
    <w:p w:rsidR="003B7D0D" w:rsidRPr="00997F90" w:rsidRDefault="00D64EAE" w:rsidP="00997F90">
      <w:pPr>
        <w:pStyle w:val="normal1"/>
        <w:spacing w:before="156" w:line="300" w:lineRule="auto"/>
        <w:ind w:firstLine="420"/>
        <w:rPr>
          <w:rFonts w:ascii="Times New Roman" w:hAnsi="Times New Roman"/>
          <w:b/>
          <w:sz w:val="21"/>
        </w:rPr>
      </w:pPr>
      <w:r w:rsidRPr="00997F90">
        <w:rPr>
          <w:rFonts w:asciiTheme="minorEastAsia" w:hAnsiTheme="minorEastAsia" w:hint="eastAsia"/>
          <w:sz w:val="21"/>
          <w:szCs w:val="21"/>
        </w:rPr>
        <w:t>叠前弹性阻抗反演</w:t>
      </w:r>
      <w:r w:rsidR="003B7D0D" w:rsidRPr="00997F90">
        <w:rPr>
          <w:rFonts w:asciiTheme="minorEastAsia" w:hAnsiTheme="minorEastAsia" w:hint="eastAsia"/>
          <w:sz w:val="21"/>
          <w:szCs w:val="21"/>
        </w:rPr>
        <w:t>需要</w:t>
      </w:r>
      <w:r w:rsidRPr="00997F90">
        <w:rPr>
          <w:rFonts w:asciiTheme="minorEastAsia" w:hAnsiTheme="minorEastAsia" w:hint="eastAsia"/>
          <w:sz w:val="21"/>
          <w:szCs w:val="21"/>
        </w:rPr>
        <w:t>lambda、Mu和密度初始模型</w:t>
      </w:r>
      <w:r w:rsidR="003B7D0D" w:rsidRPr="00997F90">
        <w:rPr>
          <w:rFonts w:asciiTheme="minorEastAsia" w:hAnsiTheme="minorEastAsia" w:hint="eastAsia"/>
          <w:sz w:val="21"/>
          <w:szCs w:val="21"/>
        </w:rPr>
        <w:t>作为输入数据。</w:t>
      </w:r>
      <w:r w:rsidRPr="00997F90">
        <w:rPr>
          <w:rFonts w:asciiTheme="minorEastAsia" w:hAnsiTheme="minorEastAsia" w:hint="eastAsia"/>
          <w:sz w:val="21"/>
          <w:szCs w:val="21"/>
        </w:rPr>
        <w:t>lambda、Mu可以通过纵波速度与横波速度计算得到。</w:t>
      </w:r>
      <w:r w:rsidR="003B7D0D" w:rsidRPr="00997F90">
        <w:rPr>
          <w:rFonts w:asciiTheme="minorEastAsia" w:hAnsiTheme="minorEastAsia" w:hint="eastAsia"/>
          <w:sz w:val="21"/>
          <w:szCs w:val="21"/>
        </w:rPr>
        <w:t>因此，除井坐标、补芯海拔与井轨迹、井分层等基础数据</w:t>
      </w:r>
      <w:r w:rsidRPr="00997F90">
        <w:rPr>
          <w:rFonts w:asciiTheme="minorEastAsia" w:hAnsiTheme="minorEastAsia" w:hint="eastAsia"/>
          <w:sz w:val="21"/>
          <w:szCs w:val="21"/>
        </w:rPr>
        <w:t>之外，还至少需要纵波时差、横波时差和</w:t>
      </w:r>
      <w:r w:rsidR="003B7D0D" w:rsidRPr="00997F90">
        <w:rPr>
          <w:rFonts w:asciiTheme="minorEastAsia" w:hAnsiTheme="minorEastAsia" w:hint="eastAsia"/>
          <w:sz w:val="21"/>
          <w:szCs w:val="21"/>
        </w:rPr>
        <w:t>密度曲线。</w:t>
      </w:r>
      <w:r w:rsidRPr="00997F90">
        <w:rPr>
          <w:rFonts w:ascii="Times New Roman" w:hAnsi="Times New Roman" w:hint="eastAsia"/>
          <w:sz w:val="21"/>
        </w:rPr>
        <w:t>一般工区内不是每口井都有横波测井数据，对于没有横波时差的井需要采用一些方法进行横波估算。</w:t>
      </w:r>
      <w:r w:rsidRPr="00997F90">
        <w:rPr>
          <w:rFonts w:asciiTheme="minorEastAsia" w:hAnsiTheme="minorEastAsia" w:hint="eastAsia"/>
          <w:sz w:val="21"/>
          <w:szCs w:val="21"/>
        </w:rPr>
        <w:t>另外，</w:t>
      </w:r>
      <w:r w:rsidR="003B7D0D" w:rsidRPr="00997F90">
        <w:rPr>
          <w:rFonts w:asciiTheme="minorEastAsia" w:hAnsiTheme="minorEastAsia" w:hint="eastAsia"/>
          <w:sz w:val="21"/>
          <w:szCs w:val="21"/>
        </w:rPr>
        <w:t>如果需要进行进一步的分析，还需要岩性数据、孔隙度、饱和度等储层参数曲线。</w:t>
      </w:r>
    </w:p>
    <w:p w:rsidR="00AE507A" w:rsidRPr="00997F90" w:rsidRDefault="00AE507A" w:rsidP="00997F9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97F90">
        <w:rPr>
          <w:rFonts w:ascii="Times New Roman" w:eastAsia="宋体" w:hAnsi="Times New Roman" w:cs="Times New Roman" w:hint="eastAsia"/>
          <w:kern w:val="0"/>
          <w:sz w:val="21"/>
          <w:szCs w:val="21"/>
        </w:rPr>
        <w:t>（二）</w:t>
      </w:r>
      <w:r w:rsidR="009E2EC6" w:rsidRPr="00997F90">
        <w:rPr>
          <w:rFonts w:ascii="Times New Roman" w:eastAsia="宋体" w:hAnsi="Times New Roman" w:cs="Times New Roman" w:hint="eastAsia"/>
          <w:kern w:val="0"/>
          <w:sz w:val="21"/>
          <w:szCs w:val="21"/>
        </w:rPr>
        <w:t>叠前道集</w:t>
      </w:r>
      <w:r w:rsidRPr="00997F90">
        <w:rPr>
          <w:rFonts w:ascii="Times New Roman" w:eastAsia="宋体" w:hAnsi="Times New Roman" w:cs="Times New Roman" w:hint="eastAsia"/>
          <w:kern w:val="0"/>
          <w:sz w:val="21"/>
          <w:szCs w:val="21"/>
        </w:rPr>
        <w:t>准备</w:t>
      </w:r>
    </w:p>
    <w:p w:rsidR="00F21A14" w:rsidRPr="00997F90" w:rsidRDefault="00330A4D" w:rsidP="00997F90">
      <w:pPr>
        <w:adjustRightInd w:val="0"/>
        <w:snapToGrid w:val="0"/>
        <w:spacing w:line="300" w:lineRule="auto"/>
        <w:ind w:firstLineChars="205" w:firstLine="430"/>
        <w:rPr>
          <w:rFonts w:asciiTheme="minorEastAsia" w:hAnsiTheme="minorEastAsia"/>
          <w:szCs w:val="21"/>
        </w:rPr>
      </w:pPr>
      <w:r w:rsidRPr="00997F90">
        <w:rPr>
          <w:rFonts w:ascii="Times New Roman" w:hAnsi="Times New Roman" w:hint="eastAsia"/>
          <w:szCs w:val="24"/>
        </w:rPr>
        <w:t>叠前弹性阻抗反演的输入数据为部分叠加数据。如果</w:t>
      </w:r>
      <w:r w:rsidR="00D727EB" w:rsidRPr="00997F90">
        <w:rPr>
          <w:rFonts w:ascii="Times New Roman" w:hAnsi="Times New Roman" w:hint="eastAsia"/>
          <w:szCs w:val="24"/>
        </w:rPr>
        <w:t>已经有部分叠加数据则可</w:t>
      </w:r>
      <w:r w:rsidRPr="00997F90">
        <w:rPr>
          <w:rFonts w:ascii="Times New Roman" w:hAnsi="Times New Roman" w:hint="eastAsia"/>
          <w:szCs w:val="24"/>
        </w:rPr>
        <w:t>直接使用。如果</w:t>
      </w:r>
      <w:r w:rsidR="00D727EB" w:rsidRPr="00997F90">
        <w:rPr>
          <w:rFonts w:ascii="Times New Roman" w:hAnsi="Times New Roman" w:hint="eastAsia"/>
          <w:szCs w:val="24"/>
        </w:rPr>
        <w:t>没有，则需要准备</w:t>
      </w:r>
      <w:r w:rsidR="00E603AD" w:rsidRPr="00997F90">
        <w:rPr>
          <w:rFonts w:ascii="Times New Roman" w:hAnsi="Times New Roman" w:hint="eastAsia"/>
          <w:szCs w:val="24"/>
        </w:rPr>
        <w:t>保幅处理的</w:t>
      </w:r>
      <w:r w:rsidR="00D727EB" w:rsidRPr="00997F90">
        <w:rPr>
          <w:rFonts w:ascii="Times New Roman" w:hAnsi="Times New Roman" w:hint="eastAsia"/>
          <w:szCs w:val="24"/>
        </w:rPr>
        <w:t>叠前道集数据。</w:t>
      </w:r>
      <w:r w:rsidR="00D049F9" w:rsidRPr="00997F90">
        <w:rPr>
          <w:rFonts w:asciiTheme="minorEastAsia" w:hAnsiTheme="minorEastAsia"/>
          <w:szCs w:val="21"/>
        </w:rPr>
        <w:t>叠前反演结果的</w:t>
      </w:r>
      <w:r w:rsidR="003D44F1" w:rsidRPr="00997F90">
        <w:rPr>
          <w:rFonts w:asciiTheme="minorEastAsia" w:hAnsiTheme="minorEastAsia" w:hint="eastAsia"/>
          <w:szCs w:val="21"/>
        </w:rPr>
        <w:t>质量</w:t>
      </w:r>
      <w:r w:rsidR="00D049F9" w:rsidRPr="00997F90">
        <w:rPr>
          <w:rFonts w:asciiTheme="minorEastAsia" w:hAnsiTheme="minorEastAsia"/>
          <w:szCs w:val="21"/>
        </w:rPr>
        <w:t>在很大程度上取决于道集质量的好坏。因此，道集质控就显得尤为重要。</w:t>
      </w:r>
      <w:r w:rsidR="00D049F9" w:rsidRPr="00997F90">
        <w:rPr>
          <w:rFonts w:asciiTheme="minorEastAsia" w:hAnsiTheme="minorEastAsia" w:hint="eastAsia"/>
          <w:szCs w:val="21"/>
        </w:rPr>
        <w:t>为了保障反演结果的质量</w:t>
      </w:r>
      <w:r w:rsidR="009A59F5" w:rsidRPr="00997F90">
        <w:rPr>
          <w:rFonts w:asciiTheme="minorEastAsia" w:hAnsiTheme="minorEastAsia" w:hint="eastAsia"/>
          <w:szCs w:val="21"/>
        </w:rPr>
        <w:t>，</w:t>
      </w:r>
      <w:r w:rsidR="00D049F9" w:rsidRPr="00997F90">
        <w:rPr>
          <w:rFonts w:asciiTheme="minorEastAsia" w:hAnsiTheme="minorEastAsia" w:hint="eastAsia"/>
          <w:szCs w:val="21"/>
        </w:rPr>
        <w:t>从</w:t>
      </w:r>
      <w:r w:rsidR="009A59F5" w:rsidRPr="00997F90">
        <w:rPr>
          <w:rFonts w:asciiTheme="minorEastAsia" w:hAnsiTheme="minorEastAsia" w:hint="eastAsia"/>
          <w:szCs w:val="21"/>
        </w:rPr>
        <w:t>三</w:t>
      </w:r>
      <w:r w:rsidR="00D049F9" w:rsidRPr="00997F90">
        <w:rPr>
          <w:rFonts w:asciiTheme="minorEastAsia" w:hAnsiTheme="minorEastAsia" w:hint="eastAsia"/>
          <w:szCs w:val="21"/>
        </w:rPr>
        <w:t>方面进行</w:t>
      </w:r>
      <w:r w:rsidR="00F21A14" w:rsidRPr="00997F90">
        <w:rPr>
          <w:rFonts w:asciiTheme="minorEastAsia" w:hAnsiTheme="minorEastAsia" w:hint="eastAsia"/>
          <w:szCs w:val="21"/>
        </w:rPr>
        <w:t>道集数据分析。</w:t>
      </w:r>
    </w:p>
    <w:p w:rsidR="00F21A14" w:rsidRPr="00997F90" w:rsidRDefault="00F21A14" w:rsidP="007E4636">
      <w:pPr>
        <w:adjustRightInd w:val="0"/>
        <w:snapToGrid w:val="0"/>
        <w:spacing w:beforeLines="50" w:before="156" w:line="300" w:lineRule="auto"/>
        <w:ind w:firstLineChars="200" w:firstLine="422"/>
        <w:rPr>
          <w:rFonts w:asciiTheme="minorEastAsia" w:hAnsiTheme="minorEastAsia"/>
          <w:b/>
        </w:rPr>
      </w:pPr>
      <w:r w:rsidRPr="00997F90">
        <w:rPr>
          <w:rFonts w:asciiTheme="minorEastAsia" w:hAnsiTheme="minorEastAsia" w:hint="eastAsia"/>
          <w:b/>
        </w:rPr>
        <w:t>1、覆盖次数检查</w:t>
      </w:r>
    </w:p>
    <w:p w:rsidR="00D049F9" w:rsidRPr="00997F90" w:rsidRDefault="00D049F9" w:rsidP="00997F90">
      <w:pPr>
        <w:adjustRightInd w:val="0"/>
        <w:snapToGrid w:val="0"/>
        <w:spacing w:line="300" w:lineRule="auto"/>
        <w:ind w:firstLineChars="205" w:firstLine="430"/>
        <w:rPr>
          <w:rFonts w:asciiTheme="minorEastAsia" w:hAnsiTheme="minorEastAsia"/>
          <w:szCs w:val="21"/>
        </w:rPr>
      </w:pPr>
      <w:r w:rsidRPr="00997F90">
        <w:rPr>
          <w:rFonts w:asciiTheme="minorEastAsia" w:hAnsiTheme="minorEastAsia" w:hint="eastAsia"/>
          <w:szCs w:val="21"/>
        </w:rPr>
        <w:t>为了得到高信噪比的部分叠加数据，必须保证道集数据在目的层有较高的覆盖次数，通常按照制定的3个部分叠加方案，道集在目的层</w:t>
      </w:r>
      <w:r w:rsidR="0013719C" w:rsidRPr="00997F90">
        <w:rPr>
          <w:rFonts w:asciiTheme="minorEastAsia" w:hAnsiTheme="minorEastAsia" w:hint="eastAsia"/>
          <w:szCs w:val="21"/>
        </w:rPr>
        <w:t>的</w:t>
      </w:r>
      <w:r w:rsidRPr="00997F90">
        <w:rPr>
          <w:rFonts w:asciiTheme="minorEastAsia" w:hAnsiTheme="minorEastAsia" w:hint="eastAsia"/>
          <w:szCs w:val="21"/>
        </w:rPr>
        <w:t>有效覆盖次数应到达30次左右，覆盖次数太少一方面很难进行 AVO 异常分析，更会严重影响叠前同时反演结果。</w:t>
      </w:r>
      <w:r w:rsidR="00FD7EA6" w:rsidRPr="00997F90">
        <w:rPr>
          <w:rFonts w:asciiTheme="minorEastAsia" w:hAnsiTheme="minorEastAsia" w:hint="eastAsia"/>
          <w:szCs w:val="21"/>
        </w:rPr>
        <w:t>可以通过Seismic View（地震数据显示）子系统对道集数据进行查看。</w:t>
      </w:r>
    </w:p>
    <w:p w:rsidR="0013719C" w:rsidRPr="00997F90" w:rsidRDefault="0013719C" w:rsidP="007E4636">
      <w:pPr>
        <w:adjustRightInd w:val="0"/>
        <w:snapToGrid w:val="0"/>
        <w:spacing w:beforeLines="50" w:before="156" w:line="300" w:lineRule="auto"/>
        <w:ind w:firstLineChars="200" w:firstLine="422"/>
        <w:rPr>
          <w:rFonts w:asciiTheme="minorEastAsia" w:hAnsiTheme="minorEastAsia"/>
          <w:b/>
        </w:rPr>
      </w:pPr>
      <w:r w:rsidRPr="00997F90">
        <w:rPr>
          <w:rFonts w:asciiTheme="minorEastAsia" w:hAnsiTheme="minorEastAsia" w:hint="eastAsia"/>
          <w:b/>
        </w:rPr>
        <w:t>2、</w:t>
      </w:r>
      <w:r w:rsidRPr="00997F90">
        <w:rPr>
          <w:rFonts w:asciiTheme="minorEastAsia" w:hAnsiTheme="minorEastAsia"/>
          <w:b/>
        </w:rPr>
        <w:t>振幅能量检查</w:t>
      </w:r>
    </w:p>
    <w:p w:rsidR="0013719C" w:rsidRPr="00997F90" w:rsidRDefault="0013719C" w:rsidP="00997F90">
      <w:pPr>
        <w:snapToGrid w:val="0"/>
        <w:spacing w:line="300" w:lineRule="auto"/>
        <w:ind w:firstLineChars="205" w:firstLine="430"/>
        <w:rPr>
          <w:rFonts w:ascii="宋体" w:eastAsia="宋体" w:hAnsi="宋体"/>
          <w:color w:val="000000"/>
          <w:sz w:val="20"/>
        </w:rPr>
      </w:pPr>
      <w:r w:rsidRPr="00997F90">
        <w:rPr>
          <w:rFonts w:asciiTheme="minorEastAsia" w:hAnsiTheme="minorEastAsia"/>
          <w:szCs w:val="21"/>
        </w:rPr>
        <w:t>由于大地滤波</w:t>
      </w:r>
      <w:r w:rsidR="00991012" w:rsidRPr="00997F90">
        <w:rPr>
          <w:rFonts w:asciiTheme="minorEastAsia" w:hAnsiTheme="minorEastAsia"/>
          <w:szCs w:val="21"/>
        </w:rPr>
        <w:t>的</w:t>
      </w:r>
      <w:r w:rsidRPr="00997F90">
        <w:rPr>
          <w:rFonts w:asciiTheme="minorEastAsia" w:hAnsiTheme="minorEastAsia"/>
          <w:szCs w:val="21"/>
        </w:rPr>
        <w:t>作用，一般来说，浅</w:t>
      </w:r>
      <w:r w:rsidR="00991012" w:rsidRPr="00997F90">
        <w:rPr>
          <w:rFonts w:asciiTheme="minorEastAsia" w:hAnsiTheme="minorEastAsia" w:hint="eastAsia"/>
          <w:szCs w:val="21"/>
        </w:rPr>
        <w:t>、</w:t>
      </w:r>
      <w:r w:rsidRPr="00997F90">
        <w:rPr>
          <w:rFonts w:asciiTheme="minorEastAsia" w:hAnsiTheme="minorEastAsia"/>
          <w:szCs w:val="21"/>
        </w:rPr>
        <w:t>中</w:t>
      </w:r>
      <w:r w:rsidR="00991012" w:rsidRPr="00997F90">
        <w:rPr>
          <w:rFonts w:asciiTheme="minorEastAsia" w:hAnsiTheme="minorEastAsia" w:hint="eastAsia"/>
          <w:szCs w:val="21"/>
        </w:rPr>
        <w:t>、</w:t>
      </w:r>
      <w:r w:rsidRPr="00997F90">
        <w:rPr>
          <w:rFonts w:asciiTheme="minorEastAsia" w:hAnsiTheme="minorEastAsia"/>
          <w:szCs w:val="21"/>
        </w:rPr>
        <w:t>深层道集</w:t>
      </w:r>
      <w:r w:rsidR="00991012" w:rsidRPr="00997F90">
        <w:rPr>
          <w:rFonts w:asciiTheme="minorEastAsia" w:hAnsiTheme="minorEastAsia"/>
          <w:szCs w:val="21"/>
        </w:rPr>
        <w:t>的</w:t>
      </w:r>
      <w:r w:rsidRPr="00997F90">
        <w:rPr>
          <w:rFonts w:asciiTheme="minorEastAsia" w:hAnsiTheme="minorEastAsia"/>
          <w:szCs w:val="21"/>
        </w:rPr>
        <w:t>能量会出现不均衡现象</w:t>
      </w:r>
      <w:r w:rsidR="00991012" w:rsidRPr="00997F90">
        <w:rPr>
          <w:rFonts w:asciiTheme="minorEastAsia" w:hAnsiTheme="minorEastAsia" w:hint="eastAsia"/>
          <w:szCs w:val="21"/>
        </w:rPr>
        <w:t>。</w:t>
      </w:r>
      <w:r w:rsidRPr="00997F90">
        <w:rPr>
          <w:rFonts w:asciiTheme="minorEastAsia" w:hAnsiTheme="minorEastAsia"/>
          <w:szCs w:val="21"/>
        </w:rPr>
        <w:t>另外</w:t>
      </w:r>
      <w:r w:rsidR="00991012" w:rsidRPr="00997F90">
        <w:rPr>
          <w:rFonts w:asciiTheme="minorEastAsia" w:hAnsiTheme="minorEastAsia" w:hint="eastAsia"/>
          <w:szCs w:val="21"/>
        </w:rPr>
        <w:t>，</w:t>
      </w:r>
      <w:r w:rsidR="005F3312" w:rsidRPr="00997F90">
        <w:rPr>
          <w:rFonts w:asciiTheme="minorEastAsia" w:hAnsiTheme="minorEastAsia"/>
          <w:szCs w:val="21"/>
        </w:rPr>
        <w:t>大地滤波</w:t>
      </w:r>
      <w:r w:rsidR="00991012" w:rsidRPr="00997F90">
        <w:rPr>
          <w:rFonts w:asciiTheme="minorEastAsia" w:hAnsiTheme="minorEastAsia"/>
          <w:szCs w:val="21"/>
        </w:rPr>
        <w:t>也会导致</w:t>
      </w:r>
      <w:r w:rsidRPr="00997F90">
        <w:rPr>
          <w:rFonts w:asciiTheme="minorEastAsia" w:hAnsiTheme="minorEastAsia"/>
          <w:szCs w:val="21"/>
        </w:rPr>
        <w:t>远偏移距道</w:t>
      </w:r>
      <w:r w:rsidR="00991012" w:rsidRPr="00997F90">
        <w:rPr>
          <w:rFonts w:asciiTheme="minorEastAsia" w:hAnsiTheme="minorEastAsia"/>
          <w:szCs w:val="21"/>
        </w:rPr>
        <w:t>集能量</w:t>
      </w:r>
      <w:r w:rsidRPr="00997F90">
        <w:rPr>
          <w:rFonts w:asciiTheme="minorEastAsia" w:hAnsiTheme="minorEastAsia"/>
          <w:szCs w:val="21"/>
        </w:rPr>
        <w:t>较弱</w:t>
      </w:r>
      <w:r w:rsidR="00991012" w:rsidRPr="00997F90">
        <w:rPr>
          <w:rFonts w:asciiTheme="minorEastAsia" w:hAnsiTheme="minorEastAsia" w:hint="eastAsia"/>
          <w:szCs w:val="21"/>
        </w:rPr>
        <w:t>。</w:t>
      </w:r>
      <w:r w:rsidR="005F3312" w:rsidRPr="00997F90">
        <w:rPr>
          <w:rFonts w:asciiTheme="minorEastAsia" w:hAnsiTheme="minorEastAsia"/>
          <w:szCs w:val="21"/>
        </w:rPr>
        <w:t>在道集</w:t>
      </w:r>
      <w:r w:rsidR="00991012" w:rsidRPr="00997F90">
        <w:rPr>
          <w:rFonts w:asciiTheme="minorEastAsia" w:hAnsiTheme="minorEastAsia"/>
          <w:szCs w:val="21"/>
        </w:rPr>
        <w:t>数据处理阶段要对大地滤波进行补偿</w:t>
      </w:r>
      <w:r w:rsidR="00991012" w:rsidRPr="00997F90">
        <w:rPr>
          <w:rFonts w:asciiTheme="minorEastAsia" w:hAnsiTheme="minorEastAsia" w:hint="eastAsia"/>
          <w:szCs w:val="21"/>
        </w:rPr>
        <w:t>。</w:t>
      </w:r>
      <w:r w:rsidR="00991012" w:rsidRPr="00997F90">
        <w:rPr>
          <w:rFonts w:asciiTheme="minorEastAsia" w:hAnsiTheme="minorEastAsia"/>
          <w:szCs w:val="21"/>
        </w:rPr>
        <w:t>如果拿到的道集数据存在</w:t>
      </w:r>
      <w:r w:rsidRPr="00997F90">
        <w:rPr>
          <w:rFonts w:asciiTheme="minorEastAsia" w:hAnsiTheme="minorEastAsia"/>
          <w:szCs w:val="21"/>
        </w:rPr>
        <w:t>能量不均衡现象，</w:t>
      </w:r>
      <w:r w:rsidR="00991012" w:rsidRPr="00997F90">
        <w:rPr>
          <w:rFonts w:asciiTheme="minorEastAsia" w:hAnsiTheme="minorEastAsia"/>
          <w:szCs w:val="21"/>
        </w:rPr>
        <w:t>会对反演结果造成影响</w:t>
      </w:r>
      <w:r w:rsidR="00991012" w:rsidRPr="00997F90">
        <w:rPr>
          <w:rFonts w:asciiTheme="minorEastAsia" w:hAnsiTheme="minorEastAsia" w:hint="eastAsia"/>
          <w:szCs w:val="21"/>
        </w:rPr>
        <w:t>。</w:t>
      </w:r>
      <w:r w:rsidR="00991012" w:rsidRPr="00997F90">
        <w:rPr>
          <w:rFonts w:asciiTheme="minorEastAsia" w:hAnsiTheme="minorEastAsia"/>
          <w:szCs w:val="21"/>
        </w:rPr>
        <w:t>需</w:t>
      </w:r>
      <w:r w:rsidRPr="00997F90">
        <w:rPr>
          <w:rFonts w:asciiTheme="minorEastAsia" w:hAnsiTheme="minorEastAsia"/>
          <w:szCs w:val="21"/>
        </w:rPr>
        <w:t>要</w:t>
      </w:r>
      <w:r w:rsidR="005F3312" w:rsidRPr="00997F90">
        <w:rPr>
          <w:rFonts w:asciiTheme="minorEastAsia" w:hAnsiTheme="minorEastAsia"/>
          <w:szCs w:val="21"/>
        </w:rPr>
        <w:t>通过地震资料处理系统进行</w:t>
      </w:r>
      <w:r w:rsidRPr="00997F90">
        <w:rPr>
          <w:rFonts w:asciiTheme="minorEastAsia" w:hAnsiTheme="minorEastAsia"/>
          <w:szCs w:val="21"/>
        </w:rPr>
        <w:t>能量补偿，使道集能量均衡</w:t>
      </w:r>
      <w:r w:rsidR="00991012" w:rsidRPr="00997F90">
        <w:rPr>
          <w:rFonts w:ascii="宋体" w:eastAsia="宋体" w:hAnsi="宋体" w:hint="eastAsia"/>
          <w:color w:val="000000"/>
          <w:sz w:val="20"/>
        </w:rPr>
        <w:t>。</w:t>
      </w:r>
    </w:p>
    <w:p w:rsidR="00E5447B" w:rsidRPr="00997F90" w:rsidRDefault="00E5447B" w:rsidP="00997F90">
      <w:pPr>
        <w:snapToGrid w:val="0"/>
        <w:spacing w:line="300" w:lineRule="auto"/>
        <w:ind w:firstLineChars="205" w:firstLine="430"/>
        <w:rPr>
          <w:rFonts w:asciiTheme="minorEastAsia" w:hAnsiTheme="minorEastAsia"/>
          <w:szCs w:val="21"/>
        </w:rPr>
      </w:pPr>
      <w:r w:rsidRPr="00997F90">
        <w:rPr>
          <w:rFonts w:asciiTheme="minorEastAsia" w:hAnsiTheme="minorEastAsia" w:hint="eastAsia"/>
          <w:szCs w:val="21"/>
        </w:rPr>
        <w:t>另外</w:t>
      </w:r>
      <w:r w:rsidR="005F5EC8" w:rsidRPr="00997F90">
        <w:rPr>
          <w:rFonts w:asciiTheme="minorEastAsia" w:hAnsiTheme="minorEastAsia"/>
          <w:szCs w:val="21"/>
        </w:rPr>
        <w:t>，还</w:t>
      </w:r>
      <w:r w:rsidRPr="00997F90">
        <w:rPr>
          <w:rFonts w:asciiTheme="minorEastAsia" w:hAnsiTheme="minorEastAsia"/>
          <w:szCs w:val="21"/>
        </w:rPr>
        <w:t>可以对</w:t>
      </w:r>
      <w:r w:rsidR="00251A95" w:rsidRPr="00997F90">
        <w:rPr>
          <w:rFonts w:asciiTheme="minorEastAsia" w:hAnsiTheme="minorEastAsia"/>
          <w:szCs w:val="21"/>
        </w:rPr>
        <w:t>道集数据进行</w:t>
      </w:r>
      <w:r w:rsidRPr="00997F90">
        <w:rPr>
          <w:rFonts w:asciiTheme="minorEastAsia" w:hAnsiTheme="minorEastAsia"/>
          <w:szCs w:val="21"/>
        </w:rPr>
        <w:t>叠加</w:t>
      </w:r>
      <w:r w:rsidR="005F5EC8" w:rsidRPr="00997F90">
        <w:rPr>
          <w:rFonts w:asciiTheme="minorEastAsia" w:hAnsiTheme="minorEastAsia" w:hint="eastAsia"/>
          <w:szCs w:val="21"/>
        </w:rPr>
        <w:t>（操作步骤详见本节第三小节部分叠加数据的生成与质控）</w:t>
      </w:r>
      <w:r w:rsidR="00251A95" w:rsidRPr="00997F90">
        <w:rPr>
          <w:rFonts w:asciiTheme="minorEastAsia" w:hAnsiTheme="minorEastAsia" w:hint="eastAsia"/>
          <w:szCs w:val="21"/>
        </w:rPr>
        <w:t>，</w:t>
      </w:r>
      <w:r w:rsidR="00251A95" w:rsidRPr="00997F90">
        <w:rPr>
          <w:rFonts w:asciiTheme="minorEastAsia" w:hAnsiTheme="minorEastAsia"/>
          <w:szCs w:val="21"/>
        </w:rPr>
        <w:t>并对叠加</w:t>
      </w:r>
      <w:r w:rsidRPr="00997F90">
        <w:rPr>
          <w:rFonts w:asciiTheme="minorEastAsia" w:hAnsiTheme="minorEastAsia"/>
          <w:szCs w:val="21"/>
        </w:rPr>
        <w:t>数据体提取均方根振幅</w:t>
      </w:r>
      <w:r w:rsidR="00251A95" w:rsidRPr="00997F90">
        <w:rPr>
          <w:rFonts w:asciiTheme="minorEastAsia" w:hAnsiTheme="minorEastAsia"/>
          <w:szCs w:val="21"/>
        </w:rPr>
        <w:t>属性</w:t>
      </w:r>
      <w:r w:rsidRPr="00997F90">
        <w:rPr>
          <w:rFonts w:asciiTheme="minorEastAsia" w:hAnsiTheme="minorEastAsia"/>
          <w:szCs w:val="21"/>
        </w:rPr>
        <w:t>，</w:t>
      </w:r>
      <w:r w:rsidR="00251A95" w:rsidRPr="00997F90">
        <w:rPr>
          <w:rFonts w:asciiTheme="minorEastAsia" w:hAnsiTheme="minorEastAsia"/>
          <w:szCs w:val="21"/>
        </w:rPr>
        <w:t>以查看工区在</w:t>
      </w:r>
      <w:r w:rsidRPr="00997F90">
        <w:rPr>
          <w:rFonts w:asciiTheme="minorEastAsia" w:hAnsiTheme="minorEastAsia"/>
          <w:szCs w:val="21"/>
        </w:rPr>
        <w:t>空间上是否存在过</w:t>
      </w:r>
      <w:r w:rsidR="00251A95" w:rsidRPr="00997F90">
        <w:rPr>
          <w:rFonts w:asciiTheme="minorEastAsia" w:hAnsiTheme="minorEastAsia"/>
          <w:szCs w:val="21"/>
        </w:rPr>
        <w:t>高或过低的振幅异常</w:t>
      </w:r>
      <w:r w:rsidR="00251A95" w:rsidRPr="00997F90">
        <w:rPr>
          <w:rFonts w:asciiTheme="minorEastAsia" w:hAnsiTheme="minorEastAsia" w:hint="eastAsia"/>
          <w:szCs w:val="21"/>
        </w:rPr>
        <w:t>。</w:t>
      </w:r>
      <w:r w:rsidR="00251A95" w:rsidRPr="00997F90">
        <w:rPr>
          <w:rFonts w:asciiTheme="minorEastAsia" w:hAnsiTheme="minorEastAsia"/>
          <w:szCs w:val="21"/>
        </w:rPr>
        <w:t>如果存在</w:t>
      </w:r>
      <w:r w:rsidR="00251A95" w:rsidRPr="00997F90">
        <w:rPr>
          <w:rFonts w:asciiTheme="minorEastAsia" w:hAnsiTheme="minorEastAsia" w:hint="eastAsia"/>
          <w:szCs w:val="21"/>
        </w:rPr>
        <w:t>，</w:t>
      </w:r>
      <w:r w:rsidR="00251A95" w:rsidRPr="00997F90">
        <w:rPr>
          <w:rFonts w:asciiTheme="minorEastAsia" w:hAnsiTheme="minorEastAsia"/>
          <w:szCs w:val="21"/>
        </w:rPr>
        <w:t>需要进一步分析产生此现象的原因</w:t>
      </w:r>
      <w:r w:rsidR="008F518B" w:rsidRPr="00997F90">
        <w:rPr>
          <w:rFonts w:asciiTheme="minorEastAsia" w:hAnsiTheme="minorEastAsia" w:hint="eastAsia"/>
          <w:szCs w:val="21"/>
        </w:rPr>
        <w:t>（是否地质异常体引起）</w:t>
      </w:r>
      <w:r w:rsidR="00251A95" w:rsidRPr="00997F90">
        <w:rPr>
          <w:rFonts w:asciiTheme="minorEastAsia" w:hAnsiTheme="minorEastAsia"/>
          <w:szCs w:val="21"/>
        </w:rPr>
        <w:t>及对反演结果的影响</w:t>
      </w:r>
      <w:r w:rsidR="00251A95" w:rsidRPr="00997F90">
        <w:rPr>
          <w:rFonts w:asciiTheme="minorEastAsia" w:hAnsiTheme="minorEastAsia" w:hint="eastAsia"/>
          <w:szCs w:val="21"/>
        </w:rPr>
        <w:t>。</w:t>
      </w:r>
    </w:p>
    <w:p w:rsidR="00E5447B" w:rsidRPr="00997F90" w:rsidRDefault="00E5447B" w:rsidP="007E4636">
      <w:pPr>
        <w:adjustRightInd w:val="0"/>
        <w:snapToGrid w:val="0"/>
        <w:spacing w:beforeLines="50" w:before="156" w:line="300" w:lineRule="auto"/>
        <w:ind w:firstLineChars="200" w:firstLine="422"/>
        <w:rPr>
          <w:rFonts w:asciiTheme="minorEastAsia" w:hAnsiTheme="minorEastAsia"/>
          <w:b/>
        </w:rPr>
      </w:pPr>
      <w:r w:rsidRPr="00997F90">
        <w:rPr>
          <w:rFonts w:asciiTheme="minorEastAsia" w:hAnsiTheme="minorEastAsia" w:hint="eastAsia"/>
          <w:b/>
        </w:rPr>
        <w:t>3、</w:t>
      </w:r>
      <w:r w:rsidR="00846E07" w:rsidRPr="00997F90">
        <w:rPr>
          <w:rFonts w:asciiTheme="minorEastAsia" w:hAnsiTheme="minorEastAsia" w:hint="eastAsia"/>
          <w:b/>
        </w:rPr>
        <w:t>道集信噪比检查</w:t>
      </w:r>
    </w:p>
    <w:p w:rsidR="003445DE" w:rsidRPr="00997F90" w:rsidRDefault="003445DE" w:rsidP="00997F90">
      <w:pPr>
        <w:adjustRightInd w:val="0"/>
        <w:snapToGrid w:val="0"/>
        <w:spacing w:line="300" w:lineRule="auto"/>
        <w:ind w:firstLineChars="200" w:firstLine="420"/>
        <w:rPr>
          <w:rFonts w:asciiTheme="minorEastAsia" w:hAnsiTheme="minorEastAsia"/>
          <w:szCs w:val="21"/>
        </w:rPr>
      </w:pPr>
      <w:r w:rsidRPr="00997F90">
        <w:rPr>
          <w:rFonts w:asciiTheme="minorEastAsia" w:hAnsiTheme="minorEastAsia" w:hint="eastAsia"/>
          <w:szCs w:val="21"/>
        </w:rPr>
        <w:t>主要检查</w:t>
      </w:r>
      <w:r w:rsidR="00E320C1">
        <w:rPr>
          <w:rFonts w:asciiTheme="minorEastAsia" w:hAnsiTheme="minorEastAsia" w:hint="eastAsia"/>
          <w:szCs w:val="21"/>
        </w:rPr>
        <w:t>目的层的同相轴是否连续，以</w:t>
      </w:r>
      <w:r w:rsidR="00ED6C9B" w:rsidRPr="00997F90">
        <w:rPr>
          <w:rFonts w:asciiTheme="minorEastAsia" w:hAnsiTheme="minorEastAsia" w:hint="eastAsia"/>
          <w:szCs w:val="21"/>
        </w:rPr>
        <w:t>及</w:t>
      </w:r>
      <w:r w:rsidRPr="00997F90">
        <w:rPr>
          <w:rFonts w:asciiTheme="minorEastAsia" w:hAnsiTheme="minorEastAsia"/>
          <w:szCs w:val="21"/>
        </w:rPr>
        <w:t>远偏移距道集是否存在不平的现象</w:t>
      </w:r>
      <w:r w:rsidR="00E64C56" w:rsidRPr="00997F90">
        <w:rPr>
          <w:rFonts w:asciiTheme="minorEastAsia" w:hAnsiTheme="minorEastAsia" w:hint="eastAsia"/>
          <w:szCs w:val="21"/>
        </w:rPr>
        <w:t>。</w:t>
      </w:r>
      <w:r w:rsidR="000B6096" w:rsidRPr="00997F90">
        <w:rPr>
          <w:rFonts w:asciiTheme="minorEastAsia" w:hAnsiTheme="minorEastAsia" w:hint="eastAsia"/>
          <w:szCs w:val="21"/>
        </w:rPr>
        <w:t>远</w:t>
      </w:r>
      <w:r w:rsidR="000B6096" w:rsidRPr="00997F90">
        <w:rPr>
          <w:rFonts w:asciiTheme="minorEastAsia" w:hAnsiTheme="minorEastAsia"/>
          <w:szCs w:val="21"/>
        </w:rPr>
        <w:t>偏移距道集不平</w:t>
      </w:r>
      <w:r w:rsidR="00E320C1">
        <w:rPr>
          <w:rFonts w:asciiTheme="minorEastAsia" w:hAnsiTheme="minorEastAsia" w:hint="eastAsia"/>
          <w:szCs w:val="21"/>
        </w:rPr>
        <w:t>（即远偏移距道集与近偏移距道集的同相轴存在时差）</w:t>
      </w:r>
      <w:r w:rsidR="000B6096" w:rsidRPr="00997F90">
        <w:rPr>
          <w:rFonts w:asciiTheme="minorEastAsia" w:hAnsiTheme="minorEastAsia" w:hint="eastAsia"/>
          <w:szCs w:val="21"/>
        </w:rPr>
        <w:t>，会导致不同角度的部分叠加体之间存在较大时移，严重影响叠前</w:t>
      </w:r>
      <w:r w:rsidR="00E64C56" w:rsidRPr="00997F90">
        <w:rPr>
          <w:rFonts w:asciiTheme="minorEastAsia" w:hAnsiTheme="minorEastAsia" w:hint="eastAsia"/>
          <w:szCs w:val="21"/>
        </w:rPr>
        <w:t>反演的质量</w:t>
      </w:r>
      <w:r w:rsidR="000B6096" w:rsidRPr="00997F90">
        <w:rPr>
          <w:rFonts w:asciiTheme="minorEastAsia" w:hAnsiTheme="minorEastAsia" w:hint="eastAsia"/>
          <w:szCs w:val="21"/>
        </w:rPr>
        <w:t>。</w:t>
      </w:r>
    </w:p>
    <w:p w:rsidR="00880EDF" w:rsidRPr="00997F90" w:rsidRDefault="00AE507A" w:rsidP="00997F9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97F90">
        <w:rPr>
          <w:rFonts w:ascii="Times New Roman" w:eastAsia="宋体" w:hAnsi="Times New Roman" w:cs="Times New Roman" w:hint="eastAsia"/>
          <w:kern w:val="0"/>
          <w:sz w:val="21"/>
          <w:szCs w:val="21"/>
        </w:rPr>
        <w:t>（三）构造解释成果准备</w:t>
      </w:r>
    </w:p>
    <w:p w:rsidR="00AE507A" w:rsidRPr="009452B7" w:rsidRDefault="00AE507A" w:rsidP="009452B7">
      <w:pPr>
        <w:adjustRightInd w:val="0"/>
        <w:snapToGrid w:val="0"/>
        <w:spacing w:line="300" w:lineRule="auto"/>
        <w:ind w:firstLineChars="200" w:firstLine="420"/>
        <w:rPr>
          <w:rFonts w:asciiTheme="minorEastAsia" w:hAnsiTheme="minorEastAsia"/>
          <w:szCs w:val="21"/>
        </w:rPr>
      </w:pPr>
      <w:r w:rsidRPr="009452B7">
        <w:rPr>
          <w:rFonts w:asciiTheme="minorEastAsia" w:hAnsiTheme="minorEastAsia" w:hint="eastAsia"/>
          <w:szCs w:val="21"/>
        </w:rPr>
        <w:t>构造解释成果</w:t>
      </w:r>
      <w:r w:rsidR="00605D6E" w:rsidRPr="009452B7">
        <w:rPr>
          <w:rFonts w:asciiTheme="minorEastAsia" w:hAnsiTheme="minorEastAsia" w:hint="eastAsia"/>
          <w:szCs w:val="21"/>
        </w:rPr>
        <w:t>的准备与叠后反演的准备过程一致，详见本章第二节在此不再赘述。</w:t>
      </w:r>
    </w:p>
    <w:p w:rsidR="00755141" w:rsidRPr="00997F90" w:rsidRDefault="00AE507A" w:rsidP="00997F9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97F90">
        <w:rPr>
          <w:rFonts w:ascii="Times New Roman" w:eastAsia="宋体" w:hAnsi="Times New Roman" w:cs="Times New Roman" w:hint="eastAsia"/>
          <w:kern w:val="0"/>
          <w:sz w:val="21"/>
          <w:szCs w:val="21"/>
        </w:rPr>
        <w:t>（四）</w:t>
      </w:r>
      <w:r w:rsidR="003749E6" w:rsidRPr="00997F90">
        <w:rPr>
          <w:rFonts w:ascii="Times New Roman" w:eastAsia="宋体" w:hAnsi="Times New Roman" w:cs="Times New Roman" w:hint="eastAsia"/>
          <w:kern w:val="0"/>
          <w:sz w:val="21"/>
          <w:szCs w:val="21"/>
        </w:rPr>
        <w:t>速度</w:t>
      </w:r>
      <w:r w:rsidR="00755141" w:rsidRPr="00997F90">
        <w:rPr>
          <w:rFonts w:ascii="Times New Roman" w:eastAsia="宋体" w:hAnsi="Times New Roman" w:cs="Times New Roman" w:hint="eastAsia"/>
          <w:kern w:val="0"/>
          <w:sz w:val="21"/>
          <w:szCs w:val="21"/>
        </w:rPr>
        <w:t>数据</w:t>
      </w:r>
      <w:r w:rsidR="00F549B6" w:rsidRPr="00997F90">
        <w:rPr>
          <w:rFonts w:ascii="Times New Roman" w:eastAsia="宋体" w:hAnsi="Times New Roman" w:cs="Times New Roman" w:hint="eastAsia"/>
          <w:kern w:val="0"/>
          <w:sz w:val="21"/>
          <w:szCs w:val="21"/>
        </w:rPr>
        <w:t>准备</w:t>
      </w:r>
    </w:p>
    <w:p w:rsidR="003E6D4B" w:rsidRPr="00997F90" w:rsidRDefault="00926142" w:rsidP="007E4636">
      <w:pPr>
        <w:spacing w:beforeLines="50" w:before="156" w:line="300" w:lineRule="auto"/>
        <w:ind w:firstLineChars="200" w:firstLine="420"/>
        <w:rPr>
          <w:rFonts w:ascii="Times New Roman" w:hAnsi="Times New Roman"/>
          <w:szCs w:val="24"/>
        </w:rPr>
      </w:pPr>
      <w:r w:rsidRPr="00997F90">
        <w:rPr>
          <w:rFonts w:ascii="Times New Roman" w:hAnsi="Times New Roman" w:hint="eastAsia"/>
          <w:szCs w:val="24"/>
        </w:rPr>
        <w:t>在</w:t>
      </w:r>
      <w:r w:rsidR="00E2280B" w:rsidRPr="00997F90">
        <w:rPr>
          <w:rFonts w:ascii="Times New Roman" w:hAnsi="Times New Roman" w:hint="eastAsia"/>
          <w:szCs w:val="24"/>
        </w:rPr>
        <w:t>划分角度生成部分叠加数据</w:t>
      </w:r>
      <w:r w:rsidR="0000349D" w:rsidRPr="00997F90">
        <w:rPr>
          <w:rFonts w:ascii="Times New Roman" w:hAnsi="Times New Roman" w:hint="eastAsia"/>
          <w:szCs w:val="24"/>
        </w:rPr>
        <w:t>体</w:t>
      </w:r>
      <w:r w:rsidR="003E6D4B" w:rsidRPr="00997F90">
        <w:rPr>
          <w:rFonts w:ascii="Times New Roman" w:hAnsi="Times New Roman" w:hint="eastAsia"/>
          <w:szCs w:val="24"/>
        </w:rPr>
        <w:t>之前</w:t>
      </w:r>
      <w:r w:rsidR="0000349D" w:rsidRPr="00997F90">
        <w:rPr>
          <w:rFonts w:ascii="Times New Roman" w:hAnsi="Times New Roman" w:hint="eastAsia"/>
          <w:szCs w:val="24"/>
        </w:rPr>
        <w:t>，</w:t>
      </w:r>
      <w:r w:rsidR="003E6D4B" w:rsidRPr="00997F90">
        <w:rPr>
          <w:rFonts w:ascii="Times New Roman" w:hAnsi="Times New Roman" w:hint="eastAsia"/>
          <w:szCs w:val="24"/>
        </w:rPr>
        <w:t>需要将偏移距道集转换为入射角道集</w:t>
      </w:r>
      <w:r w:rsidR="004347B7" w:rsidRPr="00997F90">
        <w:rPr>
          <w:rFonts w:ascii="Times New Roman" w:hAnsi="Times New Roman" w:hint="eastAsia"/>
          <w:szCs w:val="24"/>
        </w:rPr>
        <w:t>，</w:t>
      </w:r>
      <w:r w:rsidRPr="00997F90">
        <w:rPr>
          <w:rFonts w:ascii="Times New Roman" w:hAnsi="Times New Roman" w:hint="eastAsia"/>
          <w:szCs w:val="24"/>
        </w:rPr>
        <w:t>这一过程需要速度数据的参与。</w:t>
      </w:r>
      <w:r w:rsidR="004347B7" w:rsidRPr="00997F90">
        <w:rPr>
          <w:rFonts w:ascii="Times New Roman" w:hAnsi="Times New Roman" w:hint="eastAsia"/>
          <w:szCs w:val="24"/>
        </w:rPr>
        <w:t>目前，</w:t>
      </w:r>
      <w:r w:rsidR="000535B4">
        <w:rPr>
          <w:rFonts w:ascii="Times New Roman" w:hAnsi="Times New Roman" w:hint="eastAsia"/>
          <w:szCs w:val="24"/>
        </w:rPr>
        <w:t>GeoEast4.1</w:t>
      </w:r>
      <w:r w:rsidR="00FD771B" w:rsidRPr="00997F90">
        <w:rPr>
          <w:rFonts w:ascii="Times New Roman" w:hAnsi="Times New Roman" w:hint="eastAsia"/>
          <w:szCs w:val="24"/>
        </w:rPr>
        <w:t>支持均方根速度或层速度体两种类型的</w:t>
      </w:r>
      <w:r w:rsidR="004347B7" w:rsidRPr="00997F90">
        <w:rPr>
          <w:rFonts w:ascii="Times New Roman" w:hAnsi="Times New Roman" w:hint="eastAsia"/>
          <w:szCs w:val="24"/>
        </w:rPr>
        <w:t>速度</w:t>
      </w:r>
      <w:r w:rsidR="00FD771B" w:rsidRPr="00997F90">
        <w:rPr>
          <w:rFonts w:ascii="Times New Roman" w:hAnsi="Times New Roman" w:hint="eastAsia"/>
          <w:szCs w:val="24"/>
        </w:rPr>
        <w:t>数据进</w:t>
      </w:r>
      <w:r w:rsidR="00FD771B" w:rsidRPr="00997F90">
        <w:rPr>
          <w:rFonts w:ascii="Times New Roman" w:hAnsi="Times New Roman" w:hint="eastAsia"/>
          <w:szCs w:val="24"/>
        </w:rPr>
        <w:lastRenderedPageBreak/>
        <w:t>行道集转</w:t>
      </w:r>
      <w:r w:rsidR="004347B7" w:rsidRPr="00997F90">
        <w:rPr>
          <w:rFonts w:ascii="Times New Roman" w:hAnsi="Times New Roman" w:hint="eastAsia"/>
          <w:szCs w:val="24"/>
        </w:rPr>
        <w:t>换</w:t>
      </w:r>
      <w:r w:rsidR="00FD771B" w:rsidRPr="00997F90">
        <w:rPr>
          <w:rFonts w:ascii="Times New Roman" w:hAnsi="Times New Roman" w:hint="eastAsia"/>
          <w:szCs w:val="24"/>
        </w:rPr>
        <w:t>。</w:t>
      </w:r>
      <w:r w:rsidR="003F15A9" w:rsidRPr="00997F90">
        <w:rPr>
          <w:rFonts w:ascii="Times New Roman" w:hAnsi="Times New Roman" w:hint="eastAsia"/>
          <w:szCs w:val="24"/>
        </w:rPr>
        <w:t>如果没有速度数据，可以通过速度分析子系，以速度谱、井时深曲线等基础数据建立速度场</w:t>
      </w:r>
      <w:r w:rsidR="004347B7" w:rsidRPr="00997F90">
        <w:rPr>
          <w:rFonts w:ascii="Times New Roman" w:hAnsi="Times New Roman" w:hint="eastAsia"/>
          <w:szCs w:val="24"/>
        </w:rPr>
        <w:t>。</w:t>
      </w:r>
      <w:r w:rsidR="005859E5" w:rsidRPr="00997F90">
        <w:rPr>
          <w:rFonts w:ascii="Times New Roman" w:hAnsi="Times New Roman" w:hint="eastAsia"/>
          <w:szCs w:val="24"/>
        </w:rPr>
        <w:t>速度场的建立与质控</w:t>
      </w:r>
      <w:r w:rsidR="004347B7" w:rsidRPr="00997F90">
        <w:rPr>
          <w:rFonts w:ascii="Times New Roman" w:hAnsi="Times New Roman" w:hint="eastAsia"/>
          <w:szCs w:val="24"/>
        </w:rPr>
        <w:t>过程详见构造解释分册第五章—速度建场及时深转换，本节不再赘述。</w:t>
      </w:r>
    </w:p>
    <w:p w:rsidR="004C63C4" w:rsidRPr="00997F90" w:rsidRDefault="00073A4F" w:rsidP="00997F9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97F90">
        <w:rPr>
          <w:rFonts w:ascii="Times New Roman" w:eastAsia="宋体" w:hAnsi="Times New Roman" w:cs="Times New Roman" w:hint="eastAsia"/>
          <w:kern w:val="0"/>
          <w:sz w:val="21"/>
          <w:szCs w:val="21"/>
        </w:rPr>
        <w:t>三</w:t>
      </w:r>
      <w:r w:rsidR="00F553EC" w:rsidRPr="00997F90">
        <w:rPr>
          <w:rFonts w:ascii="Times New Roman" w:eastAsia="宋体" w:hAnsi="Times New Roman" w:cs="Times New Roman" w:hint="eastAsia"/>
          <w:kern w:val="0"/>
          <w:sz w:val="21"/>
          <w:szCs w:val="21"/>
        </w:rPr>
        <w:t>、</w:t>
      </w:r>
      <w:r w:rsidR="004C63C4" w:rsidRPr="00997F90">
        <w:rPr>
          <w:rFonts w:ascii="Times New Roman" w:eastAsia="宋体" w:hAnsi="Times New Roman" w:cs="Times New Roman" w:hint="eastAsia"/>
          <w:kern w:val="0"/>
          <w:sz w:val="21"/>
          <w:szCs w:val="21"/>
        </w:rPr>
        <w:t>部分叠加数据的生成与质控</w:t>
      </w:r>
    </w:p>
    <w:p w:rsidR="002C40F5" w:rsidRPr="00997F90" w:rsidRDefault="006A293F" w:rsidP="00997F9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97F90">
        <w:rPr>
          <w:rFonts w:ascii="Times New Roman" w:eastAsia="宋体" w:hAnsi="Times New Roman" w:cs="Times New Roman" w:hint="eastAsia"/>
          <w:kern w:val="0"/>
          <w:sz w:val="21"/>
          <w:szCs w:val="21"/>
        </w:rPr>
        <w:t>（一）道集数据预处理</w:t>
      </w:r>
    </w:p>
    <w:p w:rsidR="00FD0B37" w:rsidRPr="009452B7" w:rsidRDefault="00B73EB4" w:rsidP="009452B7">
      <w:pPr>
        <w:spacing w:beforeLines="50" w:before="156" w:line="300" w:lineRule="auto"/>
        <w:ind w:firstLineChars="200" w:firstLine="420"/>
        <w:rPr>
          <w:rFonts w:ascii="Times New Roman" w:hAnsi="Times New Roman"/>
          <w:szCs w:val="24"/>
        </w:rPr>
      </w:pPr>
      <w:r w:rsidRPr="00997F90">
        <w:rPr>
          <w:rFonts w:ascii="Times New Roman" w:hAnsi="Times New Roman" w:hint="eastAsia"/>
          <w:szCs w:val="24"/>
        </w:rPr>
        <w:t>对道集数据进行预处理可以提高部分叠加数据体的质量。</w:t>
      </w:r>
      <w:r w:rsidR="000535B4">
        <w:rPr>
          <w:rFonts w:ascii="Times New Roman" w:hAnsi="Times New Roman" w:hint="eastAsia"/>
          <w:szCs w:val="24"/>
        </w:rPr>
        <w:t>GeoEast4.1</w:t>
      </w:r>
      <w:r w:rsidR="00086510" w:rsidRPr="00997F90">
        <w:rPr>
          <w:rFonts w:ascii="Times New Roman" w:hAnsi="Times New Roman" w:hint="eastAsia"/>
          <w:szCs w:val="24"/>
        </w:rPr>
        <w:t>解释系统</w:t>
      </w:r>
      <w:r w:rsidR="009B642A" w:rsidRPr="00997F90">
        <w:rPr>
          <w:rFonts w:ascii="Times New Roman" w:hAnsi="Times New Roman" w:hint="eastAsia"/>
          <w:szCs w:val="24"/>
        </w:rPr>
        <w:t>可以对道集进行剩余时差校正，进一步拉平目的层附近的同相轴</w:t>
      </w:r>
      <w:r w:rsidR="00086510" w:rsidRPr="00997F90">
        <w:rPr>
          <w:rFonts w:ascii="Times New Roman" w:hAnsi="Times New Roman" w:hint="eastAsia"/>
          <w:szCs w:val="24"/>
        </w:rPr>
        <w:t>，提高道集数据的质量</w:t>
      </w:r>
      <w:r w:rsidR="009B642A" w:rsidRPr="00997F90">
        <w:rPr>
          <w:rFonts w:ascii="Times New Roman" w:hAnsi="Times New Roman" w:hint="eastAsia"/>
          <w:szCs w:val="24"/>
        </w:rPr>
        <w:t>。</w:t>
      </w:r>
      <w:r w:rsidR="00086510" w:rsidRPr="00997F90">
        <w:rPr>
          <w:rFonts w:ascii="Times New Roman" w:hAnsi="Times New Roman" w:hint="eastAsia"/>
          <w:szCs w:val="24"/>
        </w:rPr>
        <w:t>剩余时差校正模块（</w:t>
      </w:r>
      <w:r w:rsidR="00086510" w:rsidRPr="00997F90">
        <w:rPr>
          <w:rFonts w:ascii="Times New Roman" w:hAnsi="Times New Roman" w:hint="eastAsia"/>
          <w:szCs w:val="24"/>
        </w:rPr>
        <w:t>Trim</w:t>
      </w:r>
      <w:r w:rsidR="00086510" w:rsidRPr="00997F90">
        <w:rPr>
          <w:rFonts w:ascii="Times New Roman" w:hAnsi="Times New Roman" w:hint="eastAsia"/>
          <w:szCs w:val="24"/>
        </w:rPr>
        <w:t>）的启动方式为：</w:t>
      </w:r>
      <w:r w:rsidRPr="00997F90">
        <w:rPr>
          <w:rFonts w:asciiTheme="minorEastAsia" w:hAnsiTheme="minorEastAsia" w:hint="eastAsia"/>
        </w:rPr>
        <w:t>PostProcessing</w:t>
      </w:r>
      <w:r w:rsidRPr="00997F90">
        <w:rPr>
          <w:rFonts w:ascii="Times New Roman" w:hAnsi="Times New Roman" w:hint="eastAsia"/>
          <w:szCs w:val="24"/>
        </w:rPr>
        <w:t xml:space="preserve"> </w:t>
      </w:r>
      <w:r w:rsidRPr="00997F90">
        <w:rPr>
          <w:rFonts w:ascii="Times New Roman" w:hAnsi="Times New Roman"/>
          <w:szCs w:val="24"/>
        </w:rPr>
        <w:sym w:font="Wingdings" w:char="F0E0"/>
      </w:r>
      <w:r w:rsidRPr="00997F90">
        <w:rPr>
          <w:rFonts w:asciiTheme="minorEastAsia" w:hAnsiTheme="minorEastAsia" w:hint="eastAsia"/>
        </w:rPr>
        <w:t>Trim</w:t>
      </w:r>
      <w:r w:rsidR="00AD47CC" w:rsidRPr="00997F90">
        <w:rPr>
          <w:rFonts w:asciiTheme="minorEastAsia" w:hAnsiTheme="minorEastAsia" w:hint="eastAsia"/>
        </w:rPr>
        <w:t>（图3-3-3）</w:t>
      </w:r>
      <w:r w:rsidR="00086510" w:rsidRPr="00997F90">
        <w:rPr>
          <w:rFonts w:asciiTheme="minorEastAsia" w:hAnsiTheme="minorEastAsia" w:hint="eastAsia"/>
        </w:rPr>
        <w:t>。该模块可以通过时间和层位两种时窗选择处理的纵向范围。</w:t>
      </w:r>
    </w:p>
    <w:p w:rsidR="00086510" w:rsidRDefault="00AD47CC" w:rsidP="007E4636">
      <w:pPr>
        <w:spacing w:beforeLines="50" w:before="156" w:line="300" w:lineRule="auto"/>
        <w:rPr>
          <w:rFonts w:ascii="Times New Roman" w:hAnsi="Times New Roman"/>
          <w:sz w:val="24"/>
          <w:szCs w:val="24"/>
        </w:rPr>
      </w:pPr>
      <w:r w:rsidRPr="00AD47CC">
        <w:rPr>
          <w:rFonts w:hint="eastAsia"/>
          <w:noProof/>
        </w:rPr>
        <w:drawing>
          <wp:inline distT="0" distB="0" distL="0" distR="0">
            <wp:extent cx="5269186" cy="2186608"/>
            <wp:effectExtent l="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269186" cy="2186608"/>
                    </a:xfrm>
                    <a:prstGeom prst="rect">
                      <a:avLst/>
                    </a:prstGeom>
                    <a:noFill/>
                    <a:ln w="9525">
                      <a:noFill/>
                      <a:miter lim="800000"/>
                      <a:headEnd/>
                      <a:tailEnd/>
                    </a:ln>
                  </pic:spPr>
                </pic:pic>
              </a:graphicData>
            </a:graphic>
          </wp:inline>
        </w:drawing>
      </w:r>
    </w:p>
    <w:p w:rsidR="00086510" w:rsidRDefault="00086510" w:rsidP="00086510">
      <w:pPr>
        <w:adjustRightInd w:val="0"/>
        <w:snapToGrid w:val="0"/>
        <w:spacing w:line="300" w:lineRule="auto"/>
        <w:jc w:val="center"/>
        <w:rPr>
          <w:rFonts w:ascii="Times New Roman" w:eastAsia="黑体" w:hAnsi="Times New Roman"/>
          <w:sz w:val="18"/>
          <w:szCs w:val="18"/>
        </w:rPr>
      </w:pPr>
      <w:r w:rsidRPr="00D07DD1">
        <w:rPr>
          <w:rFonts w:ascii="Times New Roman" w:eastAsia="黑体" w:hAnsi="Times New Roman" w:hint="eastAsia"/>
          <w:sz w:val="18"/>
          <w:szCs w:val="18"/>
        </w:rPr>
        <w:t>图</w:t>
      </w:r>
      <w:r>
        <w:rPr>
          <w:rFonts w:ascii="Times New Roman" w:eastAsia="黑体" w:hAnsi="Times New Roman" w:hint="eastAsia"/>
          <w:sz w:val="18"/>
          <w:szCs w:val="18"/>
        </w:rPr>
        <w:t>3-3</w:t>
      </w:r>
      <w:r w:rsidRPr="00D07DD1">
        <w:rPr>
          <w:rFonts w:ascii="Times New Roman" w:eastAsia="黑体" w:hAnsi="Times New Roman" w:hint="eastAsia"/>
          <w:sz w:val="18"/>
          <w:szCs w:val="18"/>
        </w:rPr>
        <w:t>-</w:t>
      </w:r>
      <w:r>
        <w:rPr>
          <w:rFonts w:ascii="Times New Roman" w:eastAsia="黑体" w:hAnsi="Times New Roman" w:hint="eastAsia"/>
          <w:sz w:val="18"/>
          <w:szCs w:val="18"/>
        </w:rPr>
        <w:t>3</w:t>
      </w:r>
      <w:r w:rsidRPr="00D07DD1">
        <w:rPr>
          <w:rFonts w:ascii="Times New Roman" w:eastAsia="黑体" w:hAnsi="Times New Roman" w:hint="eastAsia"/>
          <w:sz w:val="18"/>
          <w:szCs w:val="18"/>
        </w:rPr>
        <w:t xml:space="preserve"> </w:t>
      </w:r>
      <w:r>
        <w:rPr>
          <w:rFonts w:ascii="Times New Roman" w:eastAsia="黑体" w:hAnsi="Times New Roman" w:hint="eastAsia"/>
          <w:sz w:val="18"/>
          <w:szCs w:val="18"/>
        </w:rPr>
        <w:t>Trim</w:t>
      </w:r>
      <w:r>
        <w:rPr>
          <w:rFonts w:ascii="Times New Roman" w:eastAsia="黑体" w:hAnsi="Times New Roman" w:hint="eastAsia"/>
          <w:sz w:val="18"/>
          <w:szCs w:val="18"/>
        </w:rPr>
        <w:t>模块参数界面</w:t>
      </w:r>
    </w:p>
    <w:p w:rsidR="009452B7" w:rsidRPr="00DC0B37" w:rsidRDefault="009452B7" w:rsidP="00E320C1">
      <w:pPr>
        <w:spacing w:beforeLines="50" w:before="156" w:line="300" w:lineRule="auto"/>
        <w:ind w:firstLineChars="200" w:firstLine="420"/>
        <w:rPr>
          <w:rFonts w:asciiTheme="minorEastAsia" w:hAnsiTheme="minorEastAsia"/>
        </w:rPr>
      </w:pPr>
      <w:r w:rsidRPr="00997F90">
        <w:rPr>
          <w:rFonts w:asciiTheme="minorEastAsia" w:hAnsiTheme="minorEastAsia" w:hint="eastAsia"/>
        </w:rPr>
        <w:t>Time（时间）模式下，Start Time定义起始时间，Window Size定义时窗的大小；Horizon（层控）模式是以目的层为中心，上下时移相同的时间确定处理的纵向范围，时移量为Window Size除以2。选择的时窗应包含所有目的层。该模块最重要的参数Maximum statics，为可校正的最大时间。该参数太大会造成本来不是同相轴强的波峰波谷被制拉平，建议参数值不超过一个波长，调大时应谨慎。</w:t>
      </w:r>
    </w:p>
    <w:p w:rsidR="002C40F5" w:rsidRPr="00997F90" w:rsidRDefault="006A293F" w:rsidP="00997F9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97F90">
        <w:rPr>
          <w:rFonts w:ascii="Times New Roman" w:eastAsia="宋体" w:hAnsi="Times New Roman" w:cs="Times New Roman" w:hint="eastAsia"/>
          <w:kern w:val="0"/>
          <w:sz w:val="21"/>
          <w:szCs w:val="21"/>
        </w:rPr>
        <w:t>（二）</w:t>
      </w:r>
      <w:r w:rsidR="00767065" w:rsidRPr="00997F90">
        <w:rPr>
          <w:rFonts w:ascii="Times New Roman" w:eastAsia="宋体" w:hAnsi="Times New Roman" w:cs="Times New Roman" w:hint="eastAsia"/>
          <w:kern w:val="0"/>
          <w:sz w:val="21"/>
          <w:szCs w:val="21"/>
        </w:rPr>
        <w:t>生成角道集</w:t>
      </w:r>
    </w:p>
    <w:p w:rsidR="00997F90" w:rsidRDefault="00D154F7" w:rsidP="007E4636">
      <w:pPr>
        <w:adjustRightInd w:val="0"/>
        <w:snapToGrid w:val="0"/>
        <w:spacing w:beforeLines="50" w:before="156" w:line="300" w:lineRule="auto"/>
        <w:ind w:firstLineChars="200" w:firstLine="420"/>
        <w:rPr>
          <w:rFonts w:ascii="宋体" w:eastAsia="宋体" w:hAnsi="宋体"/>
          <w:color w:val="000000"/>
        </w:rPr>
      </w:pPr>
      <w:r w:rsidRPr="00997F90">
        <w:rPr>
          <w:rFonts w:ascii="Times New Roman" w:hAnsi="Times New Roman" w:hint="eastAsia"/>
          <w:szCs w:val="24"/>
        </w:rPr>
        <w:t>由于浅层覆盖次数少，直接采用偏移距道集划分部分叠加数据范围，会造成</w:t>
      </w:r>
      <w:r w:rsidRPr="00997F90">
        <w:rPr>
          <w:rFonts w:ascii="宋体" w:eastAsia="宋体" w:hAnsi="宋体"/>
          <w:color w:val="000000"/>
        </w:rPr>
        <w:t>中远偏移距的叠加数据体缺失浅层数据</w:t>
      </w:r>
      <w:r w:rsidRPr="00997F90">
        <w:rPr>
          <w:rFonts w:ascii="宋体" w:eastAsia="宋体" w:hAnsi="宋体" w:hint="eastAsia"/>
          <w:color w:val="000000"/>
        </w:rPr>
        <w:t>（图3-3-4a）。所以在划分叠加方案之前首选要把偏移距道集转换成入射角道集。这项工作可以通过Angle Gather模块（图3-3-5）完成。</w:t>
      </w:r>
    </w:p>
    <w:p w:rsidR="00D154F7" w:rsidRPr="00997F90" w:rsidRDefault="00997F90" w:rsidP="00997F90">
      <w:pPr>
        <w:adjustRightInd w:val="0"/>
        <w:snapToGrid w:val="0"/>
        <w:spacing w:line="300" w:lineRule="auto"/>
        <w:ind w:firstLineChars="200" w:firstLine="420"/>
        <w:rPr>
          <w:rFonts w:ascii="Times New Roman" w:eastAsia="黑体" w:hAnsi="Times New Roman"/>
          <w:sz w:val="15"/>
          <w:szCs w:val="18"/>
        </w:rPr>
      </w:pPr>
      <w:r>
        <w:rPr>
          <w:rFonts w:ascii="宋体" w:eastAsia="宋体" w:hAnsi="宋体" w:hint="eastAsia"/>
          <w:color w:val="000000"/>
        </w:rPr>
        <w:t>在该模块中，</w:t>
      </w:r>
      <w:r w:rsidR="00D154F7" w:rsidRPr="00997F90">
        <w:rPr>
          <w:rFonts w:ascii="宋体" w:eastAsia="宋体" w:hAnsi="宋体" w:hint="eastAsia"/>
          <w:color w:val="000000"/>
        </w:rPr>
        <w:t>输入偏移距道集数据和相应的均方根速度体（层速度体），即可得到角度道集（图3-3-4b）。</w:t>
      </w:r>
      <w:r w:rsidR="00D154F7" w:rsidRPr="00997F90">
        <w:rPr>
          <w:rFonts w:hint="eastAsia"/>
        </w:rPr>
        <w:t>通过纵波阻抗和弹性波阻抗交汇分析认为，当入射角大于</w:t>
      </w:r>
      <w:r w:rsidR="00D154F7" w:rsidRPr="00997F90">
        <w:rPr>
          <w:rFonts w:hint="eastAsia"/>
        </w:rPr>
        <w:t>25</w:t>
      </w:r>
      <w:r w:rsidR="00D154F7" w:rsidRPr="00997F90">
        <w:rPr>
          <w:rFonts w:hint="eastAsia"/>
        </w:rPr>
        <w:t>度时，纵波阻抗和弹性波阻抗的交汇可以进行流体预测，因此要求角道集资料至少需要有</w:t>
      </w:r>
      <w:r w:rsidR="00D154F7" w:rsidRPr="00997F90">
        <w:rPr>
          <w:rFonts w:hint="eastAsia"/>
        </w:rPr>
        <w:t>25</w:t>
      </w:r>
      <w:r w:rsidR="00D154F7" w:rsidRPr="00997F90">
        <w:rPr>
          <w:rFonts w:hint="eastAsia"/>
        </w:rPr>
        <w:t>度的入射角的资料。</w:t>
      </w:r>
    </w:p>
    <w:p w:rsidR="002B3478" w:rsidRDefault="002B3478" w:rsidP="007E4636">
      <w:pPr>
        <w:spacing w:beforeLines="50" w:before="156" w:line="300" w:lineRule="auto"/>
        <w:jc w:val="center"/>
        <w:rPr>
          <w:rFonts w:asciiTheme="minorEastAsia" w:hAnsiTheme="minorEastAsia"/>
          <w:b/>
          <w:sz w:val="24"/>
          <w:szCs w:val="21"/>
        </w:rPr>
      </w:pPr>
      <w:r w:rsidRPr="002B3478">
        <w:rPr>
          <w:noProof/>
        </w:rPr>
        <w:lastRenderedPageBreak/>
        <w:drawing>
          <wp:inline distT="0" distB="0" distL="0" distR="0">
            <wp:extent cx="3101009" cy="3599302"/>
            <wp:effectExtent l="0" t="0" r="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srcRect/>
                    <a:stretch>
                      <a:fillRect/>
                    </a:stretch>
                  </pic:blipFill>
                  <pic:spPr bwMode="auto">
                    <a:xfrm>
                      <a:off x="0" y="0"/>
                      <a:ext cx="3102455" cy="3600981"/>
                    </a:xfrm>
                    <a:prstGeom prst="rect">
                      <a:avLst/>
                    </a:prstGeom>
                    <a:noFill/>
                    <a:ln w="9525">
                      <a:noFill/>
                      <a:miter lim="800000"/>
                      <a:headEnd/>
                      <a:tailEnd/>
                    </a:ln>
                  </pic:spPr>
                </pic:pic>
              </a:graphicData>
            </a:graphic>
          </wp:inline>
        </w:drawing>
      </w:r>
      <w:r w:rsidR="00A36FC3" w:rsidRPr="00A36FC3">
        <w:rPr>
          <w:rFonts w:hint="eastAsia"/>
          <w:noProof/>
        </w:rPr>
        <w:drawing>
          <wp:inline distT="0" distB="0" distL="0" distR="0">
            <wp:extent cx="2124563" cy="3600000"/>
            <wp:effectExtent l="0" t="0" r="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2124563" cy="3600000"/>
                    </a:xfrm>
                    <a:prstGeom prst="rect">
                      <a:avLst/>
                    </a:prstGeom>
                    <a:noFill/>
                    <a:ln w="9525">
                      <a:noFill/>
                      <a:miter lim="800000"/>
                      <a:headEnd/>
                      <a:tailEnd/>
                    </a:ln>
                  </pic:spPr>
                </pic:pic>
              </a:graphicData>
            </a:graphic>
          </wp:inline>
        </w:drawing>
      </w:r>
    </w:p>
    <w:p w:rsidR="006D677A" w:rsidRPr="006D677A" w:rsidRDefault="006D677A" w:rsidP="006D677A">
      <w:pPr>
        <w:adjustRightInd w:val="0"/>
        <w:snapToGrid w:val="0"/>
        <w:spacing w:line="300" w:lineRule="auto"/>
        <w:jc w:val="center"/>
        <w:rPr>
          <w:rFonts w:ascii="Times New Roman" w:eastAsia="黑体" w:hAnsi="Times New Roman"/>
          <w:sz w:val="18"/>
          <w:szCs w:val="18"/>
        </w:rPr>
      </w:pPr>
      <w:r>
        <w:rPr>
          <w:rFonts w:ascii="Times New Roman" w:eastAsia="黑体" w:hAnsi="Times New Roman" w:hint="eastAsia"/>
          <w:sz w:val="18"/>
          <w:szCs w:val="18"/>
        </w:rPr>
        <w:t xml:space="preserve">              </w:t>
      </w:r>
      <w:r w:rsidRPr="006D677A">
        <w:rPr>
          <w:rFonts w:ascii="Times New Roman" w:eastAsia="黑体" w:hAnsi="Times New Roman" w:hint="eastAsia"/>
          <w:sz w:val="18"/>
          <w:szCs w:val="18"/>
        </w:rPr>
        <w:t>a</w:t>
      </w:r>
      <w:r w:rsidRPr="006D677A">
        <w:rPr>
          <w:rFonts w:ascii="Times New Roman" w:eastAsia="黑体" w:hAnsi="Times New Roman" w:hint="eastAsia"/>
          <w:sz w:val="18"/>
          <w:szCs w:val="18"/>
        </w:rPr>
        <w:t>、</w:t>
      </w:r>
      <w:r>
        <w:rPr>
          <w:rFonts w:ascii="Times New Roman" w:eastAsia="黑体" w:hAnsi="Times New Roman" w:hint="eastAsia"/>
          <w:sz w:val="18"/>
          <w:szCs w:val="18"/>
        </w:rPr>
        <w:t>偏移距道集</w:t>
      </w:r>
      <w:r>
        <w:rPr>
          <w:rFonts w:ascii="Times New Roman" w:eastAsia="黑体" w:hAnsi="Times New Roman" w:hint="eastAsia"/>
          <w:sz w:val="18"/>
          <w:szCs w:val="18"/>
        </w:rPr>
        <w:t xml:space="preserve">                               b</w:t>
      </w:r>
      <w:r>
        <w:rPr>
          <w:rFonts w:ascii="Times New Roman" w:eastAsia="黑体" w:hAnsi="Times New Roman" w:hint="eastAsia"/>
          <w:sz w:val="18"/>
          <w:szCs w:val="18"/>
        </w:rPr>
        <w:t>、角度道集</w:t>
      </w:r>
    </w:p>
    <w:p w:rsidR="002B3478" w:rsidRDefault="002B3478" w:rsidP="00DC0B37">
      <w:pPr>
        <w:adjustRightInd w:val="0"/>
        <w:snapToGrid w:val="0"/>
        <w:spacing w:line="300" w:lineRule="auto"/>
        <w:jc w:val="center"/>
        <w:rPr>
          <w:rFonts w:ascii="Times New Roman" w:eastAsia="黑体" w:hAnsi="Times New Roman"/>
          <w:sz w:val="18"/>
          <w:szCs w:val="18"/>
        </w:rPr>
      </w:pPr>
      <w:r w:rsidRPr="002B3478">
        <w:rPr>
          <w:rFonts w:ascii="Times New Roman" w:eastAsia="黑体" w:hAnsi="Times New Roman" w:hint="eastAsia"/>
          <w:sz w:val="18"/>
          <w:szCs w:val="18"/>
        </w:rPr>
        <w:t>图</w:t>
      </w:r>
      <w:r w:rsidRPr="002B3478">
        <w:rPr>
          <w:rFonts w:ascii="Times New Roman" w:eastAsia="黑体" w:hAnsi="Times New Roman" w:hint="eastAsia"/>
          <w:sz w:val="18"/>
          <w:szCs w:val="18"/>
        </w:rPr>
        <w:t>3-3-4</w:t>
      </w:r>
      <w:r>
        <w:rPr>
          <w:rFonts w:ascii="Times New Roman" w:eastAsia="黑体" w:hAnsi="Times New Roman" w:hint="eastAsia"/>
          <w:sz w:val="18"/>
          <w:szCs w:val="18"/>
        </w:rPr>
        <w:t xml:space="preserve"> </w:t>
      </w:r>
      <w:r>
        <w:rPr>
          <w:rFonts w:ascii="Times New Roman" w:eastAsia="黑体" w:hAnsi="Times New Roman" w:hint="eastAsia"/>
          <w:sz w:val="18"/>
          <w:szCs w:val="18"/>
        </w:rPr>
        <w:t>划分部分叠加范围</w:t>
      </w:r>
    </w:p>
    <w:p w:rsidR="00AD65A1" w:rsidRDefault="00F770B6" w:rsidP="00BC5061">
      <w:pPr>
        <w:adjustRightInd w:val="0"/>
        <w:snapToGrid w:val="0"/>
        <w:spacing w:beforeLines="50" w:before="156" w:line="300" w:lineRule="auto"/>
        <w:jc w:val="center"/>
        <w:rPr>
          <w:rFonts w:ascii="Times New Roman" w:eastAsia="黑体" w:hAnsi="Times New Roman"/>
          <w:sz w:val="18"/>
          <w:szCs w:val="18"/>
        </w:rPr>
      </w:pPr>
      <w:r>
        <w:rPr>
          <w:rFonts w:ascii="Times New Roman" w:eastAsia="黑体" w:hAnsi="Times New Roman"/>
          <w:noProof/>
          <w:sz w:val="18"/>
          <w:szCs w:val="18"/>
        </w:rPr>
        <w:drawing>
          <wp:inline distT="0" distB="0" distL="0" distR="0">
            <wp:extent cx="3704630" cy="2376000"/>
            <wp:effectExtent l="19050" t="19050" r="0" b="5715"/>
            <wp:docPr id="29" name="图片 9" descr="C:\Users\ADMINI~1\AppData\Local\Temp\162389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23898731.png"/>
                    <pic:cNvPicPr>
                      <a:picLocks noChangeAspect="1" noChangeArrowheads="1"/>
                    </pic:cNvPicPr>
                  </pic:nvPicPr>
                  <pic:blipFill>
                    <a:blip r:embed="rId68"/>
                    <a:srcRect/>
                    <a:stretch>
                      <a:fillRect/>
                    </a:stretch>
                  </pic:blipFill>
                  <pic:spPr bwMode="auto">
                    <a:xfrm>
                      <a:off x="0" y="0"/>
                      <a:ext cx="3704630" cy="2376000"/>
                    </a:xfrm>
                    <a:prstGeom prst="rect">
                      <a:avLst/>
                    </a:prstGeom>
                    <a:noFill/>
                    <a:ln w="9525">
                      <a:solidFill>
                        <a:schemeClr val="tx1"/>
                      </a:solidFill>
                      <a:miter lim="800000"/>
                      <a:headEnd/>
                      <a:tailEnd/>
                    </a:ln>
                  </pic:spPr>
                </pic:pic>
              </a:graphicData>
            </a:graphic>
          </wp:inline>
        </w:drawing>
      </w:r>
    </w:p>
    <w:p w:rsidR="00F770B6" w:rsidRPr="002B3478" w:rsidRDefault="00F770B6" w:rsidP="002B3478">
      <w:pPr>
        <w:adjustRightInd w:val="0"/>
        <w:snapToGrid w:val="0"/>
        <w:spacing w:line="300" w:lineRule="auto"/>
        <w:jc w:val="center"/>
        <w:rPr>
          <w:rFonts w:ascii="Times New Roman" w:eastAsia="黑体" w:hAnsi="Times New Roman"/>
          <w:sz w:val="18"/>
          <w:szCs w:val="18"/>
        </w:rPr>
      </w:pPr>
      <w:r>
        <w:rPr>
          <w:rFonts w:ascii="Times New Roman" w:eastAsia="黑体" w:hAnsi="Times New Roman" w:hint="eastAsia"/>
          <w:sz w:val="18"/>
          <w:szCs w:val="18"/>
        </w:rPr>
        <w:t>图</w:t>
      </w:r>
      <w:r>
        <w:rPr>
          <w:rFonts w:ascii="Times New Roman" w:eastAsia="黑体" w:hAnsi="Times New Roman" w:hint="eastAsia"/>
          <w:sz w:val="18"/>
          <w:szCs w:val="18"/>
        </w:rPr>
        <w:t xml:space="preserve">3-3-5 </w:t>
      </w:r>
      <w:r w:rsidRPr="00F770B6">
        <w:rPr>
          <w:rFonts w:ascii="Times New Roman" w:eastAsia="黑体" w:hAnsi="Times New Roman" w:hint="eastAsia"/>
          <w:sz w:val="18"/>
          <w:szCs w:val="18"/>
        </w:rPr>
        <w:t>Angle Gather</w:t>
      </w:r>
      <w:r w:rsidRPr="00F770B6">
        <w:rPr>
          <w:rFonts w:ascii="Times New Roman" w:eastAsia="黑体" w:hAnsi="Times New Roman" w:hint="eastAsia"/>
          <w:sz w:val="18"/>
          <w:szCs w:val="18"/>
        </w:rPr>
        <w:t>界面</w:t>
      </w:r>
    </w:p>
    <w:p w:rsidR="00073A4F" w:rsidRPr="00997F90" w:rsidRDefault="00073A4F" w:rsidP="00997F9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97F90">
        <w:rPr>
          <w:rFonts w:ascii="Times New Roman" w:eastAsia="宋体" w:hAnsi="Times New Roman" w:cs="Times New Roman" w:hint="eastAsia"/>
          <w:kern w:val="0"/>
          <w:sz w:val="21"/>
          <w:szCs w:val="21"/>
        </w:rPr>
        <w:t>（</w:t>
      </w:r>
      <w:r w:rsidRPr="00997F90">
        <w:rPr>
          <w:rFonts w:ascii="Times New Roman" w:eastAsia="宋体" w:hAnsi="Times New Roman" w:cs="Times New Roman"/>
          <w:kern w:val="0"/>
          <w:sz w:val="21"/>
          <w:szCs w:val="21"/>
        </w:rPr>
        <w:t>三</w:t>
      </w:r>
      <w:r w:rsidRPr="00997F90">
        <w:rPr>
          <w:rFonts w:ascii="Times New Roman" w:eastAsia="宋体" w:hAnsi="Times New Roman" w:cs="Times New Roman" w:hint="eastAsia"/>
          <w:kern w:val="0"/>
          <w:sz w:val="21"/>
          <w:szCs w:val="21"/>
        </w:rPr>
        <w:t>）井</w:t>
      </w:r>
      <w:r w:rsidRPr="00997F90">
        <w:rPr>
          <w:rFonts w:ascii="Times New Roman" w:eastAsia="宋体" w:hAnsi="Times New Roman" w:cs="Times New Roman" w:hint="eastAsia"/>
          <w:kern w:val="0"/>
          <w:sz w:val="21"/>
          <w:szCs w:val="21"/>
        </w:rPr>
        <w:t>AVA</w:t>
      </w:r>
      <w:r w:rsidRPr="00997F90">
        <w:rPr>
          <w:rFonts w:ascii="Times New Roman" w:eastAsia="宋体" w:hAnsi="Times New Roman" w:cs="Times New Roman" w:hint="eastAsia"/>
          <w:kern w:val="0"/>
          <w:sz w:val="21"/>
          <w:szCs w:val="21"/>
        </w:rPr>
        <w:t>正演与井旁道</w:t>
      </w:r>
      <w:r w:rsidRPr="00997F90">
        <w:rPr>
          <w:rFonts w:ascii="Times New Roman" w:eastAsia="宋体" w:hAnsi="Times New Roman" w:cs="Times New Roman" w:hint="eastAsia"/>
          <w:kern w:val="0"/>
          <w:sz w:val="21"/>
          <w:szCs w:val="21"/>
        </w:rPr>
        <w:t>AVA</w:t>
      </w:r>
      <w:r w:rsidRPr="00997F90">
        <w:rPr>
          <w:rFonts w:ascii="Times New Roman" w:eastAsia="宋体" w:hAnsi="Times New Roman" w:cs="Times New Roman" w:hint="eastAsia"/>
          <w:kern w:val="0"/>
          <w:sz w:val="21"/>
          <w:szCs w:val="21"/>
        </w:rPr>
        <w:t>分析</w:t>
      </w:r>
    </w:p>
    <w:p w:rsidR="000C787A" w:rsidRPr="00997F90" w:rsidRDefault="00073A4F" w:rsidP="00997F90">
      <w:pPr>
        <w:pStyle w:val="1"/>
        <w:adjustRightInd w:val="0"/>
        <w:snapToGrid w:val="0"/>
        <w:spacing w:line="300" w:lineRule="auto"/>
        <w:rPr>
          <w:rFonts w:asciiTheme="minorEastAsia" w:eastAsiaTheme="minorEastAsia" w:hAnsiTheme="minorEastAsia" w:cs="Wingdings"/>
          <w:color w:val="000000"/>
          <w:kern w:val="0"/>
        </w:rPr>
      </w:pPr>
      <w:r w:rsidRPr="00997F90">
        <w:rPr>
          <w:rFonts w:asciiTheme="minorEastAsia" w:eastAsiaTheme="minorEastAsia" w:hAnsiTheme="minorEastAsia" w:cs="Wingdings" w:hint="eastAsia"/>
          <w:color w:val="000000"/>
          <w:kern w:val="0"/>
        </w:rPr>
        <w:t>井AVA正演与井旁道AVA分析的目的是为了进行井震一致性评价。</w:t>
      </w:r>
      <w:r w:rsidRPr="00997F90">
        <w:rPr>
          <w:rFonts w:asciiTheme="minorEastAsia" w:eastAsiaTheme="minorEastAsia" w:hAnsiTheme="minorEastAsia" w:cs="Wingdings"/>
          <w:color w:val="000000"/>
          <w:kern w:val="0"/>
        </w:rPr>
        <w:t>实际上，很难单纯的从道集上对地震处理结果的保真性进行检查</w:t>
      </w:r>
      <w:r w:rsidRPr="00997F90">
        <w:rPr>
          <w:rFonts w:asciiTheme="minorEastAsia" w:eastAsiaTheme="minorEastAsia" w:hAnsiTheme="minorEastAsia" w:cs="Wingdings" w:hint="eastAsia"/>
          <w:color w:val="000000"/>
          <w:kern w:val="0"/>
        </w:rPr>
        <w:t>。</w:t>
      </w:r>
      <w:r w:rsidRPr="00997F90">
        <w:rPr>
          <w:rFonts w:asciiTheme="minorEastAsia" w:eastAsiaTheme="minorEastAsia" w:hAnsiTheme="minorEastAsia" w:cs="Wingdings"/>
          <w:color w:val="000000"/>
          <w:kern w:val="0"/>
        </w:rPr>
        <w:t>另外</w:t>
      </w:r>
      <w:r w:rsidRPr="00997F90">
        <w:rPr>
          <w:rFonts w:asciiTheme="minorEastAsia" w:eastAsiaTheme="minorEastAsia" w:hAnsiTheme="minorEastAsia" w:cs="Wingdings" w:hint="eastAsia"/>
          <w:color w:val="000000"/>
          <w:kern w:val="0"/>
        </w:rPr>
        <w:t>，</w:t>
      </w:r>
      <w:r w:rsidRPr="00997F90">
        <w:rPr>
          <w:rFonts w:asciiTheme="minorEastAsia" w:eastAsiaTheme="minorEastAsia" w:hAnsiTheme="minorEastAsia" w:cs="Wingdings"/>
          <w:color w:val="000000"/>
          <w:kern w:val="0"/>
        </w:rPr>
        <w:t>也很难从只道集数据上简单地确定AV</w:t>
      </w:r>
      <w:r w:rsidRPr="00997F90">
        <w:rPr>
          <w:rFonts w:asciiTheme="minorEastAsia" w:eastAsiaTheme="minorEastAsia" w:hAnsiTheme="minorEastAsia" w:cs="Wingdings" w:hint="eastAsia"/>
          <w:color w:val="000000"/>
          <w:kern w:val="0"/>
        </w:rPr>
        <w:t>A</w:t>
      </w:r>
      <w:r w:rsidRPr="00997F90">
        <w:rPr>
          <w:rFonts w:asciiTheme="minorEastAsia" w:eastAsiaTheme="minorEastAsia" w:hAnsiTheme="minorEastAsia" w:cs="Wingdings"/>
          <w:color w:val="000000"/>
          <w:kern w:val="0"/>
        </w:rPr>
        <w:t>异常的类型</w:t>
      </w:r>
      <w:r w:rsidRPr="00997F90">
        <w:rPr>
          <w:rFonts w:asciiTheme="minorEastAsia" w:eastAsiaTheme="minorEastAsia" w:hAnsiTheme="minorEastAsia" w:cs="Wingdings" w:hint="eastAsia"/>
          <w:color w:val="000000"/>
          <w:kern w:val="0"/>
        </w:rPr>
        <w:t>。</w:t>
      </w:r>
      <w:r w:rsidRPr="00997F90">
        <w:rPr>
          <w:rFonts w:asciiTheme="minorEastAsia" w:eastAsiaTheme="minorEastAsia" w:hAnsiTheme="minorEastAsia" w:cs="Wingdings"/>
          <w:color w:val="000000"/>
          <w:kern w:val="0"/>
        </w:rPr>
        <w:t>因此，必须开展道集正演研究。从井上出发，进行井AVA正演，对比正演道集与实际道集，</w:t>
      </w:r>
      <w:r w:rsidR="009C71B4" w:rsidRPr="00997F90">
        <w:rPr>
          <w:rFonts w:asciiTheme="minorEastAsia" w:eastAsiaTheme="minorEastAsia" w:hAnsiTheme="minorEastAsia" w:cs="Wingdings" w:hint="eastAsia"/>
          <w:color w:val="000000"/>
          <w:kern w:val="0"/>
        </w:rPr>
        <w:t>查看</w:t>
      </w:r>
      <w:r w:rsidRPr="00997F90">
        <w:rPr>
          <w:rFonts w:asciiTheme="minorEastAsia" w:eastAsiaTheme="minorEastAsia" w:hAnsiTheme="minorEastAsia" w:cs="Wingdings"/>
          <w:color w:val="000000"/>
          <w:kern w:val="0"/>
        </w:rPr>
        <w:t>AV</w:t>
      </w:r>
      <w:r w:rsidRPr="00997F90">
        <w:rPr>
          <w:rFonts w:asciiTheme="minorEastAsia" w:eastAsiaTheme="minorEastAsia" w:hAnsiTheme="minorEastAsia" w:cs="Wingdings" w:hint="eastAsia"/>
          <w:color w:val="000000"/>
          <w:kern w:val="0"/>
        </w:rPr>
        <w:t>A</w:t>
      </w:r>
      <w:r w:rsidRPr="00997F90">
        <w:rPr>
          <w:rFonts w:asciiTheme="minorEastAsia" w:eastAsiaTheme="minorEastAsia" w:hAnsiTheme="minorEastAsia" w:cs="Wingdings"/>
          <w:color w:val="000000"/>
          <w:kern w:val="0"/>
        </w:rPr>
        <w:t>异常是否相同，以此判断实际道集是否保幅保AVO。</w:t>
      </w:r>
    </w:p>
    <w:p w:rsidR="00D154F7" w:rsidRPr="00997F90" w:rsidRDefault="00D154F7" w:rsidP="00997F90">
      <w:pPr>
        <w:adjustRightInd w:val="0"/>
        <w:snapToGrid w:val="0"/>
        <w:spacing w:line="300" w:lineRule="auto"/>
        <w:ind w:firstLineChars="200" w:firstLine="420"/>
        <w:rPr>
          <w:rFonts w:ascii="Times New Roman" w:eastAsia="黑体" w:hAnsi="Times New Roman"/>
          <w:sz w:val="15"/>
          <w:szCs w:val="18"/>
        </w:rPr>
      </w:pPr>
      <w:r w:rsidRPr="00997F90">
        <w:rPr>
          <w:rFonts w:asciiTheme="minorEastAsia" w:hAnsiTheme="minorEastAsia" w:cs="Wingdings" w:hint="eastAsia"/>
          <w:color w:val="000000"/>
          <w:kern w:val="0"/>
        </w:rPr>
        <w:t>可以通过地震地质层为标定子系统（Well）的</w:t>
      </w:r>
      <w:r w:rsidRPr="00997F90">
        <w:rPr>
          <w:rFonts w:hint="eastAsia"/>
          <w:szCs w:val="24"/>
        </w:rPr>
        <w:t>AVA-gather</w:t>
      </w:r>
      <w:r w:rsidRPr="00997F90">
        <w:rPr>
          <w:rFonts w:hint="eastAsia"/>
          <w:szCs w:val="24"/>
        </w:rPr>
        <w:t>模块完成此项工作。具体的启动方式为：</w:t>
      </w:r>
      <w:r w:rsidRPr="00997F90">
        <w:rPr>
          <w:rFonts w:hint="eastAsia"/>
          <w:szCs w:val="24"/>
        </w:rPr>
        <w:t>Well</w:t>
      </w:r>
      <w:r w:rsidRPr="00997F90">
        <w:rPr>
          <w:szCs w:val="24"/>
        </w:rPr>
        <w:sym w:font="Wingdings" w:char="F0E0"/>
      </w:r>
      <w:r w:rsidRPr="00997F90">
        <w:rPr>
          <w:szCs w:val="24"/>
        </w:rPr>
        <w:t>Synthetic</w:t>
      </w:r>
      <w:r w:rsidRPr="00997F90">
        <w:rPr>
          <w:szCs w:val="24"/>
        </w:rPr>
        <w:sym w:font="Symbol" w:char="F0AE"/>
      </w:r>
      <w:r w:rsidRPr="00997F90">
        <w:rPr>
          <w:szCs w:val="24"/>
        </w:rPr>
        <w:t xml:space="preserve"> AVA</w:t>
      </w:r>
      <w:r w:rsidRPr="00997F90">
        <w:rPr>
          <w:rFonts w:hint="eastAsia"/>
          <w:szCs w:val="24"/>
        </w:rPr>
        <w:t>-</w:t>
      </w:r>
      <w:r w:rsidRPr="00997F90">
        <w:rPr>
          <w:szCs w:val="24"/>
        </w:rPr>
        <w:t>gather</w:t>
      </w:r>
      <w:r w:rsidRPr="00997F90">
        <w:rPr>
          <w:rFonts w:hint="eastAsia"/>
          <w:szCs w:val="24"/>
        </w:rPr>
        <w:t>。图</w:t>
      </w:r>
      <w:r w:rsidRPr="00997F90">
        <w:rPr>
          <w:rFonts w:hint="eastAsia"/>
          <w:szCs w:val="24"/>
        </w:rPr>
        <w:t>3-3-6</w:t>
      </w:r>
      <w:r w:rsidRPr="00997F90">
        <w:rPr>
          <w:rFonts w:hint="eastAsia"/>
          <w:szCs w:val="24"/>
        </w:rPr>
        <w:t>为</w:t>
      </w:r>
      <w:r w:rsidRPr="00997F90">
        <w:rPr>
          <w:szCs w:val="24"/>
        </w:rPr>
        <w:t>AVA</w:t>
      </w:r>
      <w:r w:rsidRPr="00997F90">
        <w:rPr>
          <w:rFonts w:hint="eastAsia"/>
          <w:szCs w:val="24"/>
        </w:rPr>
        <w:t>-</w:t>
      </w:r>
      <w:r w:rsidRPr="00997F90">
        <w:rPr>
          <w:szCs w:val="24"/>
        </w:rPr>
        <w:t>gather</w:t>
      </w:r>
      <w:r w:rsidRPr="00997F90">
        <w:rPr>
          <w:szCs w:val="24"/>
        </w:rPr>
        <w:t>合成记录制作界面</w:t>
      </w:r>
      <w:r w:rsidRPr="00997F90">
        <w:rPr>
          <w:rFonts w:hint="eastAsia"/>
          <w:szCs w:val="24"/>
        </w:rPr>
        <w:t>，</w:t>
      </w:r>
      <w:r w:rsidRPr="00997F90">
        <w:rPr>
          <w:szCs w:val="24"/>
        </w:rPr>
        <w:t>需要输入角度道集</w:t>
      </w:r>
      <w:r w:rsidRPr="00997F90">
        <w:rPr>
          <w:rFonts w:hint="eastAsia"/>
          <w:szCs w:val="24"/>
        </w:rPr>
        <w:t>（可选）、子波、纵波速度、横波速度和密度生成井的</w:t>
      </w:r>
      <w:r w:rsidRPr="00997F90">
        <w:rPr>
          <w:rFonts w:hint="eastAsia"/>
          <w:szCs w:val="24"/>
        </w:rPr>
        <w:t>AVA</w:t>
      </w:r>
      <w:r w:rsidRPr="00997F90">
        <w:rPr>
          <w:rFonts w:hint="eastAsia"/>
          <w:szCs w:val="24"/>
        </w:rPr>
        <w:t>正演记录。</w:t>
      </w:r>
      <w:r w:rsidRPr="00997F90">
        <w:rPr>
          <w:szCs w:val="24"/>
        </w:rPr>
        <w:t>AVA</w:t>
      </w:r>
      <w:r w:rsidRPr="00997F90">
        <w:rPr>
          <w:rFonts w:hint="eastAsia"/>
          <w:szCs w:val="24"/>
        </w:rPr>
        <w:t>-</w:t>
      </w:r>
      <w:r w:rsidRPr="00997F90">
        <w:rPr>
          <w:szCs w:val="24"/>
        </w:rPr>
        <w:t>gather</w:t>
      </w:r>
      <w:r w:rsidRPr="00997F90">
        <w:rPr>
          <w:rFonts w:asciiTheme="minorEastAsia" w:hAnsiTheme="minorEastAsia" w:cs="Wingdings"/>
          <w:color w:val="000000"/>
          <w:kern w:val="0"/>
          <w:szCs w:val="21"/>
        </w:rPr>
        <w:lastRenderedPageBreak/>
        <w:t>合成记录</w:t>
      </w:r>
      <w:r w:rsidRPr="00997F90">
        <w:rPr>
          <w:rFonts w:asciiTheme="minorEastAsia" w:hAnsiTheme="minorEastAsia" w:cs="Wingdings" w:hint="eastAsia"/>
          <w:color w:val="000000"/>
          <w:kern w:val="0"/>
          <w:szCs w:val="21"/>
        </w:rPr>
        <w:t>计算</w:t>
      </w:r>
      <w:r w:rsidRPr="00997F90">
        <w:rPr>
          <w:rFonts w:asciiTheme="minorEastAsia" w:hAnsiTheme="minorEastAsia" w:cs="Wingdings"/>
          <w:color w:val="000000"/>
          <w:kern w:val="0"/>
          <w:szCs w:val="21"/>
        </w:rPr>
        <w:t>方法有</w:t>
      </w:r>
      <w:r w:rsidRPr="00997F90">
        <w:rPr>
          <w:rFonts w:asciiTheme="minorEastAsia" w:hAnsiTheme="minorEastAsia" w:cs="Wingdings" w:hint="eastAsia"/>
          <w:color w:val="000000"/>
          <w:kern w:val="0"/>
          <w:szCs w:val="21"/>
        </w:rPr>
        <w:t>3</w:t>
      </w:r>
      <w:r w:rsidRPr="00997F90">
        <w:rPr>
          <w:rFonts w:asciiTheme="minorEastAsia" w:hAnsiTheme="minorEastAsia" w:cs="Wingdings"/>
          <w:color w:val="000000"/>
          <w:kern w:val="0"/>
          <w:szCs w:val="21"/>
        </w:rPr>
        <w:t>种</w:t>
      </w:r>
      <w:r w:rsidRPr="00997F90">
        <w:rPr>
          <w:rFonts w:asciiTheme="minorEastAsia" w:hAnsiTheme="minorEastAsia" w:cs="Wingdings" w:hint="eastAsia"/>
          <w:color w:val="000000"/>
          <w:kern w:val="0"/>
          <w:szCs w:val="21"/>
        </w:rPr>
        <w:t>（</w:t>
      </w:r>
      <w:r w:rsidRPr="00997F90">
        <w:rPr>
          <w:szCs w:val="24"/>
        </w:rPr>
        <w:t>Zoepprits</w:t>
      </w:r>
      <w:r w:rsidRPr="00997F90">
        <w:rPr>
          <w:szCs w:val="24"/>
        </w:rPr>
        <w:t>、</w:t>
      </w:r>
      <w:r w:rsidRPr="00997F90">
        <w:rPr>
          <w:szCs w:val="24"/>
        </w:rPr>
        <w:t>Aki-Richard</w:t>
      </w:r>
      <w:r w:rsidRPr="00997F90">
        <w:rPr>
          <w:rFonts w:hint="eastAsia"/>
          <w:szCs w:val="24"/>
        </w:rPr>
        <w:t>、</w:t>
      </w:r>
      <w:r w:rsidRPr="00997F90">
        <w:rPr>
          <w:rFonts w:hint="eastAsia"/>
          <w:szCs w:val="24"/>
        </w:rPr>
        <w:t>Frequency-dependent AVO</w:t>
      </w:r>
      <w:r w:rsidRPr="00997F90">
        <w:rPr>
          <w:szCs w:val="24"/>
        </w:rPr>
        <w:t>）</w:t>
      </w:r>
      <w:r w:rsidRPr="00997F90">
        <w:rPr>
          <w:rFonts w:hint="eastAsia"/>
          <w:szCs w:val="24"/>
        </w:rPr>
        <w:t>，</w:t>
      </w:r>
      <w:r w:rsidRPr="00997F90">
        <w:rPr>
          <w:szCs w:val="24"/>
        </w:rPr>
        <w:t>一般选择</w:t>
      </w:r>
      <w:r w:rsidRPr="00997F90">
        <w:rPr>
          <w:szCs w:val="24"/>
        </w:rPr>
        <w:t>Zoepprits</w:t>
      </w:r>
      <w:r w:rsidRPr="00997F90">
        <w:rPr>
          <w:szCs w:val="24"/>
        </w:rPr>
        <w:t>法</w:t>
      </w:r>
      <w:r w:rsidRPr="00997F90">
        <w:rPr>
          <w:rFonts w:asciiTheme="minorEastAsia" w:hAnsiTheme="minorEastAsia" w:cs="Wingdings"/>
          <w:color w:val="000000"/>
          <w:kern w:val="0"/>
          <w:szCs w:val="21"/>
        </w:rPr>
        <w:t>即可。</w:t>
      </w:r>
    </w:p>
    <w:p w:rsidR="00073A4F" w:rsidRDefault="00073A4F" w:rsidP="00BC5061">
      <w:pPr>
        <w:pStyle w:val="1"/>
        <w:adjustRightInd w:val="0"/>
        <w:snapToGrid w:val="0"/>
        <w:spacing w:beforeLines="50" w:before="156" w:line="300" w:lineRule="auto"/>
        <w:ind w:firstLineChars="0" w:firstLine="0"/>
        <w:jc w:val="center"/>
        <w:rPr>
          <w:rFonts w:asciiTheme="minorEastAsia" w:eastAsiaTheme="minorEastAsia" w:hAnsiTheme="minorEastAsia" w:cs="Wingdings"/>
          <w:color w:val="000000"/>
          <w:kern w:val="0"/>
          <w:sz w:val="24"/>
        </w:rPr>
      </w:pPr>
      <w:r>
        <w:rPr>
          <w:rFonts w:ascii="Times New Roman" w:hAnsi="Times New Roman"/>
          <w:noProof/>
        </w:rPr>
        <w:drawing>
          <wp:inline distT="0" distB="0" distL="0" distR="0">
            <wp:extent cx="3285440" cy="3780000"/>
            <wp:effectExtent l="0" t="0" r="0" b="0"/>
            <wp:docPr id="71" name="图片 391" descr="avaG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1" descr="avaGather"/>
                    <pic:cNvPicPr>
                      <a:picLocks noChangeAspect="1" noChangeArrowheads="1"/>
                    </pic:cNvPicPr>
                  </pic:nvPicPr>
                  <pic:blipFill>
                    <a:blip r:embed="rId69"/>
                    <a:srcRect/>
                    <a:stretch>
                      <a:fillRect/>
                    </a:stretch>
                  </pic:blipFill>
                  <pic:spPr bwMode="auto">
                    <a:xfrm>
                      <a:off x="0" y="0"/>
                      <a:ext cx="3285440" cy="3780000"/>
                    </a:xfrm>
                    <a:prstGeom prst="rect">
                      <a:avLst/>
                    </a:prstGeom>
                    <a:noFill/>
                    <a:ln w="9525">
                      <a:noFill/>
                      <a:miter lim="800000"/>
                      <a:headEnd/>
                      <a:tailEnd/>
                    </a:ln>
                  </pic:spPr>
                </pic:pic>
              </a:graphicData>
            </a:graphic>
          </wp:inline>
        </w:drawing>
      </w:r>
    </w:p>
    <w:p w:rsidR="00073A4F" w:rsidRDefault="00073A4F" w:rsidP="007E4636">
      <w:pPr>
        <w:adjustRightInd w:val="0"/>
        <w:snapToGrid w:val="0"/>
        <w:spacing w:afterLines="50" w:after="156" w:line="300" w:lineRule="auto"/>
        <w:jc w:val="center"/>
        <w:rPr>
          <w:rFonts w:ascii="Times New Roman" w:eastAsia="黑体" w:hAnsi="Times New Roman"/>
          <w:sz w:val="18"/>
          <w:szCs w:val="18"/>
        </w:rPr>
      </w:pPr>
      <w:r w:rsidRPr="0023467D">
        <w:rPr>
          <w:rFonts w:ascii="Times New Roman" w:eastAsia="黑体" w:hAnsi="Times New Roman" w:hint="eastAsia"/>
          <w:sz w:val="18"/>
          <w:szCs w:val="18"/>
        </w:rPr>
        <w:t>图</w:t>
      </w:r>
      <w:r w:rsidRPr="0023467D">
        <w:rPr>
          <w:rFonts w:ascii="Times New Roman" w:eastAsia="黑体" w:hAnsi="Times New Roman" w:hint="eastAsia"/>
          <w:sz w:val="18"/>
          <w:szCs w:val="18"/>
        </w:rPr>
        <w:t>3-3-</w:t>
      </w:r>
      <w:r w:rsidR="005505FA">
        <w:rPr>
          <w:rFonts w:ascii="Times New Roman" w:eastAsia="黑体" w:hAnsi="Times New Roman" w:hint="eastAsia"/>
          <w:sz w:val="18"/>
          <w:szCs w:val="18"/>
        </w:rPr>
        <w:t>6</w:t>
      </w:r>
      <w:r w:rsidRPr="0023467D">
        <w:rPr>
          <w:rFonts w:ascii="Times New Roman" w:eastAsia="黑体" w:hAnsi="Times New Roman" w:hint="eastAsia"/>
          <w:sz w:val="18"/>
          <w:szCs w:val="18"/>
        </w:rPr>
        <w:t xml:space="preserve"> </w:t>
      </w:r>
      <w:r w:rsidRPr="0023467D">
        <w:rPr>
          <w:rFonts w:ascii="Times New Roman" w:eastAsia="黑体" w:hAnsi="Times New Roman"/>
          <w:sz w:val="18"/>
          <w:szCs w:val="18"/>
        </w:rPr>
        <w:t>AVA</w:t>
      </w:r>
      <w:r w:rsidR="00D7422A">
        <w:rPr>
          <w:rFonts w:ascii="Times New Roman" w:eastAsia="黑体" w:hAnsi="Times New Roman" w:hint="eastAsia"/>
          <w:sz w:val="18"/>
          <w:szCs w:val="18"/>
        </w:rPr>
        <w:t>-</w:t>
      </w:r>
      <w:r w:rsidRPr="0023467D">
        <w:rPr>
          <w:rFonts w:ascii="Times New Roman" w:eastAsia="黑体" w:hAnsi="Times New Roman"/>
          <w:sz w:val="18"/>
          <w:szCs w:val="18"/>
        </w:rPr>
        <w:t>gather</w:t>
      </w:r>
      <w:r w:rsidRPr="0023467D">
        <w:rPr>
          <w:rFonts w:ascii="Times New Roman" w:eastAsia="黑体" w:hAnsi="Times New Roman"/>
          <w:sz w:val="18"/>
          <w:szCs w:val="18"/>
        </w:rPr>
        <w:t>合成记录制作界面</w:t>
      </w:r>
    </w:p>
    <w:p w:rsidR="005C317A" w:rsidRDefault="005C317A" w:rsidP="005C317A">
      <w:pPr>
        <w:adjustRightInd w:val="0"/>
        <w:snapToGrid w:val="0"/>
        <w:spacing w:line="300" w:lineRule="auto"/>
        <w:jc w:val="center"/>
        <w:rPr>
          <w:rFonts w:ascii="Times New Roman" w:eastAsia="黑体" w:hAnsi="Times New Roman"/>
          <w:sz w:val="18"/>
          <w:szCs w:val="18"/>
        </w:rPr>
      </w:pPr>
      <w:r w:rsidRPr="005C317A">
        <w:rPr>
          <w:rFonts w:hint="eastAsia"/>
          <w:noProof/>
        </w:rPr>
        <w:drawing>
          <wp:inline distT="0" distB="0" distL="0" distR="0">
            <wp:extent cx="3834576" cy="2170706"/>
            <wp:effectExtent l="19050" t="0" r="0" b="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3848390" cy="2178526"/>
                    </a:xfrm>
                    <a:prstGeom prst="rect">
                      <a:avLst/>
                    </a:prstGeom>
                    <a:noFill/>
                    <a:ln w="9525">
                      <a:noFill/>
                      <a:miter lim="800000"/>
                      <a:headEnd/>
                      <a:tailEnd/>
                    </a:ln>
                  </pic:spPr>
                </pic:pic>
              </a:graphicData>
            </a:graphic>
          </wp:inline>
        </w:drawing>
      </w:r>
    </w:p>
    <w:p w:rsidR="005C317A" w:rsidRDefault="005C317A" w:rsidP="007E4636">
      <w:pPr>
        <w:adjustRightInd w:val="0"/>
        <w:snapToGrid w:val="0"/>
        <w:spacing w:afterLines="50" w:after="156" w:line="300" w:lineRule="auto"/>
        <w:jc w:val="center"/>
        <w:rPr>
          <w:rFonts w:ascii="Times New Roman" w:eastAsia="黑体" w:hAnsi="Times New Roman"/>
          <w:sz w:val="18"/>
          <w:szCs w:val="18"/>
        </w:rPr>
      </w:pPr>
      <w:r>
        <w:rPr>
          <w:rFonts w:ascii="Times New Roman" w:eastAsia="黑体" w:hAnsi="Times New Roman" w:hint="eastAsia"/>
          <w:sz w:val="18"/>
          <w:szCs w:val="18"/>
        </w:rPr>
        <w:t>图</w:t>
      </w:r>
      <w:r>
        <w:rPr>
          <w:rFonts w:ascii="Times New Roman" w:eastAsia="黑体" w:hAnsi="Times New Roman" w:hint="eastAsia"/>
          <w:sz w:val="18"/>
          <w:szCs w:val="18"/>
        </w:rPr>
        <w:t xml:space="preserve">3-3-7 </w:t>
      </w:r>
      <w:r w:rsidRPr="0023467D">
        <w:rPr>
          <w:rFonts w:ascii="Times New Roman" w:eastAsia="黑体" w:hAnsi="Times New Roman"/>
          <w:sz w:val="18"/>
          <w:szCs w:val="18"/>
        </w:rPr>
        <w:t>AVA</w:t>
      </w:r>
      <w:r w:rsidR="00745C0F">
        <w:rPr>
          <w:rFonts w:ascii="Times New Roman" w:eastAsia="黑体" w:hAnsi="Times New Roman" w:hint="eastAsia"/>
          <w:sz w:val="18"/>
          <w:szCs w:val="18"/>
        </w:rPr>
        <w:t>-</w:t>
      </w:r>
      <w:r w:rsidRPr="0023467D">
        <w:rPr>
          <w:rFonts w:ascii="Times New Roman" w:eastAsia="黑体" w:hAnsi="Times New Roman"/>
          <w:sz w:val="18"/>
          <w:szCs w:val="18"/>
        </w:rPr>
        <w:t>gather</w:t>
      </w:r>
      <w:r w:rsidRPr="0023467D">
        <w:rPr>
          <w:rFonts w:ascii="Times New Roman" w:eastAsia="黑体" w:hAnsi="Times New Roman"/>
          <w:sz w:val="18"/>
          <w:szCs w:val="18"/>
        </w:rPr>
        <w:t>合成记录制作</w:t>
      </w:r>
      <w:r>
        <w:rPr>
          <w:rFonts w:ascii="Times New Roman" w:eastAsia="黑体" w:hAnsi="Times New Roman"/>
          <w:sz w:val="18"/>
          <w:szCs w:val="18"/>
        </w:rPr>
        <w:t>结果</w:t>
      </w:r>
    </w:p>
    <w:p w:rsidR="005D75F1" w:rsidRPr="00997F90" w:rsidRDefault="005D75F1" w:rsidP="00997F90">
      <w:pPr>
        <w:spacing w:line="300" w:lineRule="auto"/>
        <w:ind w:firstLineChars="200" w:firstLine="420"/>
        <w:rPr>
          <w:rFonts w:asciiTheme="minorEastAsia" w:hAnsiTheme="minorEastAsia" w:cs="Wingdings"/>
          <w:color w:val="000000"/>
          <w:kern w:val="0"/>
          <w:szCs w:val="21"/>
        </w:rPr>
      </w:pPr>
      <w:r w:rsidRPr="00997F90">
        <w:rPr>
          <w:rFonts w:asciiTheme="minorEastAsia" w:hAnsiTheme="minorEastAsia" w:cs="Wingdings" w:hint="eastAsia"/>
          <w:color w:val="000000"/>
          <w:kern w:val="0"/>
          <w:szCs w:val="21"/>
        </w:rPr>
        <w:t>角道集数据和密度曲线为可选。若不选角度道集数据则无法进行后续的振幅分析，所以推荐选择。如果没有密度曲线，可以通过选择F</w:t>
      </w:r>
      <w:r w:rsidRPr="00997F90">
        <w:rPr>
          <w:rFonts w:asciiTheme="minorEastAsia" w:hAnsiTheme="minorEastAsia" w:cs="Wingdings"/>
          <w:color w:val="000000"/>
          <w:kern w:val="0"/>
          <w:szCs w:val="21"/>
        </w:rPr>
        <w:t>ormula模式用纵波速度曲线转换成密度曲线，也可以选择Const模式</w:t>
      </w:r>
      <w:r w:rsidRPr="00997F90">
        <w:rPr>
          <w:rFonts w:asciiTheme="minorEastAsia" w:hAnsiTheme="minorEastAsia" w:cs="Wingdings" w:hint="eastAsia"/>
          <w:color w:val="000000"/>
          <w:kern w:val="0"/>
          <w:szCs w:val="21"/>
        </w:rPr>
        <w:t>，</w:t>
      </w:r>
      <w:r w:rsidRPr="00997F90">
        <w:rPr>
          <w:rFonts w:asciiTheme="minorEastAsia" w:hAnsiTheme="minorEastAsia" w:cs="Wingdings"/>
          <w:color w:val="000000"/>
          <w:kern w:val="0"/>
          <w:szCs w:val="21"/>
        </w:rPr>
        <w:t>采用常数作为密度数据</w:t>
      </w:r>
      <w:r w:rsidRPr="00997F90">
        <w:rPr>
          <w:rFonts w:asciiTheme="minorEastAsia" w:hAnsiTheme="minorEastAsia" w:cs="Wingdings" w:hint="eastAsia"/>
          <w:color w:val="000000"/>
          <w:kern w:val="0"/>
          <w:szCs w:val="21"/>
        </w:rPr>
        <w:t>。</w:t>
      </w:r>
      <w:r w:rsidRPr="00997F90">
        <w:rPr>
          <w:rFonts w:asciiTheme="minorEastAsia" w:hAnsiTheme="minorEastAsia" w:cs="Wingdings"/>
          <w:color w:val="000000"/>
          <w:kern w:val="0"/>
          <w:szCs w:val="21"/>
        </w:rPr>
        <w:t>具体步骤可详见构造解释分册的第三章</w:t>
      </w:r>
      <w:r w:rsidRPr="00997F90">
        <w:rPr>
          <w:rFonts w:asciiTheme="minorEastAsia" w:hAnsiTheme="minorEastAsia" w:cs="Wingdings" w:hint="eastAsia"/>
          <w:color w:val="000000"/>
          <w:kern w:val="0"/>
          <w:szCs w:val="21"/>
        </w:rPr>
        <w:t>—地震地质层位标定。点按OK或Apply按钮后，正演结果显示如图3-3-7所示。</w:t>
      </w:r>
    </w:p>
    <w:p w:rsidR="00B21652" w:rsidRPr="00997F90" w:rsidRDefault="00994D6B" w:rsidP="007E4636">
      <w:pPr>
        <w:spacing w:afterLines="50" w:after="156" w:line="300" w:lineRule="auto"/>
        <w:ind w:firstLineChars="200" w:firstLine="420"/>
        <w:rPr>
          <w:rFonts w:asciiTheme="minorEastAsia" w:hAnsiTheme="minorEastAsia" w:cs="Wingdings"/>
          <w:color w:val="000000"/>
          <w:kern w:val="0"/>
          <w:szCs w:val="21"/>
        </w:rPr>
      </w:pPr>
      <w:r w:rsidRPr="00997F90">
        <w:rPr>
          <w:rFonts w:asciiTheme="minorEastAsia" w:hAnsiTheme="minorEastAsia" w:cs="Wingdings" w:hint="eastAsia"/>
          <w:color w:val="000000"/>
          <w:kern w:val="0"/>
          <w:szCs w:val="21"/>
        </w:rPr>
        <w:t>将合成记录与地震记录进行标定后，</w:t>
      </w:r>
      <w:r w:rsidR="00745C0F" w:rsidRPr="00997F90">
        <w:rPr>
          <w:rFonts w:asciiTheme="minorEastAsia" w:hAnsiTheme="minorEastAsia" w:cs="Wingdings" w:hint="eastAsia"/>
          <w:color w:val="000000"/>
          <w:kern w:val="0"/>
          <w:szCs w:val="21"/>
        </w:rPr>
        <w:t>在图3-3-7的和合成记录道点击右键</w:t>
      </w:r>
      <w:r w:rsidR="00B21652" w:rsidRPr="00997F90">
        <w:rPr>
          <w:rFonts w:asciiTheme="minorEastAsia" w:hAnsiTheme="minorEastAsia" w:cs="Wingdings" w:hint="eastAsia"/>
          <w:color w:val="000000"/>
          <w:kern w:val="0"/>
          <w:szCs w:val="21"/>
        </w:rPr>
        <w:t>，</w:t>
      </w:r>
      <w:r w:rsidR="00745C0F" w:rsidRPr="00997F90">
        <w:rPr>
          <w:rFonts w:asciiTheme="minorEastAsia" w:hAnsiTheme="minorEastAsia" w:cs="Wingdings" w:hint="eastAsia"/>
          <w:color w:val="000000"/>
          <w:kern w:val="0"/>
          <w:szCs w:val="21"/>
        </w:rPr>
        <w:t>可以弹出图3-3-8的右键菜单</w:t>
      </w:r>
      <w:r w:rsidR="00B21652" w:rsidRPr="00997F90">
        <w:rPr>
          <w:rFonts w:asciiTheme="minorEastAsia" w:hAnsiTheme="minorEastAsia" w:cs="Wingdings" w:hint="eastAsia"/>
          <w:color w:val="000000"/>
          <w:kern w:val="0"/>
          <w:szCs w:val="21"/>
        </w:rPr>
        <w:t>。点击</w:t>
      </w:r>
      <w:r w:rsidR="00745C0F" w:rsidRPr="00997F90">
        <w:rPr>
          <w:rFonts w:asciiTheme="minorEastAsia" w:hAnsiTheme="minorEastAsia" w:cs="Wingdings" w:hint="eastAsia"/>
          <w:color w:val="000000"/>
          <w:kern w:val="0"/>
          <w:szCs w:val="21"/>
        </w:rPr>
        <w:t>其中的Amplitude Analysis（振幅分析）</w:t>
      </w:r>
      <w:r w:rsidR="00B21652" w:rsidRPr="00997F90">
        <w:rPr>
          <w:rFonts w:asciiTheme="minorEastAsia" w:hAnsiTheme="minorEastAsia" w:cs="Wingdings" w:hint="eastAsia"/>
          <w:color w:val="000000"/>
          <w:kern w:val="0"/>
          <w:szCs w:val="21"/>
        </w:rPr>
        <w:t>，即可已进行井AVA正演和井旁道AVA分析</w:t>
      </w:r>
      <w:r w:rsidR="00EF50AB" w:rsidRPr="00997F90">
        <w:rPr>
          <w:rFonts w:asciiTheme="minorEastAsia" w:hAnsiTheme="minorEastAsia" w:cs="Wingdings" w:hint="eastAsia"/>
          <w:color w:val="000000"/>
          <w:kern w:val="0"/>
          <w:szCs w:val="21"/>
        </w:rPr>
        <w:t>（图3-3-9）</w:t>
      </w:r>
      <w:r w:rsidR="00D865B3" w:rsidRPr="00997F90">
        <w:rPr>
          <w:rFonts w:asciiTheme="minorEastAsia" w:hAnsiTheme="minorEastAsia" w:cs="Wingdings" w:hint="eastAsia"/>
          <w:color w:val="000000"/>
          <w:kern w:val="0"/>
          <w:szCs w:val="21"/>
        </w:rPr>
        <w:t>。直接在合成记录或地震数据道点击要进行</w:t>
      </w:r>
      <w:r w:rsidR="00FC58AF" w:rsidRPr="00997F90">
        <w:rPr>
          <w:rFonts w:asciiTheme="minorEastAsia" w:hAnsiTheme="minorEastAsia" w:cs="Wingdings" w:hint="eastAsia"/>
          <w:color w:val="000000"/>
          <w:kern w:val="0"/>
          <w:szCs w:val="21"/>
        </w:rPr>
        <w:t>分析</w:t>
      </w:r>
      <w:r w:rsidR="00D865B3" w:rsidRPr="00997F90">
        <w:rPr>
          <w:rFonts w:asciiTheme="minorEastAsia" w:hAnsiTheme="minorEastAsia" w:cs="Wingdings" w:hint="eastAsia"/>
          <w:color w:val="000000"/>
          <w:kern w:val="0"/>
          <w:szCs w:val="21"/>
        </w:rPr>
        <w:t>的位置或在</w:t>
      </w:r>
      <w:r w:rsidR="00D865B3" w:rsidRPr="00997F90">
        <w:rPr>
          <w:rFonts w:asciiTheme="minorEastAsia" w:hAnsiTheme="minorEastAsia" w:cs="Wingdings" w:hint="eastAsia"/>
          <w:color w:val="000000"/>
          <w:kern w:val="0"/>
          <w:szCs w:val="21"/>
        </w:rPr>
        <w:lastRenderedPageBreak/>
        <w:t>Time Window处填写分析位置的时间值，分析</w:t>
      </w:r>
      <w:r w:rsidR="00FC58AF" w:rsidRPr="00997F90">
        <w:rPr>
          <w:rFonts w:asciiTheme="minorEastAsia" w:hAnsiTheme="minorEastAsia" w:cs="Wingdings" w:hint="eastAsia"/>
          <w:color w:val="000000"/>
          <w:kern w:val="0"/>
          <w:szCs w:val="21"/>
        </w:rPr>
        <w:t>结果将显示在图3-3-9的</w:t>
      </w:r>
      <w:r w:rsidR="00D865B3" w:rsidRPr="00997F90">
        <w:rPr>
          <w:rFonts w:asciiTheme="minorEastAsia" w:hAnsiTheme="minorEastAsia" w:cs="Wingdings" w:hint="eastAsia"/>
          <w:color w:val="000000"/>
          <w:kern w:val="0"/>
          <w:szCs w:val="21"/>
        </w:rPr>
        <w:t>Amplitude Versus Angle Analysis</w:t>
      </w:r>
      <w:r w:rsidR="00FC58AF" w:rsidRPr="00997F90">
        <w:rPr>
          <w:rFonts w:asciiTheme="minorEastAsia" w:hAnsiTheme="minorEastAsia" w:cs="Wingdings" w:hint="eastAsia"/>
          <w:color w:val="000000"/>
          <w:kern w:val="0"/>
          <w:szCs w:val="21"/>
        </w:rPr>
        <w:t>中。</w:t>
      </w:r>
      <w:r w:rsidR="00D865B3" w:rsidRPr="00997F90">
        <w:rPr>
          <w:rFonts w:asciiTheme="minorEastAsia" w:hAnsiTheme="minorEastAsia" w:cs="Wingdings" w:hint="eastAsia"/>
          <w:color w:val="000000"/>
          <w:kern w:val="0"/>
          <w:szCs w:val="21"/>
        </w:rPr>
        <w:t>该工具可同时分析</w:t>
      </w:r>
      <w:r w:rsidR="002C4C57" w:rsidRPr="00997F90">
        <w:rPr>
          <w:rFonts w:asciiTheme="minorEastAsia" w:hAnsiTheme="minorEastAsia" w:cs="Wingdings" w:hint="eastAsia"/>
          <w:color w:val="000000"/>
          <w:kern w:val="0"/>
          <w:szCs w:val="21"/>
        </w:rPr>
        <w:t>合成记录与地震数据的AVA现象，并可同时分析</w:t>
      </w:r>
      <w:r w:rsidR="00D865B3" w:rsidRPr="00997F90">
        <w:rPr>
          <w:rFonts w:asciiTheme="minorEastAsia" w:hAnsiTheme="minorEastAsia" w:cs="Wingdings" w:hint="eastAsia"/>
          <w:color w:val="000000"/>
          <w:kern w:val="0"/>
          <w:szCs w:val="21"/>
        </w:rPr>
        <w:t>多个位置。</w:t>
      </w:r>
    </w:p>
    <w:p w:rsidR="00D20219" w:rsidRDefault="00D20219" w:rsidP="00745C0F">
      <w:pPr>
        <w:spacing w:line="300" w:lineRule="auto"/>
        <w:jc w:val="center"/>
        <w:rPr>
          <w:noProof/>
        </w:rPr>
        <w:sectPr w:rsidR="00D20219" w:rsidSect="007912DF">
          <w:pgSz w:w="11906" w:h="16838"/>
          <w:pgMar w:top="1440" w:right="1800" w:bottom="1440" w:left="1800" w:header="851" w:footer="992" w:gutter="0"/>
          <w:cols w:space="425"/>
          <w:docGrid w:type="lines" w:linePitch="312"/>
        </w:sectPr>
      </w:pPr>
    </w:p>
    <w:p w:rsidR="00D20219" w:rsidRDefault="00745C0F" w:rsidP="00D14059">
      <w:pPr>
        <w:jc w:val="center"/>
        <w:rPr>
          <w:noProof/>
        </w:rPr>
      </w:pPr>
      <w:r w:rsidRPr="00745C0F">
        <w:rPr>
          <w:rFonts w:hint="eastAsia"/>
          <w:noProof/>
          <w:szCs w:val="21"/>
        </w:rPr>
        <w:drawing>
          <wp:inline distT="0" distB="0" distL="0" distR="0">
            <wp:extent cx="1529971" cy="1214766"/>
            <wp:effectExtent l="19050" t="0" r="0" b="0"/>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srcRect/>
                    <a:stretch>
                      <a:fillRect/>
                    </a:stretch>
                  </pic:blipFill>
                  <pic:spPr bwMode="auto">
                    <a:xfrm>
                      <a:off x="0" y="0"/>
                      <a:ext cx="1533455" cy="1217532"/>
                    </a:xfrm>
                    <a:prstGeom prst="rect">
                      <a:avLst/>
                    </a:prstGeom>
                    <a:noFill/>
                    <a:ln w="9525">
                      <a:noFill/>
                      <a:miter lim="800000"/>
                      <a:headEnd/>
                      <a:tailEnd/>
                    </a:ln>
                  </pic:spPr>
                </pic:pic>
              </a:graphicData>
            </a:graphic>
          </wp:inline>
        </w:drawing>
      </w:r>
      <w:r w:rsidR="00D154F7" w:rsidRPr="00D154F7">
        <w:rPr>
          <w:rFonts w:hint="eastAsia"/>
          <w:noProof/>
        </w:rPr>
        <w:t xml:space="preserve"> </w:t>
      </w:r>
    </w:p>
    <w:p w:rsidR="00D20219" w:rsidRDefault="00D20219" w:rsidP="00D14059">
      <w:pPr>
        <w:adjustRightInd w:val="0"/>
        <w:jc w:val="center"/>
        <w:rPr>
          <w:rFonts w:eastAsia="黑体"/>
          <w:bCs/>
          <w:sz w:val="18"/>
          <w:szCs w:val="18"/>
        </w:rPr>
      </w:pPr>
      <w:r w:rsidRPr="00745C0F">
        <w:rPr>
          <w:rFonts w:ascii="Times New Roman" w:eastAsia="黑体" w:hAnsi="Times New Roman" w:hint="eastAsia"/>
          <w:sz w:val="18"/>
          <w:szCs w:val="18"/>
        </w:rPr>
        <w:t>图</w:t>
      </w:r>
      <w:r w:rsidRPr="00745C0F">
        <w:rPr>
          <w:rFonts w:ascii="Times New Roman" w:eastAsia="黑体" w:hAnsi="Times New Roman" w:hint="eastAsia"/>
          <w:sz w:val="18"/>
          <w:szCs w:val="18"/>
        </w:rPr>
        <w:t>3-3-8</w:t>
      </w:r>
      <w:r w:rsidRPr="00745C0F">
        <w:rPr>
          <w:rFonts w:eastAsia="黑体" w:hint="eastAsia"/>
          <w:sz w:val="18"/>
          <w:szCs w:val="18"/>
        </w:rPr>
        <w:t xml:space="preserve"> </w:t>
      </w:r>
      <w:r w:rsidRPr="00745C0F">
        <w:rPr>
          <w:rFonts w:eastAsia="黑体" w:hint="eastAsia"/>
          <w:bCs/>
          <w:sz w:val="18"/>
          <w:szCs w:val="18"/>
        </w:rPr>
        <w:t>AVA</w:t>
      </w:r>
      <w:r>
        <w:rPr>
          <w:rFonts w:ascii="Times New Roman" w:eastAsia="黑体" w:hAnsi="Times New Roman" w:hint="eastAsia"/>
          <w:sz w:val="18"/>
          <w:szCs w:val="18"/>
        </w:rPr>
        <w:t>-</w:t>
      </w:r>
      <w:r w:rsidRPr="0023467D">
        <w:rPr>
          <w:rFonts w:ascii="Times New Roman" w:eastAsia="黑体" w:hAnsi="Times New Roman"/>
          <w:sz w:val="18"/>
          <w:szCs w:val="18"/>
        </w:rPr>
        <w:t>gather</w:t>
      </w:r>
      <w:r w:rsidRPr="00745C0F">
        <w:rPr>
          <w:rFonts w:eastAsia="黑体" w:hint="eastAsia"/>
          <w:bCs/>
          <w:sz w:val="18"/>
          <w:szCs w:val="18"/>
        </w:rPr>
        <w:t>合成记录右键菜单</w:t>
      </w:r>
    </w:p>
    <w:p w:rsidR="00D20219" w:rsidRDefault="00D14059" w:rsidP="008808D1">
      <w:pPr>
        <w:spacing w:beforeLines="10" w:before="31" w:line="300" w:lineRule="auto"/>
        <w:ind w:rightChars="-50" w:right="-105"/>
        <w:jc w:val="center"/>
        <w:rPr>
          <w:noProof/>
        </w:rPr>
      </w:pPr>
      <w:r w:rsidRPr="00D14059">
        <w:rPr>
          <w:rFonts w:hint="eastAsia"/>
          <w:noProof/>
        </w:rPr>
        <w:drawing>
          <wp:inline distT="0" distB="0" distL="0" distR="0">
            <wp:extent cx="2838664" cy="25200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38664" cy="2520000"/>
                    </a:xfrm>
                    <a:prstGeom prst="rect">
                      <a:avLst/>
                    </a:prstGeom>
                    <a:noFill/>
                    <a:ln>
                      <a:noFill/>
                    </a:ln>
                  </pic:spPr>
                </pic:pic>
              </a:graphicData>
            </a:graphic>
          </wp:inline>
        </w:drawing>
      </w:r>
    </w:p>
    <w:p w:rsidR="00D14059" w:rsidRPr="00D14059" w:rsidRDefault="00D14059" w:rsidP="008808D1">
      <w:pPr>
        <w:ind w:rightChars="-50" w:right="-105"/>
        <w:jc w:val="center"/>
        <w:rPr>
          <w:rFonts w:eastAsia="黑体"/>
          <w:bCs/>
          <w:sz w:val="18"/>
          <w:szCs w:val="18"/>
        </w:rPr>
      </w:pPr>
      <w:r w:rsidRPr="00D14059">
        <w:rPr>
          <w:rFonts w:eastAsia="黑体" w:hint="eastAsia"/>
          <w:bCs/>
          <w:sz w:val="18"/>
          <w:szCs w:val="18"/>
        </w:rPr>
        <w:t>图</w:t>
      </w:r>
      <w:r w:rsidRPr="00D14059">
        <w:rPr>
          <w:rFonts w:eastAsia="黑体"/>
          <w:bCs/>
          <w:sz w:val="18"/>
          <w:szCs w:val="18"/>
        </w:rPr>
        <w:t xml:space="preserve">3-3-10 </w:t>
      </w:r>
      <w:r w:rsidRPr="00D14059">
        <w:rPr>
          <w:rFonts w:eastAsia="黑体" w:hint="eastAsia"/>
          <w:bCs/>
          <w:sz w:val="18"/>
          <w:szCs w:val="18"/>
        </w:rPr>
        <w:t>某井的</w:t>
      </w:r>
      <w:r w:rsidRPr="00D14059">
        <w:rPr>
          <w:rFonts w:eastAsia="黑体"/>
          <w:bCs/>
          <w:sz w:val="18"/>
          <w:szCs w:val="18"/>
        </w:rPr>
        <w:t>AVA</w:t>
      </w:r>
      <w:r w:rsidRPr="00D14059">
        <w:rPr>
          <w:rFonts w:eastAsia="黑体" w:hint="eastAsia"/>
          <w:bCs/>
          <w:sz w:val="18"/>
          <w:szCs w:val="18"/>
        </w:rPr>
        <w:t>正演与井旁道</w:t>
      </w:r>
      <w:r w:rsidRPr="00D14059">
        <w:rPr>
          <w:rFonts w:eastAsia="黑体"/>
          <w:bCs/>
          <w:sz w:val="18"/>
          <w:szCs w:val="18"/>
        </w:rPr>
        <w:t>AVA</w:t>
      </w:r>
      <w:r w:rsidRPr="00D14059">
        <w:rPr>
          <w:rFonts w:eastAsia="黑体" w:hint="eastAsia"/>
          <w:bCs/>
          <w:sz w:val="18"/>
          <w:szCs w:val="18"/>
        </w:rPr>
        <w:t>分析结果</w:t>
      </w:r>
    </w:p>
    <w:p w:rsidR="00745C0F" w:rsidRDefault="00D154F7" w:rsidP="00745C0F">
      <w:pPr>
        <w:spacing w:line="300" w:lineRule="auto"/>
        <w:jc w:val="center"/>
        <w:rPr>
          <w:rFonts w:asciiTheme="minorEastAsia" w:hAnsiTheme="minorEastAsia" w:cs="Wingdings"/>
          <w:color w:val="000000"/>
          <w:kern w:val="0"/>
          <w:sz w:val="24"/>
          <w:szCs w:val="21"/>
        </w:rPr>
      </w:pPr>
      <w:r w:rsidRPr="00D154F7">
        <w:rPr>
          <w:rFonts w:asciiTheme="minorEastAsia" w:hAnsiTheme="minorEastAsia" w:cs="Wingdings" w:hint="eastAsia"/>
          <w:noProof/>
          <w:color w:val="000000"/>
          <w:kern w:val="0"/>
          <w:sz w:val="24"/>
          <w:szCs w:val="21"/>
        </w:rPr>
        <w:drawing>
          <wp:inline distT="0" distB="0" distL="0" distR="0">
            <wp:extent cx="2535870" cy="4142105"/>
            <wp:effectExtent l="0" t="0" r="0" b="0"/>
            <wp:docPr id="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srcRect/>
                    <a:stretch>
                      <a:fillRect/>
                    </a:stretch>
                  </pic:blipFill>
                  <pic:spPr bwMode="auto">
                    <a:xfrm>
                      <a:off x="0" y="0"/>
                      <a:ext cx="2535870" cy="4142105"/>
                    </a:xfrm>
                    <a:prstGeom prst="rect">
                      <a:avLst/>
                    </a:prstGeom>
                    <a:noFill/>
                    <a:ln w="9525">
                      <a:noFill/>
                      <a:miter lim="800000"/>
                      <a:headEnd/>
                      <a:tailEnd/>
                    </a:ln>
                  </pic:spPr>
                </pic:pic>
              </a:graphicData>
            </a:graphic>
          </wp:inline>
        </w:drawing>
      </w:r>
    </w:p>
    <w:p w:rsidR="00EF50AB" w:rsidRDefault="00EF50AB" w:rsidP="00D14059">
      <w:pPr>
        <w:adjustRightInd w:val="0"/>
        <w:snapToGrid w:val="0"/>
        <w:spacing w:beforeLines="20" w:before="62" w:afterLines="50" w:after="156" w:line="300" w:lineRule="auto"/>
        <w:ind w:firstLineChars="100" w:firstLine="180"/>
        <w:rPr>
          <w:rFonts w:eastAsia="黑体"/>
          <w:bCs/>
          <w:sz w:val="18"/>
          <w:szCs w:val="18"/>
        </w:rPr>
      </w:pPr>
      <w:r>
        <w:rPr>
          <w:rFonts w:eastAsia="黑体" w:hint="eastAsia"/>
          <w:bCs/>
          <w:sz w:val="18"/>
          <w:szCs w:val="18"/>
        </w:rPr>
        <w:t>图</w:t>
      </w:r>
      <w:r>
        <w:rPr>
          <w:rFonts w:eastAsia="黑体" w:hint="eastAsia"/>
          <w:bCs/>
          <w:sz w:val="18"/>
          <w:szCs w:val="18"/>
        </w:rPr>
        <w:t>3-3-9</w:t>
      </w:r>
      <w:r>
        <w:rPr>
          <w:rFonts w:eastAsia="黑体" w:hint="eastAsia"/>
          <w:bCs/>
          <w:sz w:val="18"/>
          <w:szCs w:val="18"/>
        </w:rPr>
        <w:t>井</w:t>
      </w:r>
      <w:r w:rsidRPr="00EF50AB">
        <w:rPr>
          <w:rFonts w:eastAsia="黑体" w:hint="eastAsia"/>
          <w:bCs/>
          <w:sz w:val="18"/>
          <w:szCs w:val="18"/>
        </w:rPr>
        <w:t>AVA</w:t>
      </w:r>
      <w:r w:rsidRPr="00EF50AB">
        <w:rPr>
          <w:rFonts w:eastAsia="黑体" w:hint="eastAsia"/>
          <w:bCs/>
          <w:sz w:val="18"/>
          <w:szCs w:val="18"/>
        </w:rPr>
        <w:t>正演与井旁道</w:t>
      </w:r>
      <w:r w:rsidRPr="00EF50AB">
        <w:rPr>
          <w:rFonts w:eastAsia="黑体" w:hint="eastAsia"/>
          <w:bCs/>
          <w:sz w:val="18"/>
          <w:szCs w:val="18"/>
        </w:rPr>
        <w:t>AVA</w:t>
      </w:r>
      <w:r w:rsidRPr="00EF50AB">
        <w:rPr>
          <w:rFonts w:eastAsia="黑体" w:hint="eastAsia"/>
          <w:bCs/>
          <w:sz w:val="18"/>
          <w:szCs w:val="18"/>
        </w:rPr>
        <w:t>分析</w:t>
      </w:r>
      <w:r>
        <w:rPr>
          <w:rFonts w:eastAsia="黑体" w:hint="eastAsia"/>
          <w:bCs/>
          <w:sz w:val="18"/>
          <w:szCs w:val="18"/>
        </w:rPr>
        <w:t>工具</w:t>
      </w:r>
    </w:p>
    <w:p w:rsidR="00D20219" w:rsidRDefault="00D20219" w:rsidP="00997F90">
      <w:pPr>
        <w:spacing w:line="300" w:lineRule="auto"/>
        <w:ind w:firstLineChars="200" w:firstLine="420"/>
        <w:rPr>
          <w:rFonts w:asciiTheme="minorEastAsia" w:hAnsiTheme="minorEastAsia" w:cs="Wingdings"/>
          <w:color w:val="000000"/>
          <w:kern w:val="0"/>
          <w:szCs w:val="21"/>
        </w:rPr>
        <w:sectPr w:rsidR="00D20219" w:rsidSect="00D14059">
          <w:type w:val="continuous"/>
          <w:pgSz w:w="11906" w:h="16838"/>
          <w:pgMar w:top="1440" w:right="1800" w:bottom="1440" w:left="1800" w:header="851" w:footer="992" w:gutter="0"/>
          <w:cols w:num="2" w:space="425" w:equalWidth="0">
            <w:col w:w="4305" w:space="425"/>
            <w:col w:w="3576"/>
          </w:cols>
          <w:docGrid w:type="lines" w:linePitch="312"/>
        </w:sectPr>
      </w:pPr>
    </w:p>
    <w:p w:rsidR="00D865B3" w:rsidRPr="00997F90" w:rsidRDefault="00D865B3" w:rsidP="00997F90">
      <w:pPr>
        <w:spacing w:line="300" w:lineRule="auto"/>
        <w:ind w:firstLineChars="200" w:firstLine="420"/>
        <w:rPr>
          <w:rFonts w:asciiTheme="minorEastAsia" w:hAnsiTheme="minorEastAsia" w:cs="Wingdings"/>
          <w:color w:val="000000"/>
          <w:kern w:val="0"/>
          <w:szCs w:val="21"/>
        </w:rPr>
      </w:pPr>
      <w:r w:rsidRPr="00997F90">
        <w:rPr>
          <w:rFonts w:asciiTheme="minorEastAsia" w:hAnsiTheme="minorEastAsia" w:cs="Wingdings" w:hint="eastAsia"/>
          <w:color w:val="000000"/>
          <w:kern w:val="0"/>
          <w:szCs w:val="21"/>
        </w:rPr>
        <w:t>图3-3-10为某井的AVA正演与井旁道AVA分析结果。可以看出，</w:t>
      </w:r>
      <w:r w:rsidR="0033266B">
        <w:rPr>
          <w:rFonts w:asciiTheme="minorEastAsia" w:hAnsiTheme="minorEastAsia" w:cs="Wingdings" w:hint="eastAsia"/>
          <w:color w:val="000000"/>
          <w:kern w:val="0"/>
          <w:szCs w:val="21"/>
        </w:rPr>
        <w:t>该图中</w:t>
      </w:r>
      <w:r w:rsidRPr="00997F90">
        <w:rPr>
          <w:rFonts w:asciiTheme="minorEastAsia" w:hAnsiTheme="minorEastAsia" w:cs="Wingdings" w:hint="eastAsia"/>
          <w:color w:val="000000"/>
          <w:kern w:val="0"/>
          <w:szCs w:val="21"/>
        </w:rPr>
        <w:t>井震AVO类型相同，一致性较好。</w:t>
      </w:r>
    </w:p>
    <w:p w:rsidR="006A293F" w:rsidRPr="00997F90" w:rsidRDefault="006A293F" w:rsidP="00997F9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97F90">
        <w:rPr>
          <w:rFonts w:ascii="Times New Roman" w:eastAsia="宋体" w:hAnsi="Times New Roman" w:cs="Times New Roman" w:hint="eastAsia"/>
          <w:kern w:val="0"/>
          <w:sz w:val="21"/>
          <w:szCs w:val="21"/>
        </w:rPr>
        <w:t>（</w:t>
      </w:r>
      <w:r w:rsidR="00073A4F" w:rsidRPr="00997F90">
        <w:rPr>
          <w:rFonts w:ascii="Times New Roman" w:eastAsia="宋体" w:hAnsi="Times New Roman" w:cs="Times New Roman" w:hint="eastAsia"/>
          <w:kern w:val="0"/>
          <w:sz w:val="21"/>
          <w:szCs w:val="21"/>
        </w:rPr>
        <w:t>四</w:t>
      </w:r>
      <w:r w:rsidRPr="00997F90">
        <w:rPr>
          <w:rFonts w:ascii="Times New Roman" w:eastAsia="宋体" w:hAnsi="Times New Roman" w:cs="Times New Roman" w:hint="eastAsia"/>
          <w:kern w:val="0"/>
          <w:sz w:val="21"/>
          <w:szCs w:val="21"/>
        </w:rPr>
        <w:t>）部分叠加数据体的生成与质控</w:t>
      </w:r>
    </w:p>
    <w:p w:rsidR="005E5F34" w:rsidRPr="00997F90" w:rsidRDefault="00186A57" w:rsidP="00997F90">
      <w:pPr>
        <w:pStyle w:val="normal1"/>
        <w:spacing w:before="156" w:line="300" w:lineRule="auto"/>
        <w:ind w:firstLine="420"/>
        <w:rPr>
          <w:rFonts w:ascii="Times New Roman" w:hAnsi="Times New Roman"/>
          <w:sz w:val="21"/>
        </w:rPr>
      </w:pPr>
      <w:r w:rsidRPr="00997F90">
        <w:rPr>
          <w:rFonts w:ascii="Times New Roman" w:hAnsi="Times New Roman" w:hint="eastAsia"/>
          <w:sz w:val="21"/>
        </w:rPr>
        <w:t>叠前反演需要以部分叠加数据体作为输入数据。</w:t>
      </w:r>
      <w:r w:rsidR="00667B23" w:rsidRPr="00997F90">
        <w:rPr>
          <w:rFonts w:ascii="Times New Roman" w:hAnsi="Times New Roman" w:hint="eastAsia"/>
          <w:sz w:val="21"/>
        </w:rPr>
        <w:t>叠前反演结果的质量很大程度上取决于部分叠加</w:t>
      </w:r>
      <w:r w:rsidR="009F6817">
        <w:rPr>
          <w:rFonts w:ascii="Times New Roman" w:hAnsi="Times New Roman" w:hint="eastAsia"/>
          <w:sz w:val="21"/>
        </w:rPr>
        <w:t>数据体的质量，而</w:t>
      </w:r>
      <w:r w:rsidR="00667B23" w:rsidRPr="00997F90">
        <w:rPr>
          <w:rFonts w:ascii="Times New Roman" w:hAnsi="Times New Roman" w:hint="eastAsia"/>
          <w:sz w:val="21"/>
        </w:rPr>
        <w:t>部分叠加方案是否合理对部分叠加</w:t>
      </w:r>
      <w:r w:rsidR="009F6817">
        <w:rPr>
          <w:rFonts w:ascii="Times New Roman" w:hAnsi="Times New Roman" w:hint="eastAsia"/>
          <w:sz w:val="21"/>
        </w:rPr>
        <w:t>数据</w:t>
      </w:r>
      <w:r w:rsidR="00667B23" w:rsidRPr="00997F90">
        <w:rPr>
          <w:rFonts w:ascii="Times New Roman" w:hAnsi="Times New Roman" w:hint="eastAsia"/>
          <w:sz w:val="21"/>
        </w:rPr>
        <w:t>体的质量有较大影响。</w:t>
      </w:r>
      <w:r w:rsidR="009F6817">
        <w:rPr>
          <w:rFonts w:ascii="Times New Roman" w:hAnsi="Times New Roman" w:hint="eastAsia"/>
          <w:sz w:val="21"/>
        </w:rPr>
        <w:t>因此首先需要通过一定的分析确定最终的部分叠加方案。</w:t>
      </w:r>
    </w:p>
    <w:p w:rsidR="004A280B" w:rsidRDefault="004A280B" w:rsidP="007E4636">
      <w:pPr>
        <w:adjustRightInd w:val="0"/>
        <w:snapToGrid w:val="0"/>
        <w:spacing w:beforeLines="50" w:before="156" w:line="300" w:lineRule="auto"/>
        <w:ind w:firstLineChars="200" w:firstLine="422"/>
        <w:rPr>
          <w:rFonts w:asciiTheme="minorEastAsia" w:hAnsiTheme="minorEastAsia"/>
          <w:b/>
        </w:rPr>
      </w:pPr>
      <w:r w:rsidRPr="00997F90">
        <w:rPr>
          <w:rFonts w:asciiTheme="minorEastAsia" w:hAnsiTheme="minorEastAsia" w:hint="eastAsia"/>
          <w:b/>
        </w:rPr>
        <w:t>1、部分叠加</w:t>
      </w:r>
      <w:r w:rsidR="00667B23" w:rsidRPr="00997F90">
        <w:rPr>
          <w:rFonts w:asciiTheme="minorEastAsia" w:hAnsiTheme="minorEastAsia" w:hint="eastAsia"/>
          <w:b/>
        </w:rPr>
        <w:t>方案的确定</w:t>
      </w:r>
    </w:p>
    <w:p w:rsidR="00795B5B" w:rsidRPr="00997F90" w:rsidRDefault="00795B5B" w:rsidP="00795B5B">
      <w:pPr>
        <w:adjustRightInd w:val="0"/>
        <w:snapToGrid w:val="0"/>
        <w:spacing w:line="300" w:lineRule="auto"/>
        <w:ind w:firstLineChars="200" w:firstLine="420"/>
        <w:rPr>
          <w:rFonts w:asciiTheme="minorEastAsia" w:hAnsiTheme="minorEastAsia"/>
        </w:rPr>
      </w:pPr>
      <w:r w:rsidRPr="00997F90">
        <w:rPr>
          <w:rFonts w:asciiTheme="minorEastAsia" w:hAnsiTheme="minorEastAsia" w:hint="eastAsia"/>
        </w:rPr>
        <w:t>制定的部分叠加方案，首先应保证部分叠加数据体有较高的信噪比。一般来说，每个部分叠加要保证有7次覆盖，如果道集信噪比非常高，也可以使用更少的覆盖次数。</w:t>
      </w:r>
    </w:p>
    <w:p w:rsidR="00795B5B" w:rsidRPr="00997F90" w:rsidRDefault="00795B5B" w:rsidP="00795B5B">
      <w:pPr>
        <w:adjustRightInd w:val="0"/>
        <w:snapToGrid w:val="0"/>
        <w:spacing w:line="300" w:lineRule="auto"/>
        <w:ind w:firstLine="482"/>
        <w:rPr>
          <w:rFonts w:asciiTheme="minorEastAsia" w:hAnsiTheme="minorEastAsia"/>
        </w:rPr>
      </w:pPr>
      <w:r w:rsidRPr="00997F90">
        <w:rPr>
          <w:rFonts w:asciiTheme="minorEastAsia" w:hAnsiTheme="minorEastAsia" w:hint="eastAsia"/>
        </w:rPr>
        <w:t>同时，还要看角度道集的最大入射角，来决定部分叠加数据体的数目。相邻的部分叠加体之间可以有1~3</w:t>
      </w:r>
      <w:r w:rsidR="00EB07B1">
        <w:rPr>
          <w:rFonts w:asciiTheme="minorEastAsia" w:hAnsiTheme="minorEastAsia" w:hint="eastAsia"/>
        </w:rPr>
        <w:t>个覆盖次数的重叠</w:t>
      </w:r>
      <w:r w:rsidRPr="00997F90">
        <w:rPr>
          <w:rFonts w:asciiTheme="minorEastAsia" w:hAnsiTheme="minorEastAsia" w:hint="eastAsia"/>
        </w:rPr>
        <w:t>。例如，角度道集的最大入射角是32度，去掉前5个信噪比低的道，可以划分出5-12度，10-17度，15-22度，20-27度，25-32度5个部分叠加体。一般来说，增加部分叠加数据体的个数，可以提高反演结果的稳定性。叠前贝叶斯反演和叠前纵波随机反演支持3至多个部分叠加体作为输入数据；叠前弹性阻抗反演的部分</w:t>
      </w:r>
      <w:r w:rsidRPr="00997F90">
        <w:rPr>
          <w:rFonts w:asciiTheme="minorEastAsia" w:hAnsiTheme="minorEastAsia" w:hint="eastAsia"/>
        </w:rPr>
        <w:lastRenderedPageBreak/>
        <w:t>叠加体输入个数只能为近、中、远3个。</w:t>
      </w:r>
    </w:p>
    <w:p w:rsidR="00795B5B" w:rsidRPr="00997F90" w:rsidRDefault="00795B5B" w:rsidP="00795B5B">
      <w:pPr>
        <w:adjustRightInd w:val="0"/>
        <w:snapToGrid w:val="0"/>
        <w:spacing w:line="300" w:lineRule="auto"/>
        <w:ind w:firstLine="482"/>
        <w:rPr>
          <w:rFonts w:asciiTheme="minorEastAsia" w:hAnsiTheme="minorEastAsia"/>
        </w:rPr>
      </w:pPr>
      <w:r w:rsidRPr="00997F90">
        <w:rPr>
          <w:rFonts w:asciiTheme="minorEastAsia" w:hAnsiTheme="minorEastAsia" w:hint="eastAsia"/>
        </w:rPr>
        <w:t>叠加方案制定后可以通过Stacking（水平叠加）模块进行部分叠加。图3-3-11是水平叠加模块的参数界面。</w:t>
      </w:r>
    </w:p>
    <w:p w:rsidR="00795B5B" w:rsidRPr="00795B5B" w:rsidRDefault="00795B5B" w:rsidP="00795B5B">
      <w:pPr>
        <w:snapToGrid w:val="0"/>
        <w:spacing w:line="300" w:lineRule="auto"/>
        <w:ind w:leftChars="-12" w:left="-25" w:firstLineChars="205" w:firstLine="430"/>
        <w:rPr>
          <w:rFonts w:asciiTheme="minorEastAsia" w:hAnsiTheme="minorEastAsia"/>
          <w:szCs w:val="21"/>
        </w:rPr>
      </w:pPr>
      <w:r w:rsidRPr="00795B5B">
        <w:rPr>
          <w:rFonts w:asciiTheme="minorEastAsia" w:hAnsiTheme="minorEastAsia" w:hint="eastAsia"/>
          <w:szCs w:val="21"/>
        </w:rPr>
        <w:t xml:space="preserve">通过Stacking Method后面的下拉菜单选择叠加模式。本模块支持三种模式的叠加： </w:t>
      </w:r>
    </w:p>
    <w:p w:rsidR="00795B5B" w:rsidRPr="00795B5B" w:rsidRDefault="00795B5B" w:rsidP="00795B5B">
      <w:pPr>
        <w:snapToGrid w:val="0"/>
        <w:spacing w:line="300" w:lineRule="auto"/>
        <w:ind w:leftChars="-12" w:left="-25" w:firstLineChars="205" w:firstLine="430"/>
        <w:rPr>
          <w:rFonts w:asciiTheme="minorEastAsia" w:hAnsiTheme="minorEastAsia"/>
          <w:szCs w:val="21"/>
        </w:rPr>
      </w:pPr>
      <w:r w:rsidRPr="00795B5B">
        <w:rPr>
          <w:rFonts w:asciiTheme="minorEastAsia" w:hAnsiTheme="minorEastAsia" w:hint="eastAsia"/>
          <w:szCs w:val="21"/>
        </w:rPr>
        <w:t>1）Normal：简单叠加。在该模式下，可以选择是否启用Apply Weighting Coefficient加权叠加系数。本参数主要用于平衡由于叠加道数不同造成的幅值差异。如果不启用，则是简单的道集内各道相加；如果启用该选项，则在道集相加后，再乘以一个权系数。当一条线的每个CMP道集有相同的道数时，计算得到的权系数相等，如果每个CMP道集内的道数不等，则计算得到的权系数不等。</w:t>
      </w:r>
    </w:p>
    <w:p w:rsidR="00795B5B" w:rsidRDefault="00795B5B" w:rsidP="00795B5B">
      <w:pPr>
        <w:adjustRightInd w:val="0"/>
        <w:snapToGrid w:val="0"/>
        <w:spacing w:line="300" w:lineRule="auto"/>
        <w:jc w:val="center"/>
        <w:rPr>
          <w:rFonts w:asciiTheme="minorEastAsia" w:hAnsiTheme="minorEastAsia"/>
          <w:sz w:val="24"/>
        </w:rPr>
      </w:pPr>
      <w:r>
        <w:rPr>
          <w:rFonts w:asciiTheme="minorEastAsia" w:hAnsiTheme="minorEastAsia"/>
          <w:noProof/>
          <w:sz w:val="24"/>
        </w:rPr>
        <w:drawing>
          <wp:inline distT="0" distB="0" distL="0" distR="0">
            <wp:extent cx="3014106" cy="3113764"/>
            <wp:effectExtent l="38100" t="19050" r="14844" b="10436"/>
            <wp:docPr id="62" name="图片 14" descr="C:\Users\ADMINI~1\AppData\Local\Temp\1623911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23911550(1).png"/>
                    <pic:cNvPicPr>
                      <a:picLocks noChangeAspect="1" noChangeArrowheads="1"/>
                    </pic:cNvPicPr>
                  </pic:nvPicPr>
                  <pic:blipFill>
                    <a:blip r:embed="rId74"/>
                    <a:srcRect/>
                    <a:stretch>
                      <a:fillRect/>
                    </a:stretch>
                  </pic:blipFill>
                  <pic:spPr bwMode="auto">
                    <a:xfrm>
                      <a:off x="0" y="0"/>
                      <a:ext cx="3014106" cy="3113764"/>
                    </a:xfrm>
                    <a:prstGeom prst="rect">
                      <a:avLst/>
                    </a:prstGeom>
                    <a:noFill/>
                    <a:ln w="9525">
                      <a:solidFill>
                        <a:schemeClr val="tx1"/>
                      </a:solidFill>
                      <a:miter lim="800000"/>
                      <a:headEnd/>
                      <a:tailEnd/>
                    </a:ln>
                  </pic:spPr>
                </pic:pic>
              </a:graphicData>
            </a:graphic>
          </wp:inline>
        </w:drawing>
      </w:r>
    </w:p>
    <w:p w:rsidR="00795B5B" w:rsidRDefault="00795B5B" w:rsidP="007E4636">
      <w:pPr>
        <w:adjustRightInd w:val="0"/>
        <w:snapToGrid w:val="0"/>
        <w:spacing w:afterLines="50" w:after="156" w:line="300" w:lineRule="auto"/>
        <w:jc w:val="center"/>
        <w:rPr>
          <w:rFonts w:asciiTheme="minorEastAsia" w:hAnsiTheme="minorEastAsia"/>
          <w:sz w:val="24"/>
        </w:rPr>
      </w:pPr>
      <w:r w:rsidRPr="003C1253">
        <w:rPr>
          <w:rFonts w:ascii="Times New Roman" w:eastAsia="黑体" w:hAnsi="Times New Roman" w:hint="eastAsia"/>
          <w:sz w:val="18"/>
          <w:szCs w:val="18"/>
        </w:rPr>
        <w:t>图</w:t>
      </w:r>
      <w:r>
        <w:rPr>
          <w:rFonts w:ascii="Times New Roman" w:eastAsia="黑体" w:hAnsi="Times New Roman" w:hint="eastAsia"/>
          <w:sz w:val="18"/>
          <w:szCs w:val="18"/>
        </w:rPr>
        <w:t>3-3</w:t>
      </w:r>
      <w:r w:rsidRPr="003C1253">
        <w:rPr>
          <w:rFonts w:ascii="Times New Roman" w:eastAsia="黑体" w:hAnsi="Times New Roman" w:hint="eastAsia"/>
          <w:sz w:val="18"/>
          <w:szCs w:val="18"/>
        </w:rPr>
        <w:t>-</w:t>
      </w:r>
      <w:r>
        <w:rPr>
          <w:rFonts w:ascii="Times New Roman" w:eastAsia="黑体" w:hAnsi="Times New Roman" w:hint="eastAsia"/>
          <w:sz w:val="18"/>
          <w:szCs w:val="18"/>
        </w:rPr>
        <w:t>11</w:t>
      </w:r>
      <w:r w:rsidRPr="003C1253">
        <w:rPr>
          <w:rFonts w:ascii="Times New Roman" w:eastAsia="黑体" w:hAnsi="Times New Roman" w:hint="eastAsia"/>
          <w:sz w:val="18"/>
          <w:szCs w:val="18"/>
        </w:rPr>
        <w:t>水平叠加模块参数界面</w:t>
      </w:r>
    </w:p>
    <w:p w:rsidR="00EA0E7A" w:rsidRPr="00795B5B" w:rsidRDefault="00EA0E7A" w:rsidP="00795B5B">
      <w:pPr>
        <w:snapToGrid w:val="0"/>
        <w:spacing w:line="300" w:lineRule="auto"/>
        <w:ind w:leftChars="-12" w:left="-25" w:firstLineChars="205" w:firstLine="430"/>
        <w:rPr>
          <w:rFonts w:asciiTheme="minorEastAsia" w:hAnsiTheme="minorEastAsia"/>
          <w:szCs w:val="21"/>
        </w:rPr>
      </w:pPr>
      <w:r w:rsidRPr="00795B5B">
        <w:rPr>
          <w:rFonts w:asciiTheme="minorEastAsia" w:hAnsiTheme="minorEastAsia" w:hint="eastAsia"/>
          <w:szCs w:val="21"/>
        </w:rPr>
        <w:t>2）Without noise factor：加权叠加，叠加时对一个道集内不同偏移距（或角度）的道，赋予不同的权系数。</w:t>
      </w:r>
    </w:p>
    <w:p w:rsidR="00EA0E7A" w:rsidRPr="00795B5B" w:rsidRDefault="00EA0E7A" w:rsidP="00795B5B">
      <w:pPr>
        <w:snapToGrid w:val="0"/>
        <w:spacing w:line="300" w:lineRule="auto"/>
        <w:ind w:leftChars="-12" w:left="-25" w:firstLineChars="205" w:firstLine="430"/>
        <w:rPr>
          <w:rFonts w:asciiTheme="minorEastAsia" w:hAnsiTheme="minorEastAsia"/>
          <w:szCs w:val="21"/>
        </w:rPr>
      </w:pPr>
      <w:r w:rsidRPr="00795B5B">
        <w:rPr>
          <w:rFonts w:asciiTheme="minorEastAsia" w:hAnsiTheme="minorEastAsia" w:hint="eastAsia"/>
          <w:szCs w:val="21"/>
        </w:rPr>
        <w:t>3）With noise factor：叠加时，除了考虑道集内各道的加权系数外，还要乘以（Noise factor）白噪因子。</w:t>
      </w:r>
    </w:p>
    <w:p w:rsidR="00EA0E7A" w:rsidRPr="00795B5B" w:rsidRDefault="00EA0E7A" w:rsidP="00795B5B">
      <w:pPr>
        <w:snapToGrid w:val="0"/>
        <w:spacing w:line="300" w:lineRule="auto"/>
        <w:ind w:leftChars="-12" w:left="-25" w:firstLineChars="205" w:firstLine="430"/>
        <w:rPr>
          <w:rFonts w:asciiTheme="minorEastAsia" w:hAnsiTheme="minorEastAsia"/>
          <w:szCs w:val="21"/>
        </w:rPr>
      </w:pPr>
      <w:r w:rsidRPr="00795B5B">
        <w:rPr>
          <w:rFonts w:asciiTheme="minorEastAsia" w:hAnsiTheme="minorEastAsia" w:hint="eastAsia"/>
          <w:szCs w:val="21"/>
        </w:rPr>
        <w:t>Maximum Folds 最大叠加次数，主要是用来控制叠加中的内存分配，该参数应大于最大覆盖次数，一般选用缺省值即可；Keyword Rang定义叠加的偏移距（角度）范围，Start为起始值，End为终止值。</w:t>
      </w:r>
    </w:p>
    <w:p w:rsidR="003C1253" w:rsidRPr="00795B5B" w:rsidRDefault="00EA0E7A" w:rsidP="00DB41BB">
      <w:pPr>
        <w:adjustRightInd w:val="0"/>
        <w:snapToGrid w:val="0"/>
        <w:spacing w:line="300" w:lineRule="auto"/>
        <w:ind w:firstLine="482"/>
        <w:rPr>
          <w:rFonts w:asciiTheme="minorEastAsia" w:hAnsiTheme="minorEastAsia"/>
        </w:rPr>
      </w:pPr>
      <w:r w:rsidRPr="00795B5B">
        <w:rPr>
          <w:rFonts w:asciiTheme="minorEastAsia" w:hAnsiTheme="minorEastAsia" w:hint="eastAsia"/>
          <w:szCs w:val="21"/>
        </w:rPr>
        <w:t>当采用Without noise factor与With noise factor叠加模式时，可以启用权值定义表，定义参与叠加的每道数据的权重。</w:t>
      </w:r>
    </w:p>
    <w:p w:rsidR="001E61ED" w:rsidRPr="00795B5B" w:rsidRDefault="001E61ED" w:rsidP="003C1253">
      <w:pPr>
        <w:adjustRightInd w:val="0"/>
        <w:snapToGrid w:val="0"/>
        <w:spacing w:line="300" w:lineRule="auto"/>
        <w:ind w:firstLine="482"/>
        <w:rPr>
          <w:rFonts w:asciiTheme="minorEastAsia" w:hAnsiTheme="minorEastAsia"/>
          <w:sz w:val="24"/>
        </w:rPr>
      </w:pPr>
      <w:r w:rsidRPr="00795B5B">
        <w:rPr>
          <w:rFonts w:asciiTheme="minorEastAsia" w:hAnsiTheme="minorEastAsia" w:hint="eastAsia"/>
          <w:szCs w:val="21"/>
        </w:rPr>
        <w:t>一般情况下，对于叠前反演</w:t>
      </w:r>
      <w:r w:rsidR="00566CE8" w:rsidRPr="00795B5B">
        <w:rPr>
          <w:rFonts w:asciiTheme="minorEastAsia" w:hAnsiTheme="minorEastAsia" w:hint="eastAsia"/>
          <w:szCs w:val="21"/>
        </w:rPr>
        <w:t>所需</w:t>
      </w:r>
      <w:r w:rsidRPr="00795B5B">
        <w:rPr>
          <w:rFonts w:asciiTheme="minorEastAsia" w:hAnsiTheme="minorEastAsia" w:hint="eastAsia"/>
          <w:szCs w:val="21"/>
        </w:rPr>
        <w:t>的部分叠加数据，选择Normal叠加模式，并启用Apply Weighting Coefficient即可。</w:t>
      </w:r>
    </w:p>
    <w:p w:rsidR="004A280B" w:rsidRPr="00795B5B" w:rsidRDefault="004A280B" w:rsidP="007E4636">
      <w:pPr>
        <w:adjustRightInd w:val="0"/>
        <w:snapToGrid w:val="0"/>
        <w:spacing w:beforeLines="50" w:before="156" w:line="300" w:lineRule="auto"/>
        <w:ind w:firstLineChars="200" w:firstLine="422"/>
        <w:rPr>
          <w:rFonts w:asciiTheme="minorEastAsia" w:hAnsiTheme="minorEastAsia"/>
          <w:b/>
        </w:rPr>
      </w:pPr>
      <w:r w:rsidRPr="00795B5B">
        <w:rPr>
          <w:rFonts w:asciiTheme="minorEastAsia" w:hAnsiTheme="minorEastAsia" w:hint="eastAsia"/>
          <w:b/>
        </w:rPr>
        <w:t>2、部分叠加数据的质控</w:t>
      </w:r>
    </w:p>
    <w:p w:rsidR="00076F5A" w:rsidRPr="00795B5B" w:rsidRDefault="00186A57" w:rsidP="00795B5B">
      <w:pPr>
        <w:pStyle w:val="normal1"/>
        <w:spacing w:beforeLines="0" w:line="300" w:lineRule="auto"/>
        <w:ind w:firstLine="420"/>
        <w:rPr>
          <w:rFonts w:ascii="Times New Roman" w:hAnsi="Times New Roman"/>
          <w:sz w:val="21"/>
        </w:rPr>
      </w:pPr>
      <w:r w:rsidRPr="00795B5B">
        <w:rPr>
          <w:rFonts w:ascii="Times New Roman" w:hAnsi="Times New Roman" w:hint="eastAsia"/>
          <w:sz w:val="21"/>
        </w:rPr>
        <w:t>可以从两方面</w:t>
      </w:r>
      <w:r w:rsidR="00076F5A" w:rsidRPr="00795B5B">
        <w:rPr>
          <w:rFonts w:ascii="Times New Roman" w:hAnsi="Times New Roman" w:hint="eastAsia"/>
          <w:sz w:val="21"/>
        </w:rPr>
        <w:t>对生成的部分叠加数据</w:t>
      </w:r>
      <w:r w:rsidRPr="00795B5B">
        <w:rPr>
          <w:rFonts w:ascii="Times New Roman" w:hAnsi="Times New Roman" w:hint="eastAsia"/>
          <w:sz w:val="21"/>
        </w:rPr>
        <w:t>进行质控：</w:t>
      </w:r>
    </w:p>
    <w:p w:rsidR="00076F5A" w:rsidRPr="00795B5B" w:rsidRDefault="00076F5A" w:rsidP="00795B5B">
      <w:pPr>
        <w:pStyle w:val="normal1"/>
        <w:spacing w:beforeLines="0" w:line="300" w:lineRule="auto"/>
        <w:ind w:firstLine="420"/>
        <w:rPr>
          <w:rFonts w:ascii="Times New Roman" w:hAnsi="Times New Roman"/>
          <w:sz w:val="21"/>
        </w:rPr>
      </w:pPr>
      <w:r w:rsidRPr="00795B5B">
        <w:rPr>
          <w:rFonts w:ascii="Times New Roman" w:hAnsi="Times New Roman" w:hint="eastAsia"/>
          <w:sz w:val="21"/>
        </w:rPr>
        <w:t>1</w:t>
      </w:r>
      <w:r w:rsidRPr="00795B5B">
        <w:rPr>
          <w:rFonts w:ascii="Times New Roman" w:hAnsi="Times New Roman" w:hint="eastAsia"/>
          <w:sz w:val="21"/>
        </w:rPr>
        <w:t>）</w:t>
      </w:r>
      <w:r w:rsidR="00B0774F" w:rsidRPr="00795B5B">
        <w:rPr>
          <w:rFonts w:ascii="Times New Roman" w:hAnsi="Times New Roman" w:hint="eastAsia"/>
          <w:sz w:val="21"/>
        </w:rPr>
        <w:t>通过</w:t>
      </w:r>
      <w:r w:rsidR="00896D26" w:rsidRPr="00795B5B">
        <w:rPr>
          <w:rFonts w:ascii="Times New Roman" w:hAnsi="Times New Roman" w:hint="eastAsia"/>
          <w:sz w:val="21"/>
        </w:rPr>
        <w:t>常规解释子系统的</w:t>
      </w:r>
      <w:r w:rsidR="00B0774F" w:rsidRPr="00795B5B">
        <w:rPr>
          <w:rFonts w:ascii="Times New Roman" w:hAnsi="Times New Roman" w:hint="eastAsia"/>
          <w:sz w:val="21"/>
        </w:rPr>
        <w:t>多属性对比</w:t>
      </w:r>
      <w:r w:rsidR="00896D26" w:rsidRPr="00795B5B">
        <w:rPr>
          <w:rFonts w:ascii="Times New Roman" w:hAnsi="Times New Roman" w:hint="eastAsia"/>
          <w:sz w:val="21"/>
        </w:rPr>
        <w:t>功能</w:t>
      </w:r>
      <w:r w:rsidR="00B0774F" w:rsidRPr="00795B5B">
        <w:rPr>
          <w:rFonts w:ascii="Times New Roman" w:hAnsi="Times New Roman" w:hint="eastAsia"/>
          <w:sz w:val="21"/>
        </w:rPr>
        <w:t>检查几个部分叠加</w:t>
      </w:r>
      <w:r w:rsidR="00186A57" w:rsidRPr="00795B5B">
        <w:rPr>
          <w:rFonts w:ascii="Times New Roman" w:hAnsi="Times New Roman" w:hint="eastAsia"/>
          <w:sz w:val="21"/>
        </w:rPr>
        <w:t>数据体之间的</w:t>
      </w:r>
      <w:r w:rsidR="00694681" w:rsidRPr="00795B5B">
        <w:rPr>
          <w:rFonts w:ascii="Times New Roman" w:hAnsi="Times New Roman" w:hint="eastAsia"/>
          <w:sz w:val="21"/>
        </w:rPr>
        <w:t>的波组特征</w:t>
      </w:r>
      <w:r w:rsidR="00186A57" w:rsidRPr="00795B5B">
        <w:rPr>
          <w:rFonts w:ascii="Times New Roman" w:hAnsi="Times New Roman" w:hint="eastAsia"/>
          <w:sz w:val="21"/>
        </w:rPr>
        <w:t>是否</w:t>
      </w:r>
      <w:r w:rsidR="00694681" w:rsidRPr="00795B5B">
        <w:rPr>
          <w:rFonts w:ascii="Times New Roman" w:hAnsi="Times New Roman" w:hint="eastAsia"/>
          <w:sz w:val="21"/>
        </w:rPr>
        <w:t>一致</w:t>
      </w:r>
      <w:r w:rsidR="00B0774F" w:rsidRPr="00795B5B">
        <w:rPr>
          <w:rFonts w:ascii="Times New Roman" w:hAnsi="Times New Roman" w:hint="eastAsia"/>
          <w:sz w:val="21"/>
        </w:rPr>
        <w:t>，是否</w:t>
      </w:r>
      <w:r w:rsidR="00186A57" w:rsidRPr="00795B5B">
        <w:rPr>
          <w:rFonts w:ascii="Times New Roman" w:hAnsi="Times New Roman" w:hint="eastAsia"/>
          <w:sz w:val="21"/>
        </w:rPr>
        <w:t>存在较大时移</w:t>
      </w:r>
      <w:r w:rsidR="00896D26" w:rsidRPr="00795B5B">
        <w:rPr>
          <w:rFonts w:ascii="Times New Roman" w:hAnsi="Times New Roman" w:hint="eastAsia"/>
          <w:sz w:val="21"/>
        </w:rPr>
        <w:t>（图</w:t>
      </w:r>
      <w:r w:rsidR="00896D26" w:rsidRPr="00795B5B">
        <w:rPr>
          <w:rFonts w:ascii="Times New Roman" w:hAnsi="Times New Roman" w:hint="eastAsia"/>
          <w:sz w:val="21"/>
        </w:rPr>
        <w:t>3-3-</w:t>
      </w:r>
      <w:r w:rsidR="00A329FF" w:rsidRPr="00795B5B">
        <w:rPr>
          <w:rFonts w:ascii="Times New Roman" w:hAnsi="Times New Roman" w:hint="eastAsia"/>
          <w:sz w:val="21"/>
        </w:rPr>
        <w:t>12</w:t>
      </w:r>
      <w:r w:rsidR="00896D26" w:rsidRPr="00795B5B">
        <w:rPr>
          <w:rFonts w:ascii="Times New Roman" w:hAnsi="Times New Roman" w:hint="eastAsia"/>
          <w:sz w:val="21"/>
        </w:rPr>
        <w:t>）</w:t>
      </w:r>
      <w:r w:rsidR="00186A57" w:rsidRPr="00795B5B">
        <w:rPr>
          <w:rFonts w:ascii="Times New Roman" w:hAnsi="Times New Roman" w:hint="eastAsia"/>
          <w:sz w:val="21"/>
        </w:rPr>
        <w:t>。</w:t>
      </w:r>
      <w:r w:rsidR="00896D26" w:rsidRPr="00795B5B">
        <w:rPr>
          <w:rFonts w:ascii="Times New Roman" w:hAnsi="Times New Roman" w:hint="eastAsia"/>
          <w:sz w:val="21"/>
        </w:rPr>
        <w:t>注意在进行对比时，几个数据体的色标及值域</w:t>
      </w:r>
      <w:r w:rsidR="00896D26" w:rsidRPr="00795B5B">
        <w:rPr>
          <w:rFonts w:ascii="Times New Roman" w:hAnsi="Times New Roman" w:hint="eastAsia"/>
          <w:sz w:val="21"/>
        </w:rPr>
        <w:lastRenderedPageBreak/>
        <w:t>范围应保持一致。</w:t>
      </w:r>
    </w:p>
    <w:p w:rsidR="00B0774F" w:rsidRDefault="00896D26" w:rsidP="00D05FFF">
      <w:pPr>
        <w:pStyle w:val="normal1"/>
        <w:spacing w:before="156" w:line="300" w:lineRule="auto"/>
        <w:ind w:firstLineChars="0" w:firstLine="0"/>
        <w:rPr>
          <w:rFonts w:ascii="Times New Roman" w:hAnsi="Times New Roman"/>
        </w:rPr>
      </w:pPr>
      <w:r w:rsidRPr="00896D26">
        <w:rPr>
          <w:rFonts w:hint="eastAsia"/>
          <w:noProof/>
        </w:rPr>
        <w:drawing>
          <wp:inline distT="0" distB="0" distL="0" distR="0">
            <wp:extent cx="5274310" cy="1489935"/>
            <wp:effectExtent l="19050" t="0" r="2540"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5274310" cy="1489935"/>
                    </a:xfrm>
                    <a:prstGeom prst="rect">
                      <a:avLst/>
                    </a:prstGeom>
                    <a:noFill/>
                    <a:ln w="9525">
                      <a:noFill/>
                      <a:miter lim="800000"/>
                      <a:headEnd/>
                      <a:tailEnd/>
                    </a:ln>
                  </pic:spPr>
                </pic:pic>
              </a:graphicData>
            </a:graphic>
          </wp:inline>
        </w:drawing>
      </w:r>
    </w:p>
    <w:p w:rsidR="00896D26" w:rsidRPr="00896D26" w:rsidRDefault="00896D26" w:rsidP="007E4636">
      <w:pPr>
        <w:adjustRightInd w:val="0"/>
        <w:snapToGrid w:val="0"/>
        <w:spacing w:afterLines="50" w:after="156" w:line="300" w:lineRule="auto"/>
        <w:jc w:val="center"/>
        <w:rPr>
          <w:rFonts w:ascii="Times New Roman" w:eastAsia="黑体" w:hAnsi="Times New Roman"/>
          <w:sz w:val="18"/>
          <w:szCs w:val="18"/>
        </w:rPr>
      </w:pPr>
      <w:r w:rsidRPr="00896D26">
        <w:rPr>
          <w:rFonts w:ascii="Times New Roman" w:eastAsia="黑体" w:hAnsi="Times New Roman" w:hint="eastAsia"/>
          <w:sz w:val="18"/>
          <w:szCs w:val="18"/>
        </w:rPr>
        <w:t>图</w:t>
      </w:r>
      <w:r w:rsidRPr="00896D26">
        <w:rPr>
          <w:rFonts w:ascii="Times New Roman" w:eastAsia="黑体" w:hAnsi="Times New Roman" w:hint="eastAsia"/>
          <w:sz w:val="18"/>
          <w:szCs w:val="18"/>
        </w:rPr>
        <w:t>3-3-</w:t>
      </w:r>
      <w:r w:rsidR="00A329FF">
        <w:rPr>
          <w:rFonts w:ascii="Times New Roman" w:eastAsia="黑体" w:hAnsi="Times New Roman" w:hint="eastAsia"/>
          <w:sz w:val="18"/>
          <w:szCs w:val="18"/>
        </w:rPr>
        <w:t>12</w:t>
      </w:r>
      <w:r w:rsidRPr="00896D26">
        <w:rPr>
          <w:rFonts w:ascii="Times New Roman" w:eastAsia="黑体" w:hAnsi="Times New Roman" w:hint="eastAsia"/>
          <w:sz w:val="18"/>
          <w:szCs w:val="18"/>
        </w:rPr>
        <w:t xml:space="preserve"> </w:t>
      </w:r>
      <w:r w:rsidRPr="00896D26">
        <w:rPr>
          <w:rFonts w:ascii="Times New Roman" w:eastAsia="黑体" w:hAnsi="Times New Roman" w:hint="eastAsia"/>
          <w:sz w:val="18"/>
          <w:szCs w:val="18"/>
        </w:rPr>
        <w:t>对属性对比质控部分叠加数据体</w:t>
      </w:r>
    </w:p>
    <w:p w:rsidR="007C549B" w:rsidRDefault="00197571" w:rsidP="003F3902">
      <w:pPr>
        <w:pStyle w:val="normal1"/>
        <w:spacing w:before="156" w:line="300" w:lineRule="auto"/>
        <w:ind w:firstLineChars="0" w:firstLine="0"/>
      </w:pPr>
      <w:r w:rsidRPr="00197571">
        <w:rPr>
          <w:noProof/>
        </w:rPr>
        <w:drawing>
          <wp:inline distT="0" distB="0" distL="0" distR="0">
            <wp:extent cx="5274310" cy="1509505"/>
            <wp:effectExtent l="19050" t="0" r="2540" b="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srcRect/>
                    <a:stretch>
                      <a:fillRect/>
                    </a:stretch>
                  </pic:blipFill>
                  <pic:spPr bwMode="auto">
                    <a:xfrm>
                      <a:off x="0" y="0"/>
                      <a:ext cx="5274310" cy="1509505"/>
                    </a:xfrm>
                    <a:prstGeom prst="rect">
                      <a:avLst/>
                    </a:prstGeom>
                    <a:noFill/>
                    <a:ln w="9525">
                      <a:noFill/>
                      <a:miter lim="800000"/>
                      <a:headEnd/>
                      <a:tailEnd/>
                    </a:ln>
                  </pic:spPr>
                </pic:pic>
              </a:graphicData>
            </a:graphic>
          </wp:inline>
        </w:drawing>
      </w:r>
    </w:p>
    <w:p w:rsidR="00197571" w:rsidRDefault="00197571" w:rsidP="007E4636">
      <w:pPr>
        <w:adjustRightInd w:val="0"/>
        <w:snapToGrid w:val="0"/>
        <w:spacing w:afterLines="50" w:after="156" w:line="300" w:lineRule="auto"/>
        <w:jc w:val="center"/>
        <w:rPr>
          <w:rFonts w:ascii="Times New Roman" w:eastAsia="黑体" w:hAnsi="Times New Roman"/>
          <w:sz w:val="18"/>
          <w:szCs w:val="18"/>
        </w:rPr>
      </w:pPr>
      <w:r w:rsidRPr="00197571">
        <w:rPr>
          <w:rFonts w:ascii="Times New Roman" w:eastAsia="黑体" w:hAnsi="Times New Roman" w:hint="eastAsia"/>
          <w:sz w:val="18"/>
          <w:szCs w:val="18"/>
        </w:rPr>
        <w:t>图</w:t>
      </w:r>
      <w:r w:rsidRPr="00197571">
        <w:rPr>
          <w:rFonts w:ascii="Times New Roman" w:eastAsia="黑体" w:hAnsi="Times New Roman" w:hint="eastAsia"/>
          <w:sz w:val="18"/>
          <w:szCs w:val="18"/>
        </w:rPr>
        <w:t>3-3-</w:t>
      </w:r>
      <w:r w:rsidR="00A329FF">
        <w:rPr>
          <w:rFonts w:ascii="Times New Roman" w:eastAsia="黑体" w:hAnsi="Times New Roman" w:hint="eastAsia"/>
          <w:sz w:val="18"/>
          <w:szCs w:val="18"/>
        </w:rPr>
        <w:t>13</w:t>
      </w:r>
      <w:r>
        <w:rPr>
          <w:rFonts w:ascii="Times New Roman" w:eastAsia="黑体" w:hAnsi="Times New Roman" w:hint="eastAsia"/>
          <w:sz w:val="18"/>
          <w:szCs w:val="18"/>
        </w:rPr>
        <w:t xml:space="preserve"> </w:t>
      </w:r>
      <w:r>
        <w:rPr>
          <w:rFonts w:ascii="Times New Roman" w:eastAsia="黑体" w:hAnsi="Times New Roman" w:hint="eastAsia"/>
          <w:sz w:val="18"/>
          <w:szCs w:val="18"/>
        </w:rPr>
        <w:t>沿目的层提取的各部分叠加体的均方根振幅平面图</w:t>
      </w:r>
    </w:p>
    <w:p w:rsidR="00331FBF" w:rsidRPr="00795B5B" w:rsidRDefault="00331FBF" w:rsidP="00795B5B">
      <w:pPr>
        <w:pStyle w:val="normal1"/>
        <w:spacing w:beforeLines="0" w:line="300" w:lineRule="auto"/>
        <w:ind w:firstLine="420"/>
        <w:rPr>
          <w:sz w:val="21"/>
        </w:rPr>
      </w:pPr>
      <w:r w:rsidRPr="00795B5B">
        <w:rPr>
          <w:rFonts w:ascii="Times New Roman" w:hAnsi="Times New Roman" w:hint="eastAsia"/>
          <w:sz w:val="21"/>
        </w:rPr>
        <w:t>2</w:t>
      </w:r>
      <w:r w:rsidRPr="00795B5B">
        <w:rPr>
          <w:rFonts w:ascii="Times New Roman" w:hAnsi="Times New Roman" w:hint="eastAsia"/>
          <w:sz w:val="21"/>
        </w:rPr>
        <w:t>）沿目的层或不同时窗范围提取各部分叠加数据体的均方根振幅属性（图</w:t>
      </w:r>
      <w:r w:rsidRPr="00795B5B">
        <w:rPr>
          <w:rFonts w:ascii="Times New Roman" w:hAnsi="Times New Roman" w:hint="eastAsia"/>
          <w:sz w:val="21"/>
        </w:rPr>
        <w:t>3-3-13</w:t>
      </w:r>
      <w:r w:rsidRPr="00795B5B">
        <w:rPr>
          <w:rFonts w:ascii="Times New Roman" w:hAnsi="Times New Roman" w:hint="eastAsia"/>
          <w:sz w:val="21"/>
        </w:rPr>
        <w:t>），以检查地震振幅的平面分布情况，是否</w:t>
      </w:r>
      <w:r w:rsidRPr="00795B5B">
        <w:rPr>
          <w:rFonts w:hint="eastAsia"/>
          <w:sz w:val="21"/>
        </w:rPr>
        <w:t>变化连续自然</w:t>
      </w:r>
      <w:r w:rsidRPr="00795B5B">
        <w:rPr>
          <w:rFonts w:ascii="Times New Roman" w:hAnsi="Times New Roman" w:hint="eastAsia"/>
          <w:sz w:val="21"/>
        </w:rPr>
        <w:t>，是否存在明显的亮点、暗点和采集脚印等</w:t>
      </w:r>
      <w:r w:rsidRPr="00795B5B">
        <w:rPr>
          <w:rFonts w:hint="eastAsia"/>
          <w:sz w:val="21"/>
        </w:rPr>
        <w:t>。如果振幅变化没有异常现象，则可用于叠前反演。</w:t>
      </w:r>
    </w:p>
    <w:p w:rsidR="004C63C4" w:rsidRPr="00795B5B" w:rsidRDefault="00073A4F" w:rsidP="00795B5B">
      <w:pPr>
        <w:pStyle w:val="3"/>
        <w:snapToGrid w:val="0"/>
        <w:spacing w:before="120" w:after="120" w:line="300" w:lineRule="auto"/>
        <w:rPr>
          <w:rFonts w:ascii="Times New Roman" w:hAnsi="Times New Roman"/>
          <w:sz w:val="24"/>
          <w:szCs w:val="24"/>
          <w:lang w:eastAsia="zh-CN"/>
        </w:rPr>
      </w:pPr>
      <w:r w:rsidRPr="00795B5B">
        <w:rPr>
          <w:rFonts w:ascii="Times New Roman" w:hAnsi="Times New Roman" w:hint="eastAsia"/>
          <w:sz w:val="24"/>
          <w:szCs w:val="24"/>
          <w:lang w:eastAsia="zh-CN"/>
        </w:rPr>
        <w:t>四</w:t>
      </w:r>
      <w:r w:rsidR="00F553EC" w:rsidRPr="00795B5B">
        <w:rPr>
          <w:rFonts w:ascii="Times New Roman" w:hAnsi="Times New Roman" w:hint="eastAsia"/>
          <w:sz w:val="24"/>
          <w:szCs w:val="24"/>
          <w:lang w:eastAsia="zh-CN"/>
        </w:rPr>
        <w:t>、</w:t>
      </w:r>
      <w:r w:rsidR="004C63C4" w:rsidRPr="00795B5B">
        <w:rPr>
          <w:rFonts w:ascii="Times New Roman" w:hAnsi="Times New Roman" w:hint="eastAsia"/>
          <w:sz w:val="24"/>
          <w:szCs w:val="24"/>
          <w:lang w:eastAsia="zh-CN"/>
        </w:rPr>
        <w:t>测井数据预处理及横波估算</w:t>
      </w:r>
    </w:p>
    <w:p w:rsidR="005F6C81" w:rsidRPr="00795B5B" w:rsidRDefault="005F6C81" w:rsidP="00795B5B">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795B5B">
        <w:rPr>
          <w:rFonts w:ascii="Times New Roman" w:eastAsia="宋体" w:hAnsi="Times New Roman" w:cs="Times New Roman" w:hint="eastAsia"/>
          <w:kern w:val="0"/>
          <w:sz w:val="21"/>
          <w:szCs w:val="21"/>
        </w:rPr>
        <w:t>（一）测井数据预处理</w:t>
      </w:r>
    </w:p>
    <w:p w:rsidR="00186A57" w:rsidRPr="005B2F3C" w:rsidRDefault="006C7D70" w:rsidP="007E4636">
      <w:pPr>
        <w:snapToGrid w:val="0"/>
        <w:spacing w:beforeLines="50" w:before="156" w:line="300" w:lineRule="auto"/>
        <w:ind w:firstLineChars="200" w:firstLine="420"/>
        <w:rPr>
          <w:rFonts w:ascii="Times New Roman" w:hAnsi="Times New Roman"/>
        </w:rPr>
      </w:pPr>
      <w:r w:rsidRPr="005B2F3C">
        <w:rPr>
          <w:rFonts w:ascii="Times New Roman" w:hAnsi="Times New Roman"/>
        </w:rPr>
        <w:t>叠前反演</w:t>
      </w:r>
      <w:r w:rsidR="00FE216A" w:rsidRPr="005B2F3C">
        <w:rPr>
          <w:rFonts w:ascii="Times New Roman" w:hAnsi="Times New Roman"/>
        </w:rPr>
        <w:t>的</w:t>
      </w:r>
      <w:r w:rsidR="00186A57" w:rsidRPr="005B2F3C">
        <w:rPr>
          <w:rFonts w:ascii="Times New Roman" w:hAnsi="Times New Roman"/>
        </w:rPr>
        <w:t>测井数据预处理</w:t>
      </w:r>
      <w:r w:rsidR="00FB7103" w:rsidRPr="005B2F3C">
        <w:rPr>
          <w:rFonts w:ascii="Times New Roman" w:hAnsi="Times New Roman"/>
        </w:rPr>
        <w:t>步骤与</w:t>
      </w:r>
      <w:r w:rsidR="00186A57" w:rsidRPr="005B2F3C">
        <w:rPr>
          <w:rFonts w:ascii="Times New Roman" w:hAnsi="Times New Roman"/>
        </w:rPr>
        <w:t>注意事项</w:t>
      </w:r>
      <w:r w:rsidR="00FB7103" w:rsidRPr="005B2F3C">
        <w:rPr>
          <w:rFonts w:ascii="Times New Roman" w:hAnsi="Times New Roman"/>
        </w:rPr>
        <w:t>与叠后反演基本一致</w:t>
      </w:r>
      <w:r w:rsidR="00FB7103" w:rsidRPr="005B2F3C">
        <w:rPr>
          <w:rFonts w:ascii="Times New Roman" w:hAnsi="Times New Roman" w:hint="eastAsia"/>
        </w:rPr>
        <w:t>。</w:t>
      </w:r>
      <w:r w:rsidR="00A45874" w:rsidRPr="005B2F3C">
        <w:rPr>
          <w:rFonts w:ascii="Times New Roman" w:hAnsi="Times New Roman" w:hint="eastAsia"/>
        </w:rPr>
        <w:t>同样包括环境校正、异常点剔除及多井标准化。</w:t>
      </w:r>
      <w:r w:rsidR="00186A57" w:rsidRPr="005B2F3C">
        <w:rPr>
          <w:rFonts w:ascii="Times New Roman" w:hAnsi="Times New Roman"/>
        </w:rPr>
        <w:t>需要注意的是</w:t>
      </w:r>
      <w:r w:rsidR="00186A57" w:rsidRPr="005B2F3C">
        <w:rPr>
          <w:rFonts w:ascii="Times New Roman" w:hAnsi="Times New Roman" w:hint="eastAsia"/>
        </w:rPr>
        <w:t>，</w:t>
      </w:r>
      <w:r w:rsidR="00186A57" w:rsidRPr="005B2F3C">
        <w:rPr>
          <w:rFonts w:ascii="Times New Roman" w:hAnsi="Times New Roman"/>
        </w:rPr>
        <w:t>叠前反演需要横波数据</w:t>
      </w:r>
      <w:r w:rsidR="00A45874" w:rsidRPr="005B2F3C">
        <w:rPr>
          <w:rFonts w:ascii="Times New Roman" w:hAnsi="Times New Roman" w:hint="eastAsia"/>
        </w:rPr>
        <w:t>，因此</w:t>
      </w:r>
      <w:r w:rsidR="002058E6" w:rsidRPr="005B2F3C">
        <w:rPr>
          <w:rFonts w:ascii="Times New Roman" w:hAnsi="Times New Roman" w:hint="eastAsia"/>
        </w:rPr>
        <w:t>，</w:t>
      </w:r>
      <w:r w:rsidR="00A45874" w:rsidRPr="005B2F3C">
        <w:rPr>
          <w:rFonts w:ascii="Times New Roman" w:hAnsi="Times New Roman" w:hint="eastAsia"/>
        </w:rPr>
        <w:t>横波曲线也需要进行数据预处理。</w:t>
      </w:r>
      <w:r w:rsidR="00E73961" w:rsidRPr="005B2F3C">
        <w:rPr>
          <w:rFonts w:ascii="Times New Roman" w:hAnsi="Times New Roman" w:hint="eastAsia"/>
        </w:rPr>
        <w:t>具体操作步骤详见本章第二节第四小节—叠后反演的测井数据预处理，这里不再赘述。</w:t>
      </w:r>
    </w:p>
    <w:p w:rsidR="005F6C81" w:rsidRPr="00795B5B" w:rsidRDefault="005F6C81" w:rsidP="00795B5B">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795B5B">
        <w:rPr>
          <w:rFonts w:ascii="Times New Roman" w:eastAsia="宋体" w:hAnsi="Times New Roman" w:cs="Times New Roman" w:hint="eastAsia"/>
          <w:kern w:val="0"/>
          <w:sz w:val="21"/>
          <w:szCs w:val="21"/>
        </w:rPr>
        <w:t>（二）横波估算</w:t>
      </w:r>
    </w:p>
    <w:p w:rsidR="007B18C2" w:rsidRPr="005B2F3C" w:rsidRDefault="00BA6D51" w:rsidP="007E4636">
      <w:pPr>
        <w:snapToGrid w:val="0"/>
        <w:spacing w:beforeLines="50" w:before="156" w:line="300" w:lineRule="auto"/>
        <w:ind w:firstLineChars="200" w:firstLine="420"/>
        <w:rPr>
          <w:rFonts w:ascii="Times New Roman" w:hAnsi="Times New Roman"/>
        </w:rPr>
      </w:pPr>
      <w:r w:rsidRPr="005B2F3C">
        <w:rPr>
          <w:rFonts w:ascii="Times New Roman" w:hAnsi="Times New Roman" w:hint="eastAsia"/>
        </w:rPr>
        <w:t>横波曲线是叠前反演的必要数据，</w:t>
      </w:r>
      <w:r w:rsidR="00A45874" w:rsidRPr="005B2F3C">
        <w:rPr>
          <w:rFonts w:ascii="Times New Roman" w:hAnsi="Times New Roman" w:hint="eastAsia"/>
        </w:rPr>
        <w:t>如果</w:t>
      </w:r>
      <w:r w:rsidR="00A45874" w:rsidRPr="005B2F3C">
        <w:rPr>
          <w:rFonts w:ascii="Times New Roman" w:hAnsi="Times New Roman"/>
        </w:rPr>
        <w:t>参与反演的井中</w:t>
      </w:r>
      <w:r w:rsidR="00A45874" w:rsidRPr="005B2F3C">
        <w:rPr>
          <w:rFonts w:ascii="Times New Roman" w:hAnsi="Times New Roman" w:hint="eastAsia"/>
        </w:rPr>
        <w:t>，</w:t>
      </w:r>
      <w:r w:rsidR="00A45874" w:rsidRPr="005B2F3C">
        <w:rPr>
          <w:rFonts w:ascii="Times New Roman" w:hAnsi="Times New Roman"/>
        </w:rPr>
        <w:t>有些没有横波数据</w:t>
      </w:r>
      <w:r w:rsidR="00A45874" w:rsidRPr="005B2F3C">
        <w:rPr>
          <w:rFonts w:ascii="Times New Roman" w:hAnsi="Times New Roman" w:hint="eastAsia"/>
        </w:rPr>
        <w:t>，</w:t>
      </w:r>
      <w:r w:rsidR="00A45874" w:rsidRPr="005B2F3C">
        <w:rPr>
          <w:rFonts w:ascii="Times New Roman" w:hAnsi="Times New Roman"/>
        </w:rPr>
        <w:t>可以在岩石物理分析子系统</w:t>
      </w:r>
      <w:r w:rsidR="000255D7" w:rsidRPr="005B2F3C">
        <w:rPr>
          <w:rFonts w:ascii="Times New Roman" w:hAnsi="Times New Roman"/>
        </w:rPr>
        <w:t>或井预处理子系统启动</w:t>
      </w:r>
      <w:r w:rsidR="003B7222" w:rsidRPr="005B2F3C">
        <w:rPr>
          <w:rFonts w:ascii="Times New Roman" w:hAnsi="Times New Roman"/>
        </w:rPr>
        <w:t>S-VEL</w:t>
      </w:r>
      <w:r w:rsidR="003B7222" w:rsidRPr="005B2F3C">
        <w:rPr>
          <w:rFonts w:ascii="Times New Roman" w:hAnsi="Times New Roman" w:hint="eastAsia"/>
        </w:rPr>
        <w:t xml:space="preserve"> </w:t>
      </w:r>
      <w:r w:rsidR="003B7222" w:rsidRPr="005B2F3C">
        <w:rPr>
          <w:rFonts w:ascii="Times New Roman" w:hAnsi="Times New Roman"/>
        </w:rPr>
        <w:t>Estimation</w:t>
      </w:r>
      <w:r w:rsidR="003B7222" w:rsidRPr="005B2F3C">
        <w:rPr>
          <w:rFonts w:ascii="Times New Roman" w:hAnsi="Times New Roman"/>
        </w:rPr>
        <w:t>模块</w:t>
      </w:r>
      <w:r w:rsidR="00A45874" w:rsidRPr="005B2F3C">
        <w:rPr>
          <w:rFonts w:ascii="Times New Roman" w:hAnsi="Times New Roman"/>
        </w:rPr>
        <w:t>进行横波估算</w:t>
      </w:r>
      <w:r w:rsidR="00A45874" w:rsidRPr="005B2F3C">
        <w:rPr>
          <w:rFonts w:ascii="Times New Roman" w:hAnsi="Times New Roman" w:hint="eastAsia"/>
        </w:rPr>
        <w:t>。</w:t>
      </w:r>
      <w:r w:rsidR="005947D5" w:rsidRPr="005B2F3C">
        <w:rPr>
          <w:rFonts w:ascii="Times New Roman" w:hAnsi="Times New Roman" w:hint="eastAsia"/>
        </w:rPr>
        <w:t>该模块提供了</w:t>
      </w:r>
      <w:r w:rsidR="005947D5" w:rsidRPr="005B2F3C">
        <w:rPr>
          <w:rFonts w:ascii="Times New Roman" w:hAnsi="Times New Roman" w:hint="eastAsia"/>
        </w:rPr>
        <w:t>5</w:t>
      </w:r>
      <w:r w:rsidR="005947D5" w:rsidRPr="005B2F3C">
        <w:rPr>
          <w:rFonts w:ascii="Times New Roman" w:hAnsi="Times New Roman" w:hint="eastAsia"/>
        </w:rPr>
        <w:t>种横波估算法：</w:t>
      </w:r>
    </w:p>
    <w:p w:rsidR="00AD470B" w:rsidRPr="005B2F3C" w:rsidRDefault="005947D5" w:rsidP="005B2F3C">
      <w:pPr>
        <w:adjustRightInd w:val="0"/>
        <w:snapToGrid w:val="0"/>
        <w:spacing w:line="300" w:lineRule="auto"/>
        <w:ind w:firstLineChars="200" w:firstLine="420"/>
        <w:rPr>
          <w:rFonts w:ascii="Times New Roman" w:hAnsi="Times New Roman"/>
        </w:rPr>
      </w:pPr>
      <w:r w:rsidRPr="005B2F3C">
        <w:rPr>
          <w:rFonts w:ascii="Times New Roman" w:hAnsi="Times New Roman" w:hint="eastAsia"/>
        </w:rPr>
        <w:t>1</w:t>
      </w:r>
      <w:r w:rsidRPr="005B2F3C">
        <w:rPr>
          <w:rFonts w:ascii="Times New Roman" w:hAnsi="Times New Roman" w:hint="eastAsia"/>
        </w:rPr>
        <w:t>、</w:t>
      </w:r>
      <w:r w:rsidRPr="005B2F3C">
        <w:rPr>
          <w:rFonts w:ascii="Times New Roman" w:hAnsi="Times New Roman" w:hint="eastAsia"/>
        </w:rPr>
        <w:t>Empirical</w:t>
      </w:r>
      <w:r w:rsidRPr="005B2F3C">
        <w:rPr>
          <w:rFonts w:ascii="Times New Roman" w:hAnsi="Times New Roman" w:hint="eastAsia"/>
        </w:rPr>
        <w:t>经验公式法</w:t>
      </w:r>
      <w:r w:rsidR="00AD470B" w:rsidRPr="005B2F3C">
        <w:rPr>
          <w:rFonts w:ascii="Times New Roman" w:hAnsi="Times New Roman" w:hint="eastAsia"/>
        </w:rPr>
        <w:t>：需要纵波速度或纵波时差作为输入数据，根据前人总结的经验公式计算横波，共有</w:t>
      </w:r>
      <w:r w:rsidR="00BA6D51" w:rsidRPr="005B2F3C">
        <w:rPr>
          <w:rFonts w:ascii="Times New Roman" w:hAnsi="Times New Roman" w:hint="eastAsia"/>
        </w:rPr>
        <w:t>5</w:t>
      </w:r>
      <w:r w:rsidR="00AD470B" w:rsidRPr="005B2F3C">
        <w:rPr>
          <w:rFonts w:ascii="Times New Roman" w:hAnsi="Times New Roman" w:hint="eastAsia"/>
        </w:rPr>
        <w:t>个经验公式</w:t>
      </w:r>
      <w:r w:rsidR="00BA6D51" w:rsidRPr="005B2F3C">
        <w:rPr>
          <w:rFonts w:ascii="Times New Roman" w:hAnsi="Times New Roman" w:hint="eastAsia"/>
        </w:rPr>
        <w:t>及</w:t>
      </w:r>
      <w:r w:rsidR="00BA6D51" w:rsidRPr="005B2F3C">
        <w:rPr>
          <w:rFonts w:ascii="Times New Roman" w:hAnsi="Times New Roman" w:hint="eastAsia"/>
        </w:rPr>
        <w:t>1</w:t>
      </w:r>
      <w:r w:rsidR="00BA6D51" w:rsidRPr="005B2F3C">
        <w:rPr>
          <w:rFonts w:ascii="Times New Roman" w:hAnsi="Times New Roman" w:hint="eastAsia"/>
        </w:rPr>
        <w:t>个用户自定义公式</w:t>
      </w:r>
      <w:r w:rsidR="00AD470B" w:rsidRPr="005B2F3C">
        <w:rPr>
          <w:rFonts w:ascii="Times New Roman" w:hAnsi="Times New Roman" w:hint="eastAsia"/>
        </w:rPr>
        <w:t>可选。</w:t>
      </w:r>
    </w:p>
    <w:p w:rsidR="005947D5" w:rsidRPr="005B2F3C" w:rsidRDefault="005947D5" w:rsidP="005B2F3C">
      <w:pPr>
        <w:adjustRightInd w:val="0"/>
        <w:snapToGrid w:val="0"/>
        <w:spacing w:line="300" w:lineRule="auto"/>
        <w:ind w:firstLineChars="200" w:firstLine="420"/>
        <w:rPr>
          <w:rFonts w:ascii="Times New Roman" w:hAnsi="Times New Roman"/>
        </w:rPr>
      </w:pPr>
      <w:r w:rsidRPr="005B2F3C">
        <w:rPr>
          <w:rFonts w:ascii="Times New Roman" w:hAnsi="Times New Roman" w:hint="eastAsia"/>
        </w:rPr>
        <w:t>2</w:t>
      </w:r>
      <w:r w:rsidRPr="005B2F3C">
        <w:rPr>
          <w:rFonts w:ascii="Times New Roman" w:hAnsi="Times New Roman" w:hint="eastAsia"/>
        </w:rPr>
        <w:t>、</w:t>
      </w:r>
      <w:r w:rsidRPr="005B2F3C">
        <w:rPr>
          <w:rFonts w:ascii="Times New Roman" w:hAnsi="Times New Roman"/>
        </w:rPr>
        <w:t>Xu-White</w:t>
      </w:r>
      <w:r w:rsidRPr="005B2F3C">
        <w:rPr>
          <w:rFonts w:ascii="Times New Roman" w:hAnsi="Times New Roman"/>
        </w:rPr>
        <w:t>模型测井约束反演</w:t>
      </w:r>
      <w:r w:rsidR="00AD470B" w:rsidRPr="005B2F3C">
        <w:rPr>
          <w:rFonts w:ascii="Times New Roman" w:hAnsi="Times New Roman"/>
        </w:rPr>
        <w:t>法</w:t>
      </w:r>
      <w:r w:rsidR="00AD470B" w:rsidRPr="005B2F3C">
        <w:rPr>
          <w:rFonts w:ascii="Times New Roman" w:hAnsi="Times New Roman" w:hint="eastAsia"/>
        </w:rPr>
        <w:t>：采用</w:t>
      </w:r>
      <w:r w:rsidR="00AD470B" w:rsidRPr="005B2F3C">
        <w:rPr>
          <w:rFonts w:ascii="Times New Roman" w:hAnsi="Times New Roman"/>
        </w:rPr>
        <w:t>Xu-White</w:t>
      </w:r>
      <w:r w:rsidR="00AD470B" w:rsidRPr="005B2F3C">
        <w:rPr>
          <w:rFonts w:ascii="Times New Roman" w:hAnsi="Times New Roman"/>
        </w:rPr>
        <w:t>模型进行横波估算</w:t>
      </w:r>
      <w:r w:rsidR="00AD470B" w:rsidRPr="005B2F3C">
        <w:rPr>
          <w:rFonts w:ascii="Times New Roman" w:hAnsi="Times New Roman" w:hint="eastAsia"/>
        </w:rPr>
        <w:t>。</w:t>
      </w:r>
      <w:r w:rsidR="00702DE6" w:rsidRPr="005B2F3C">
        <w:rPr>
          <w:rFonts w:ascii="Times New Roman" w:hAnsi="Times New Roman" w:hint="eastAsia"/>
        </w:rPr>
        <w:t>主要适用于砂泥岩地层。</w:t>
      </w:r>
      <w:r w:rsidR="00AD470B" w:rsidRPr="005B2F3C">
        <w:rPr>
          <w:rFonts w:ascii="Times New Roman" w:hAnsi="Times New Roman" w:hint="eastAsia"/>
        </w:rPr>
        <w:t>需要速度、密度、泥质含量、含水饱和度、孔隙度</w:t>
      </w:r>
      <w:r w:rsidR="00AD470B" w:rsidRPr="005B2F3C">
        <w:rPr>
          <w:rFonts w:ascii="Times New Roman" w:hAnsi="Times New Roman" w:hint="eastAsia"/>
        </w:rPr>
        <w:t>5</w:t>
      </w:r>
      <w:r w:rsidR="00AD470B" w:rsidRPr="005B2F3C">
        <w:rPr>
          <w:rFonts w:ascii="Times New Roman" w:hAnsi="Times New Roman" w:hint="eastAsia"/>
        </w:rPr>
        <w:t>种曲线作为输入数据。</w:t>
      </w:r>
    </w:p>
    <w:p w:rsidR="004E4BB1" w:rsidRPr="005B2F3C" w:rsidRDefault="005947D5" w:rsidP="005B2F3C">
      <w:pPr>
        <w:adjustRightInd w:val="0"/>
        <w:snapToGrid w:val="0"/>
        <w:spacing w:line="300" w:lineRule="auto"/>
        <w:ind w:firstLineChars="200" w:firstLine="420"/>
        <w:rPr>
          <w:rFonts w:ascii="Times New Roman" w:hAnsi="Times New Roman"/>
        </w:rPr>
      </w:pPr>
      <w:r w:rsidRPr="005B2F3C">
        <w:rPr>
          <w:rFonts w:ascii="Times New Roman" w:hAnsi="Times New Roman" w:hint="eastAsia"/>
        </w:rPr>
        <w:t>3</w:t>
      </w:r>
      <w:r w:rsidRPr="005B2F3C">
        <w:rPr>
          <w:rFonts w:ascii="Times New Roman" w:hAnsi="Times New Roman" w:hint="eastAsia"/>
        </w:rPr>
        <w:t>、</w:t>
      </w:r>
      <w:r w:rsidRPr="005B2F3C">
        <w:rPr>
          <w:rFonts w:ascii="Times New Roman" w:hAnsi="Times New Roman" w:hint="eastAsia"/>
        </w:rPr>
        <w:t xml:space="preserve">Advanced </w:t>
      </w:r>
      <w:r w:rsidRPr="005B2F3C">
        <w:rPr>
          <w:rFonts w:ascii="Times New Roman" w:hAnsi="Times New Roman"/>
        </w:rPr>
        <w:t>Xu-White</w:t>
      </w:r>
      <w:r w:rsidRPr="005B2F3C">
        <w:rPr>
          <w:rFonts w:ascii="Times New Roman" w:hAnsi="Times New Roman"/>
        </w:rPr>
        <w:t>模型</w:t>
      </w:r>
      <w:r w:rsidR="00AD470B" w:rsidRPr="005B2F3C">
        <w:rPr>
          <w:rFonts w:ascii="Times New Roman" w:hAnsi="Times New Roman"/>
        </w:rPr>
        <w:t>法</w:t>
      </w:r>
      <w:r w:rsidR="00AD470B" w:rsidRPr="005B2F3C">
        <w:rPr>
          <w:rFonts w:ascii="Times New Roman" w:hAnsi="Times New Roman" w:hint="eastAsia"/>
        </w:rPr>
        <w:t>：采用改进的</w:t>
      </w:r>
      <w:r w:rsidR="00AD470B" w:rsidRPr="005B2F3C">
        <w:rPr>
          <w:rFonts w:ascii="Times New Roman" w:hAnsi="Times New Roman"/>
        </w:rPr>
        <w:t>Xu-White</w:t>
      </w:r>
      <w:r w:rsidR="00AD470B" w:rsidRPr="005B2F3C">
        <w:rPr>
          <w:rFonts w:ascii="Times New Roman" w:hAnsi="Times New Roman"/>
        </w:rPr>
        <w:t>模型进行横波估算</w:t>
      </w:r>
      <w:r w:rsidR="00AD470B" w:rsidRPr="005B2F3C">
        <w:rPr>
          <w:rFonts w:ascii="Times New Roman" w:hAnsi="Times New Roman" w:hint="eastAsia"/>
        </w:rPr>
        <w:t>。需要速度、密度、泥质含量、含水饱和度、孔隙度</w:t>
      </w:r>
      <w:r w:rsidR="00AD470B" w:rsidRPr="005B2F3C">
        <w:rPr>
          <w:rFonts w:ascii="Times New Roman" w:hAnsi="Times New Roman" w:hint="eastAsia"/>
        </w:rPr>
        <w:t>5</w:t>
      </w:r>
      <w:r w:rsidR="00AD470B" w:rsidRPr="005B2F3C">
        <w:rPr>
          <w:rFonts w:ascii="Times New Roman" w:hAnsi="Times New Roman" w:hint="eastAsia"/>
        </w:rPr>
        <w:t>种曲线作为输入数据。</w:t>
      </w:r>
      <w:r w:rsidR="00BA6D51" w:rsidRPr="005B2F3C">
        <w:rPr>
          <w:rFonts w:ascii="Times New Roman" w:hAnsi="Times New Roman" w:hint="eastAsia"/>
        </w:rPr>
        <w:t>该方法突破了传统</w:t>
      </w:r>
      <w:r w:rsidR="00BA6D51" w:rsidRPr="005B2F3C">
        <w:rPr>
          <w:rFonts w:ascii="Times New Roman" w:hAnsi="Times New Roman" w:hint="eastAsia"/>
        </w:rPr>
        <w:t>Xu-white</w:t>
      </w:r>
      <w:r w:rsidR="00BA6D51" w:rsidRPr="005B2F3C">
        <w:rPr>
          <w:rFonts w:ascii="Times New Roman" w:hAnsi="Times New Roman" w:hint="eastAsia"/>
        </w:rPr>
        <w:lastRenderedPageBreak/>
        <w:t>模型横波估算只适应砂泥岩地层的技术瓶颈，</w:t>
      </w:r>
      <w:r w:rsidR="00702DE6" w:rsidRPr="005B2F3C">
        <w:rPr>
          <w:rFonts w:ascii="Times New Roman" w:hAnsi="Times New Roman" w:hint="eastAsia"/>
        </w:rPr>
        <w:t>具有更为广泛的适用性</w:t>
      </w:r>
      <w:r w:rsidR="00BA6D51" w:rsidRPr="005B2F3C">
        <w:rPr>
          <w:rFonts w:ascii="Times New Roman" w:hAnsi="Times New Roman" w:hint="eastAsia"/>
        </w:rPr>
        <w:t>。</w:t>
      </w:r>
    </w:p>
    <w:p w:rsidR="005947D5" w:rsidRPr="005B2F3C" w:rsidRDefault="005947D5" w:rsidP="005B2F3C">
      <w:pPr>
        <w:adjustRightInd w:val="0"/>
        <w:snapToGrid w:val="0"/>
        <w:spacing w:line="300" w:lineRule="auto"/>
        <w:ind w:firstLineChars="200" w:firstLine="420"/>
        <w:rPr>
          <w:rFonts w:ascii="Times New Roman" w:hAnsi="Times New Roman"/>
        </w:rPr>
      </w:pPr>
      <w:r w:rsidRPr="005B2F3C">
        <w:rPr>
          <w:rFonts w:ascii="Times New Roman" w:hAnsi="Times New Roman" w:hint="eastAsia"/>
        </w:rPr>
        <w:t>4</w:t>
      </w:r>
      <w:r w:rsidRPr="005B2F3C">
        <w:rPr>
          <w:rFonts w:ascii="Times New Roman" w:hAnsi="Times New Roman" w:hint="eastAsia"/>
        </w:rPr>
        <w:t>、</w:t>
      </w:r>
      <w:r w:rsidRPr="005B2F3C">
        <w:rPr>
          <w:rFonts w:ascii="Times New Roman" w:hAnsi="Times New Roman" w:hint="eastAsia"/>
        </w:rPr>
        <w:t>Greeberg</w:t>
      </w:r>
      <w:r w:rsidRPr="005B2F3C">
        <w:rPr>
          <w:rFonts w:ascii="Times New Roman" w:hAnsi="Times New Roman" w:hint="eastAsia"/>
        </w:rPr>
        <w:t>法</w:t>
      </w:r>
      <w:r w:rsidR="00AD470B" w:rsidRPr="005B2F3C">
        <w:rPr>
          <w:rFonts w:ascii="Times New Roman" w:hAnsi="Times New Roman" w:hint="eastAsia"/>
        </w:rPr>
        <w:t>：</w:t>
      </w:r>
      <w:r w:rsidR="00AD470B" w:rsidRPr="005B2F3C">
        <w:rPr>
          <w:rFonts w:ascii="Arial" w:hAnsi="Arial" w:cs="Arial" w:hint="eastAsia"/>
        </w:rPr>
        <w:t>本方法可以设置双组份或者三组份岩石来进行估算，</w:t>
      </w:r>
      <w:r w:rsidR="00AD470B" w:rsidRPr="005B2F3C">
        <w:rPr>
          <w:rFonts w:ascii="Times New Roman" w:hAnsi="Times New Roman" w:hint="eastAsia"/>
        </w:rPr>
        <w:t>需要纵波速度或纵波时差作为输入数据</w:t>
      </w:r>
      <w:r w:rsidR="00AD470B" w:rsidRPr="005B2F3C">
        <w:rPr>
          <w:rFonts w:ascii="Arial" w:hAnsi="Arial" w:cs="Arial" w:hint="eastAsia"/>
          <w:sz w:val="18"/>
        </w:rPr>
        <w:t>。</w:t>
      </w:r>
    </w:p>
    <w:p w:rsidR="005947D5" w:rsidRPr="005B2F3C" w:rsidRDefault="005947D5" w:rsidP="005B2F3C">
      <w:pPr>
        <w:adjustRightInd w:val="0"/>
        <w:snapToGrid w:val="0"/>
        <w:spacing w:line="300" w:lineRule="auto"/>
        <w:ind w:firstLineChars="200" w:firstLine="420"/>
        <w:rPr>
          <w:rFonts w:ascii="Times New Roman" w:hAnsi="Times New Roman"/>
        </w:rPr>
      </w:pPr>
      <w:r w:rsidRPr="005B2F3C">
        <w:rPr>
          <w:rFonts w:ascii="Times New Roman" w:hAnsi="Times New Roman" w:hint="eastAsia"/>
        </w:rPr>
        <w:t>5</w:t>
      </w:r>
      <w:r w:rsidRPr="005B2F3C">
        <w:rPr>
          <w:rFonts w:ascii="Times New Roman" w:hAnsi="Times New Roman" w:hint="eastAsia"/>
        </w:rPr>
        <w:t>、</w:t>
      </w:r>
      <w:r w:rsidRPr="005B2F3C">
        <w:rPr>
          <w:rFonts w:ascii="Times New Roman" w:hAnsi="Times New Roman" w:hint="eastAsia"/>
        </w:rPr>
        <w:t>Dem-Gassmann</w:t>
      </w:r>
      <w:r w:rsidRPr="005B2F3C">
        <w:rPr>
          <w:rFonts w:ascii="Times New Roman" w:hAnsi="Times New Roman" w:hint="eastAsia"/>
        </w:rPr>
        <w:t>法</w:t>
      </w:r>
      <w:r w:rsidR="00A2410D" w:rsidRPr="005B2F3C">
        <w:rPr>
          <w:rFonts w:ascii="Times New Roman" w:hAnsi="Times New Roman" w:hint="eastAsia"/>
        </w:rPr>
        <w:t>：</w:t>
      </w:r>
      <w:r w:rsidR="00CA01FC" w:rsidRPr="005B2F3C">
        <w:rPr>
          <w:rFonts w:ascii="Times New Roman" w:hAnsi="Times New Roman" w:hint="eastAsia"/>
        </w:rPr>
        <w:t>利用等效介质理论、</w:t>
      </w:r>
      <w:r w:rsidR="00CA01FC" w:rsidRPr="005B2F3C">
        <w:rPr>
          <w:rFonts w:ascii="Times New Roman" w:hAnsi="Times New Roman" w:hint="eastAsia"/>
        </w:rPr>
        <w:t>wood</w:t>
      </w:r>
      <w:r w:rsidR="00CA01FC" w:rsidRPr="005B2F3C">
        <w:rPr>
          <w:rFonts w:ascii="Times New Roman" w:hAnsi="Times New Roman" w:hint="eastAsia"/>
        </w:rPr>
        <w:t>公式及</w:t>
      </w:r>
      <w:r w:rsidR="00CA01FC" w:rsidRPr="005B2F3C">
        <w:rPr>
          <w:rFonts w:ascii="Times New Roman" w:hAnsi="Times New Roman" w:hint="eastAsia"/>
        </w:rPr>
        <w:t>Gassmann</w:t>
      </w:r>
      <w:r w:rsidR="00CA01FC" w:rsidRPr="005B2F3C">
        <w:rPr>
          <w:rFonts w:ascii="Times New Roman" w:hAnsi="Times New Roman" w:hint="eastAsia"/>
        </w:rPr>
        <w:t>方程等估算横波。</w:t>
      </w:r>
      <w:r w:rsidR="00295F82" w:rsidRPr="005B2F3C">
        <w:rPr>
          <w:rFonts w:ascii="Times New Roman" w:hAnsi="Times New Roman" w:hint="eastAsia"/>
        </w:rPr>
        <w:t>需要孔隙度、含水饱和度和矿物组分含量作为输入数据。</w:t>
      </w:r>
    </w:p>
    <w:p w:rsidR="0095092A" w:rsidRDefault="0095092A" w:rsidP="007E4636">
      <w:pPr>
        <w:snapToGrid w:val="0"/>
        <w:spacing w:beforeLines="50" w:before="156" w:line="300" w:lineRule="auto"/>
        <w:jc w:val="center"/>
        <w:rPr>
          <w:rFonts w:ascii="Times New Roman" w:hAnsi="Times New Roman"/>
          <w:sz w:val="24"/>
        </w:rPr>
      </w:pPr>
      <w:r w:rsidRPr="00B32B1A">
        <w:rPr>
          <w:rFonts w:hint="eastAsia"/>
          <w:noProof/>
        </w:rPr>
        <w:drawing>
          <wp:inline distT="0" distB="0" distL="0" distR="0">
            <wp:extent cx="2336255" cy="2268000"/>
            <wp:effectExtent l="19050" t="19050" r="25945" b="1800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srcRect l="2437" t="1001" r="1777" b="1037"/>
                    <a:stretch>
                      <a:fillRect/>
                    </a:stretch>
                  </pic:blipFill>
                  <pic:spPr bwMode="auto">
                    <a:xfrm>
                      <a:off x="0" y="0"/>
                      <a:ext cx="2336255" cy="2268000"/>
                    </a:xfrm>
                    <a:prstGeom prst="rect">
                      <a:avLst/>
                    </a:prstGeom>
                    <a:noFill/>
                    <a:ln w="9525">
                      <a:solidFill>
                        <a:schemeClr val="tx1"/>
                      </a:solidFill>
                      <a:miter lim="800000"/>
                      <a:headEnd/>
                      <a:tailEnd/>
                    </a:ln>
                  </pic:spPr>
                </pic:pic>
              </a:graphicData>
            </a:graphic>
          </wp:inline>
        </w:drawing>
      </w:r>
      <w:r w:rsidR="000255D7" w:rsidRPr="000255D7">
        <w:rPr>
          <w:rFonts w:ascii="Times New Roman" w:hAnsi="Times New Roman"/>
          <w:noProof/>
          <w:sz w:val="24"/>
        </w:rPr>
        <w:drawing>
          <wp:inline distT="0" distB="0" distL="0" distR="0">
            <wp:extent cx="2747314" cy="2268000"/>
            <wp:effectExtent l="19050" t="19050" r="14936" b="18000"/>
            <wp:docPr id="59" name="图片 3"/>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78"/>
                    <a:srcRect/>
                    <a:stretch>
                      <a:fillRect/>
                    </a:stretch>
                  </pic:blipFill>
                  <pic:spPr bwMode="auto">
                    <a:xfrm>
                      <a:off x="0" y="0"/>
                      <a:ext cx="2747314" cy="2268000"/>
                    </a:xfrm>
                    <a:prstGeom prst="rect">
                      <a:avLst/>
                    </a:prstGeom>
                    <a:noFill/>
                    <a:ln w="9525">
                      <a:solidFill>
                        <a:schemeClr val="tx1"/>
                      </a:solidFill>
                      <a:miter lim="800000"/>
                      <a:headEnd/>
                      <a:tailEnd/>
                    </a:ln>
                    <a:effectLst/>
                  </pic:spPr>
                </pic:pic>
              </a:graphicData>
            </a:graphic>
          </wp:inline>
        </w:drawing>
      </w:r>
    </w:p>
    <w:p w:rsidR="0095092A" w:rsidRDefault="0095092A" w:rsidP="000255D7">
      <w:pPr>
        <w:adjustRightInd w:val="0"/>
        <w:snapToGrid w:val="0"/>
        <w:spacing w:line="300" w:lineRule="auto"/>
        <w:ind w:firstLineChars="200" w:firstLine="360"/>
        <w:rPr>
          <w:rFonts w:ascii="Times New Roman" w:eastAsia="黑体" w:hAnsi="Times New Roman"/>
          <w:sz w:val="18"/>
          <w:szCs w:val="18"/>
        </w:rPr>
      </w:pPr>
      <w:r w:rsidRPr="00851230">
        <w:rPr>
          <w:rFonts w:ascii="Times New Roman" w:eastAsia="黑体" w:hAnsi="Times New Roman" w:hint="eastAsia"/>
          <w:sz w:val="18"/>
          <w:szCs w:val="18"/>
        </w:rPr>
        <w:t>图</w:t>
      </w:r>
      <w:r w:rsidR="00AD0A1E">
        <w:rPr>
          <w:rFonts w:ascii="Times New Roman" w:eastAsia="黑体" w:hAnsi="Times New Roman" w:hint="eastAsia"/>
          <w:sz w:val="18"/>
          <w:szCs w:val="18"/>
        </w:rPr>
        <w:t>3-3-</w:t>
      </w:r>
      <w:r w:rsidR="00A329FF">
        <w:rPr>
          <w:rFonts w:ascii="Times New Roman" w:eastAsia="黑体" w:hAnsi="Times New Roman" w:hint="eastAsia"/>
          <w:sz w:val="18"/>
          <w:szCs w:val="18"/>
        </w:rPr>
        <w:t>14</w:t>
      </w:r>
      <w:r w:rsidRPr="00851230">
        <w:rPr>
          <w:rFonts w:ascii="Times New Roman" w:eastAsia="黑体" w:hAnsi="Times New Roman" w:hint="eastAsia"/>
          <w:sz w:val="18"/>
          <w:szCs w:val="18"/>
        </w:rPr>
        <w:t>原始横波与估算横波相关性分析</w:t>
      </w:r>
      <w:r w:rsidR="000255D7">
        <w:rPr>
          <w:rFonts w:ascii="Times New Roman" w:eastAsia="黑体" w:hAnsi="Times New Roman" w:hint="eastAsia"/>
          <w:sz w:val="18"/>
          <w:szCs w:val="18"/>
        </w:rPr>
        <w:t xml:space="preserve">                 </w:t>
      </w:r>
      <w:r w:rsidR="000255D7">
        <w:rPr>
          <w:rFonts w:ascii="Times New Roman" w:eastAsia="黑体" w:hAnsi="Times New Roman" w:hint="eastAsia"/>
          <w:sz w:val="18"/>
          <w:szCs w:val="18"/>
        </w:rPr>
        <w:t>图</w:t>
      </w:r>
      <w:r w:rsidR="000255D7">
        <w:rPr>
          <w:rFonts w:ascii="Times New Roman" w:eastAsia="黑体" w:hAnsi="Times New Roman" w:hint="eastAsia"/>
          <w:sz w:val="18"/>
          <w:szCs w:val="18"/>
        </w:rPr>
        <w:t>3-3-1</w:t>
      </w:r>
      <w:r w:rsidR="00A329FF">
        <w:rPr>
          <w:rFonts w:ascii="Times New Roman" w:eastAsia="黑体" w:hAnsi="Times New Roman" w:hint="eastAsia"/>
          <w:sz w:val="18"/>
          <w:szCs w:val="18"/>
        </w:rPr>
        <w:t>5</w:t>
      </w:r>
      <w:r w:rsidR="000255D7">
        <w:rPr>
          <w:rFonts w:ascii="Times New Roman" w:eastAsia="黑体" w:hAnsi="Times New Roman" w:hint="eastAsia"/>
          <w:sz w:val="18"/>
          <w:szCs w:val="18"/>
        </w:rPr>
        <w:t>交会图法估算横波</w:t>
      </w:r>
    </w:p>
    <w:p w:rsidR="00AD67CE" w:rsidRDefault="0046580C" w:rsidP="007E4636">
      <w:pPr>
        <w:adjustRightInd w:val="0"/>
        <w:snapToGrid w:val="0"/>
        <w:spacing w:beforeLines="50" w:before="156" w:line="300" w:lineRule="auto"/>
        <w:jc w:val="center"/>
        <w:rPr>
          <w:rFonts w:ascii="Times New Roman" w:hAnsi="Times New Roman"/>
          <w:sz w:val="24"/>
        </w:rPr>
      </w:pPr>
      <w:r w:rsidRPr="0046580C">
        <w:rPr>
          <w:rFonts w:hint="eastAsia"/>
          <w:noProof/>
        </w:rPr>
        <w:drawing>
          <wp:inline distT="0" distB="0" distL="0" distR="0">
            <wp:extent cx="2736612" cy="2274073"/>
            <wp:effectExtent l="19050" t="0" r="6588" b="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srcRect l="1676"/>
                    <a:stretch>
                      <a:fillRect/>
                    </a:stretch>
                  </pic:blipFill>
                  <pic:spPr bwMode="auto">
                    <a:xfrm>
                      <a:off x="0" y="0"/>
                      <a:ext cx="2743501" cy="2279798"/>
                    </a:xfrm>
                    <a:prstGeom prst="rect">
                      <a:avLst/>
                    </a:prstGeom>
                    <a:noFill/>
                    <a:ln w="9525">
                      <a:noFill/>
                      <a:miter lim="800000"/>
                      <a:headEnd/>
                      <a:tailEnd/>
                    </a:ln>
                  </pic:spPr>
                </pic:pic>
              </a:graphicData>
            </a:graphic>
          </wp:inline>
        </w:drawing>
      </w:r>
    </w:p>
    <w:p w:rsidR="00AD67CE" w:rsidRDefault="00AD67CE" w:rsidP="007E4636">
      <w:pPr>
        <w:adjustRightInd w:val="0"/>
        <w:snapToGrid w:val="0"/>
        <w:spacing w:afterLines="50" w:after="156" w:line="300" w:lineRule="auto"/>
        <w:jc w:val="center"/>
        <w:rPr>
          <w:rFonts w:ascii="Times New Roman" w:eastAsia="黑体" w:hAnsi="Times New Roman"/>
          <w:sz w:val="18"/>
          <w:szCs w:val="18"/>
        </w:rPr>
      </w:pPr>
      <w:r w:rsidRPr="00AD67CE">
        <w:rPr>
          <w:rFonts w:ascii="Times New Roman" w:eastAsia="黑体" w:hAnsi="Times New Roman" w:hint="eastAsia"/>
          <w:sz w:val="18"/>
          <w:szCs w:val="18"/>
        </w:rPr>
        <w:t>图</w:t>
      </w:r>
      <w:r w:rsidRPr="00AD67CE">
        <w:rPr>
          <w:rFonts w:ascii="Times New Roman" w:eastAsia="黑体" w:hAnsi="Times New Roman" w:hint="eastAsia"/>
          <w:sz w:val="18"/>
          <w:szCs w:val="18"/>
        </w:rPr>
        <w:t>3-3-1</w:t>
      </w:r>
      <w:r w:rsidR="00A329FF">
        <w:rPr>
          <w:rFonts w:ascii="Times New Roman" w:eastAsia="黑体" w:hAnsi="Times New Roman" w:hint="eastAsia"/>
          <w:sz w:val="18"/>
          <w:szCs w:val="18"/>
        </w:rPr>
        <w:t>6</w:t>
      </w:r>
      <w:r w:rsidRPr="00AD67CE">
        <w:rPr>
          <w:rFonts w:ascii="Times New Roman" w:eastAsia="黑体" w:hAnsi="Times New Roman" w:hint="eastAsia"/>
          <w:sz w:val="18"/>
          <w:szCs w:val="18"/>
        </w:rPr>
        <w:t>横波估算结果与纵波的相关性分析</w:t>
      </w:r>
    </w:p>
    <w:p w:rsidR="00914FE3" w:rsidRPr="005B2F3C" w:rsidRDefault="00914FE3" w:rsidP="00914FE3">
      <w:pPr>
        <w:snapToGrid w:val="0"/>
        <w:spacing w:line="300" w:lineRule="auto"/>
        <w:ind w:firstLineChars="200" w:firstLine="420"/>
        <w:rPr>
          <w:rFonts w:ascii="Times New Roman" w:hAnsi="Times New Roman"/>
        </w:rPr>
      </w:pPr>
      <w:r w:rsidRPr="005B2F3C">
        <w:rPr>
          <w:rFonts w:ascii="Times New Roman" w:hAnsi="Times New Roman" w:hint="eastAsia"/>
        </w:rPr>
        <w:t>具体操作过程中，可以先利用已有原始横波的井进行方法与参数测试，如果估算结果与原始横波有较好的相关性（图</w:t>
      </w:r>
      <w:r w:rsidRPr="005B2F3C">
        <w:rPr>
          <w:rFonts w:ascii="Times New Roman" w:hAnsi="Times New Roman" w:hint="eastAsia"/>
        </w:rPr>
        <w:t>3-3-14</w:t>
      </w:r>
      <w:r w:rsidRPr="005B2F3C">
        <w:rPr>
          <w:rFonts w:ascii="Times New Roman" w:hAnsi="Times New Roman" w:hint="eastAsia"/>
        </w:rPr>
        <w:t>），则可以采用此方法估算其余井的横波。如果上述方法计算的横波效果均不理想，也可以采用已有实测横波的井进行纵</w:t>
      </w:r>
      <w:r w:rsidRPr="005B2F3C">
        <w:rPr>
          <w:rFonts w:ascii="Times New Roman" w:hAnsi="Times New Roman" w:hint="eastAsia"/>
        </w:rPr>
        <w:t>-</w:t>
      </w:r>
      <w:r w:rsidRPr="005B2F3C">
        <w:rPr>
          <w:rFonts w:ascii="Times New Roman" w:hAnsi="Times New Roman" w:hint="eastAsia"/>
        </w:rPr>
        <w:t>横波交会分析，根据在交会图中拟合的公式直接采用纵波计算横波（图</w:t>
      </w:r>
      <w:r w:rsidRPr="005B2F3C">
        <w:rPr>
          <w:rFonts w:ascii="Times New Roman" w:hAnsi="Times New Roman" w:hint="eastAsia"/>
        </w:rPr>
        <w:t>3-3-15</w:t>
      </w:r>
      <w:r w:rsidRPr="005B2F3C">
        <w:rPr>
          <w:rFonts w:ascii="Times New Roman" w:hAnsi="Times New Roman" w:hint="eastAsia"/>
        </w:rPr>
        <w:t>）。最后，估算的横波也需要进行标准化处理。</w:t>
      </w:r>
    </w:p>
    <w:p w:rsidR="00914FE3" w:rsidRPr="00914FE3" w:rsidRDefault="00914FE3" w:rsidP="00914FE3">
      <w:pPr>
        <w:adjustRightInd w:val="0"/>
        <w:snapToGrid w:val="0"/>
        <w:spacing w:line="300" w:lineRule="auto"/>
        <w:ind w:firstLineChars="200" w:firstLine="420"/>
        <w:rPr>
          <w:rFonts w:ascii="Times New Roman" w:hAnsi="Times New Roman"/>
        </w:rPr>
      </w:pPr>
      <w:r w:rsidRPr="005B2F3C">
        <w:rPr>
          <w:rFonts w:ascii="Times New Roman" w:hAnsi="Times New Roman" w:hint="eastAsia"/>
        </w:rPr>
        <w:t>需要注意的是，上述方法中经验公式法、</w:t>
      </w:r>
      <w:r w:rsidRPr="005B2F3C">
        <w:rPr>
          <w:rFonts w:ascii="Times New Roman" w:hAnsi="Times New Roman" w:hint="eastAsia"/>
        </w:rPr>
        <w:t>Greeberg</w:t>
      </w:r>
      <w:r w:rsidRPr="005B2F3C">
        <w:rPr>
          <w:rFonts w:ascii="Times New Roman" w:hAnsi="Times New Roman" w:hint="eastAsia"/>
        </w:rPr>
        <w:t>法与交会图法估算的横波均以纵波数据作为唯一输入。估算结果必然与纵波数据有较强的相关性，而损失了部分流体特性（图</w:t>
      </w:r>
      <w:r w:rsidRPr="005B2F3C">
        <w:rPr>
          <w:rFonts w:ascii="Times New Roman" w:hAnsi="Times New Roman" w:hint="eastAsia"/>
        </w:rPr>
        <w:t>3-3-16</w:t>
      </w:r>
      <w:r w:rsidRPr="005B2F3C">
        <w:rPr>
          <w:rFonts w:ascii="Times New Roman" w:hAnsi="Times New Roman" w:hint="eastAsia"/>
        </w:rPr>
        <w:t>）。</w:t>
      </w:r>
    </w:p>
    <w:p w:rsidR="005F6C81" w:rsidRPr="005B2F3C" w:rsidRDefault="005F6C81" w:rsidP="005B2F3C">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5B2F3C">
        <w:rPr>
          <w:rFonts w:ascii="Times New Roman" w:eastAsia="宋体" w:hAnsi="Times New Roman" w:cs="Times New Roman" w:hint="eastAsia"/>
          <w:kern w:val="0"/>
          <w:sz w:val="21"/>
          <w:szCs w:val="21"/>
        </w:rPr>
        <w:t>（三）</w:t>
      </w:r>
      <w:r w:rsidRPr="005B2F3C">
        <w:rPr>
          <w:rFonts w:ascii="Times New Roman" w:eastAsia="宋体" w:hAnsi="Times New Roman" w:cs="Times New Roman"/>
          <w:kern w:val="0"/>
          <w:sz w:val="21"/>
          <w:szCs w:val="21"/>
        </w:rPr>
        <w:t>lambda</w:t>
      </w:r>
      <w:r w:rsidRPr="005B2F3C">
        <w:rPr>
          <w:rFonts w:ascii="Times New Roman" w:eastAsia="宋体" w:hAnsi="Times New Roman" w:cs="Times New Roman" w:hint="eastAsia"/>
          <w:kern w:val="0"/>
          <w:sz w:val="21"/>
          <w:szCs w:val="21"/>
        </w:rPr>
        <w:t>、</w:t>
      </w:r>
      <w:r w:rsidRPr="005B2F3C">
        <w:rPr>
          <w:rFonts w:ascii="Times New Roman" w:eastAsia="宋体" w:hAnsi="Times New Roman" w:cs="Times New Roman"/>
          <w:kern w:val="0"/>
          <w:sz w:val="21"/>
          <w:szCs w:val="21"/>
        </w:rPr>
        <w:t>Mu</w:t>
      </w:r>
      <w:r w:rsidRPr="005B2F3C">
        <w:rPr>
          <w:rFonts w:ascii="Times New Roman" w:eastAsia="宋体" w:hAnsi="Times New Roman" w:cs="Times New Roman" w:hint="eastAsia"/>
          <w:kern w:val="0"/>
          <w:sz w:val="21"/>
          <w:szCs w:val="21"/>
        </w:rPr>
        <w:t>曲线计算</w:t>
      </w:r>
    </w:p>
    <w:p w:rsidR="00186A57" w:rsidRPr="005B2F3C" w:rsidRDefault="00186A57" w:rsidP="007E4636">
      <w:pPr>
        <w:snapToGrid w:val="0"/>
        <w:spacing w:beforeLines="50" w:before="156" w:line="300" w:lineRule="auto"/>
        <w:ind w:firstLineChars="200" w:firstLine="420"/>
        <w:rPr>
          <w:rFonts w:ascii="Times New Roman" w:hAnsi="Times New Roman"/>
        </w:rPr>
      </w:pPr>
      <w:r w:rsidRPr="005B2F3C">
        <w:rPr>
          <w:rFonts w:ascii="Times New Roman" w:hAnsi="Times New Roman"/>
        </w:rPr>
        <w:t>叠前弹性阻抗反演</w:t>
      </w:r>
      <w:r w:rsidR="005E32EA" w:rsidRPr="005B2F3C">
        <w:rPr>
          <w:rFonts w:ascii="Times New Roman" w:hAnsi="Times New Roman"/>
        </w:rPr>
        <w:t>法</w:t>
      </w:r>
      <w:r w:rsidRPr="005B2F3C">
        <w:rPr>
          <w:rFonts w:ascii="Times New Roman" w:hAnsi="Times New Roman" w:hint="eastAsia"/>
        </w:rPr>
        <w:t>，</w:t>
      </w:r>
      <w:r w:rsidRPr="005B2F3C">
        <w:rPr>
          <w:rFonts w:ascii="Times New Roman" w:hAnsi="Times New Roman"/>
        </w:rPr>
        <w:t>需要</w:t>
      </w:r>
      <w:r w:rsidRPr="005B2F3C">
        <w:rPr>
          <w:rFonts w:ascii="Times New Roman" w:hAnsi="Times New Roman"/>
        </w:rPr>
        <w:t>lambda</w:t>
      </w:r>
      <w:r w:rsidRPr="005B2F3C">
        <w:rPr>
          <w:rFonts w:ascii="Times New Roman" w:hAnsi="Times New Roman" w:hint="eastAsia"/>
        </w:rPr>
        <w:t>、</w:t>
      </w:r>
      <w:r w:rsidRPr="005B2F3C">
        <w:rPr>
          <w:rFonts w:ascii="Times New Roman" w:hAnsi="Times New Roman"/>
        </w:rPr>
        <w:t>Mu</w:t>
      </w:r>
      <w:r w:rsidR="005E32EA" w:rsidRPr="005B2F3C">
        <w:rPr>
          <w:rFonts w:ascii="Times New Roman" w:hAnsi="Times New Roman"/>
        </w:rPr>
        <w:t>及密度</w:t>
      </w:r>
      <w:r w:rsidRPr="005B2F3C">
        <w:rPr>
          <w:rFonts w:ascii="Times New Roman" w:hAnsi="Times New Roman"/>
        </w:rPr>
        <w:t>模型作为反演的初始模型</w:t>
      </w:r>
      <w:r w:rsidRPr="005B2F3C">
        <w:rPr>
          <w:rFonts w:ascii="Times New Roman" w:hAnsi="Times New Roman" w:hint="eastAsia"/>
        </w:rPr>
        <w:t>。因此，首先</w:t>
      </w:r>
      <w:r w:rsidRPr="005B2F3C">
        <w:rPr>
          <w:rFonts w:ascii="Times New Roman" w:hAnsi="Times New Roman" w:hint="eastAsia"/>
        </w:rPr>
        <w:lastRenderedPageBreak/>
        <w:t>要通过井预处理</w:t>
      </w:r>
      <w:r w:rsidR="005E32EA" w:rsidRPr="005B2F3C">
        <w:rPr>
          <w:rFonts w:ascii="Times New Roman" w:hAnsi="Times New Roman" w:hint="eastAsia"/>
        </w:rPr>
        <w:t>子系统</w:t>
      </w:r>
      <w:r w:rsidRPr="005B2F3C">
        <w:rPr>
          <w:rFonts w:ascii="Times New Roman" w:hAnsi="Times New Roman" w:hint="eastAsia"/>
        </w:rPr>
        <w:t>或岩石物理分析子系统</w:t>
      </w:r>
      <w:r w:rsidR="005E32EA" w:rsidRPr="005B2F3C">
        <w:rPr>
          <w:rFonts w:ascii="Times New Roman" w:hAnsi="Times New Roman" w:hint="eastAsia"/>
        </w:rPr>
        <w:t>的</w:t>
      </w:r>
      <w:r w:rsidR="005E32EA" w:rsidRPr="005B2F3C">
        <w:rPr>
          <w:rFonts w:ascii="Times New Roman" w:hAnsi="Times New Roman" w:hint="eastAsia"/>
        </w:rPr>
        <w:t>Elastic Impedance</w:t>
      </w:r>
      <w:r w:rsidR="00EF4C34" w:rsidRPr="005B2F3C">
        <w:rPr>
          <w:rFonts w:ascii="Times New Roman" w:hAnsi="Times New Roman" w:hint="eastAsia"/>
        </w:rPr>
        <w:t xml:space="preserve"> </w:t>
      </w:r>
      <w:r w:rsidR="00EF4C34" w:rsidRPr="005B2F3C">
        <w:rPr>
          <w:rFonts w:ascii="Times New Roman" w:hAnsi="Times New Roman"/>
        </w:rPr>
        <w:sym w:font="Wingdings" w:char="F0E0"/>
      </w:r>
      <w:r w:rsidR="00EF4C34" w:rsidRPr="005B2F3C">
        <w:rPr>
          <w:rFonts w:ascii="Times New Roman" w:hAnsi="Times New Roman" w:hint="eastAsia"/>
        </w:rPr>
        <w:t xml:space="preserve"> Lambda Mu EI Calculation</w:t>
      </w:r>
      <w:r w:rsidR="005E32EA" w:rsidRPr="005B2F3C">
        <w:rPr>
          <w:rFonts w:ascii="Times New Roman" w:hAnsi="Times New Roman" w:hint="eastAsia"/>
        </w:rPr>
        <w:t>模块</w:t>
      </w:r>
      <w:r w:rsidRPr="005B2F3C">
        <w:rPr>
          <w:rFonts w:ascii="Times New Roman" w:hAnsi="Times New Roman"/>
        </w:rPr>
        <w:t>计算</w:t>
      </w:r>
      <w:r w:rsidRPr="005B2F3C">
        <w:rPr>
          <w:rFonts w:ascii="Times New Roman" w:hAnsi="Times New Roman"/>
        </w:rPr>
        <w:t>lambda</w:t>
      </w:r>
      <w:r w:rsidRPr="005B2F3C">
        <w:rPr>
          <w:rFonts w:ascii="Times New Roman" w:hAnsi="Times New Roman" w:hint="eastAsia"/>
        </w:rPr>
        <w:t>、</w:t>
      </w:r>
      <w:r w:rsidRPr="005B2F3C">
        <w:rPr>
          <w:rFonts w:ascii="Times New Roman" w:hAnsi="Times New Roman"/>
        </w:rPr>
        <w:t>Mu</w:t>
      </w:r>
      <w:r w:rsidRPr="005B2F3C">
        <w:rPr>
          <w:rFonts w:ascii="Times New Roman" w:hAnsi="Times New Roman"/>
        </w:rPr>
        <w:t>井曲线</w:t>
      </w:r>
      <w:r w:rsidRPr="005B2F3C">
        <w:rPr>
          <w:rFonts w:ascii="Times New Roman" w:hAnsi="Times New Roman" w:hint="eastAsia"/>
        </w:rPr>
        <w:t>。</w:t>
      </w:r>
      <w:r w:rsidR="00624046" w:rsidRPr="005B2F3C">
        <w:rPr>
          <w:rFonts w:ascii="Times New Roman" w:hAnsi="Times New Roman" w:hint="eastAsia"/>
        </w:rPr>
        <w:t>每口井需要纵波速度、横波速度与密度曲线作为输入数据。除计算</w:t>
      </w:r>
      <w:r w:rsidR="00624046" w:rsidRPr="005B2F3C">
        <w:rPr>
          <w:rFonts w:ascii="Times New Roman" w:hAnsi="Times New Roman"/>
        </w:rPr>
        <w:t>lambda</w:t>
      </w:r>
      <w:r w:rsidR="00624046" w:rsidRPr="005B2F3C">
        <w:rPr>
          <w:rFonts w:ascii="Times New Roman" w:hAnsi="Times New Roman" w:hint="eastAsia"/>
        </w:rPr>
        <w:t>、</w:t>
      </w:r>
      <w:r w:rsidR="00624046" w:rsidRPr="005B2F3C">
        <w:rPr>
          <w:rFonts w:ascii="Times New Roman" w:hAnsi="Times New Roman"/>
        </w:rPr>
        <w:t>Mu</w:t>
      </w:r>
      <w:r w:rsidR="00624046" w:rsidRPr="005B2F3C">
        <w:rPr>
          <w:rFonts w:ascii="Times New Roman" w:hAnsi="Times New Roman"/>
        </w:rPr>
        <w:t>外</w:t>
      </w:r>
      <w:r w:rsidR="00624046" w:rsidRPr="005B2F3C">
        <w:rPr>
          <w:rFonts w:ascii="Times New Roman" w:hAnsi="Times New Roman" w:hint="eastAsia"/>
        </w:rPr>
        <w:t>，</w:t>
      </w:r>
      <w:r w:rsidR="00624046" w:rsidRPr="005B2F3C">
        <w:rPr>
          <w:rFonts w:ascii="Times New Roman" w:hAnsi="Times New Roman"/>
        </w:rPr>
        <w:t>该模块还可以计算不同入射角的弹性阻抗</w:t>
      </w:r>
      <w:r w:rsidR="00624046" w:rsidRPr="005B2F3C">
        <w:rPr>
          <w:rFonts w:ascii="Times New Roman" w:hAnsi="Times New Roman" w:hint="eastAsia"/>
        </w:rPr>
        <w:t>。图</w:t>
      </w:r>
      <w:r w:rsidR="00624046" w:rsidRPr="005B2F3C">
        <w:rPr>
          <w:rFonts w:ascii="Times New Roman" w:hAnsi="Times New Roman" w:hint="eastAsia"/>
        </w:rPr>
        <w:t>3-3-1</w:t>
      </w:r>
      <w:r w:rsidR="00A329FF" w:rsidRPr="005B2F3C">
        <w:rPr>
          <w:rFonts w:ascii="Times New Roman" w:hAnsi="Times New Roman" w:hint="eastAsia"/>
        </w:rPr>
        <w:t>7</w:t>
      </w:r>
      <w:r w:rsidR="00624046" w:rsidRPr="005B2F3C">
        <w:rPr>
          <w:rFonts w:ascii="Times New Roman" w:hAnsi="Times New Roman" w:hint="eastAsia"/>
        </w:rPr>
        <w:t>为该模块的参数界面，其中</w:t>
      </w:r>
      <w:r w:rsidR="00684AA6" w:rsidRPr="005B2F3C">
        <w:rPr>
          <w:rFonts w:ascii="Times New Roman" w:hAnsi="Times New Roman" w:hint="eastAsia"/>
        </w:rPr>
        <w:t>在</w:t>
      </w:r>
      <w:r w:rsidR="00684AA6" w:rsidRPr="005B2F3C">
        <w:rPr>
          <w:rFonts w:ascii="Times New Roman" w:hAnsi="Times New Roman" w:hint="eastAsia"/>
        </w:rPr>
        <w:t>EI Parameter</w:t>
      </w:r>
      <w:r w:rsidR="00684AA6" w:rsidRPr="005B2F3C">
        <w:rPr>
          <w:rFonts w:ascii="Times New Roman" w:hAnsi="Times New Roman" w:hint="eastAsia"/>
        </w:rPr>
        <w:t>设置</w:t>
      </w:r>
      <w:r w:rsidR="00624046" w:rsidRPr="005B2F3C">
        <w:rPr>
          <w:rFonts w:ascii="Times New Roman" w:hAnsi="Times New Roman" w:hint="eastAsia"/>
        </w:rPr>
        <w:t>计算弹性波阻抗的</w:t>
      </w:r>
      <w:r w:rsidR="00684AA6" w:rsidRPr="005B2F3C">
        <w:rPr>
          <w:rFonts w:ascii="Times New Roman" w:hAnsi="Times New Roman" w:hint="eastAsia"/>
        </w:rPr>
        <w:t>角度。</w:t>
      </w:r>
    </w:p>
    <w:p w:rsidR="00624046" w:rsidRDefault="00624046" w:rsidP="007E4636">
      <w:pPr>
        <w:snapToGrid w:val="0"/>
        <w:spacing w:beforeLines="50" w:before="156" w:line="300" w:lineRule="auto"/>
        <w:jc w:val="center"/>
        <w:rPr>
          <w:rFonts w:ascii="Times New Roman" w:hAnsi="Times New Roman"/>
          <w:sz w:val="24"/>
        </w:rPr>
      </w:pPr>
      <w:r w:rsidRPr="00624046">
        <w:rPr>
          <w:rFonts w:ascii="Times New Roman" w:hAnsi="Times New Roman"/>
          <w:noProof/>
          <w:sz w:val="24"/>
        </w:rPr>
        <w:drawing>
          <wp:inline distT="0" distB="0" distL="0" distR="0">
            <wp:extent cx="5028144" cy="1260000"/>
            <wp:effectExtent l="19050" t="19050" r="1270" b="0"/>
            <wp:docPr id="1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8144" cy="1260000"/>
                    </a:xfrm>
                    <a:prstGeom prst="rect">
                      <a:avLst/>
                    </a:prstGeom>
                    <a:noFill/>
                    <a:ln>
                      <a:solidFill>
                        <a:schemeClr val="tx1"/>
                      </a:solidFill>
                    </a:ln>
                  </pic:spPr>
                </pic:pic>
              </a:graphicData>
            </a:graphic>
          </wp:inline>
        </w:drawing>
      </w:r>
    </w:p>
    <w:p w:rsidR="00624046" w:rsidRPr="007811D9" w:rsidRDefault="00624046" w:rsidP="00624046">
      <w:pPr>
        <w:adjustRightInd w:val="0"/>
        <w:snapToGrid w:val="0"/>
        <w:spacing w:line="300" w:lineRule="auto"/>
        <w:ind w:firstLineChars="200" w:firstLine="360"/>
        <w:jc w:val="center"/>
        <w:rPr>
          <w:rFonts w:ascii="Times New Roman" w:eastAsia="黑体" w:hAnsi="Times New Roman"/>
          <w:sz w:val="18"/>
          <w:szCs w:val="18"/>
        </w:rPr>
      </w:pPr>
      <w:r w:rsidRPr="007811D9">
        <w:rPr>
          <w:rFonts w:ascii="Times New Roman" w:eastAsia="黑体" w:hAnsi="Times New Roman" w:hint="eastAsia"/>
          <w:sz w:val="18"/>
          <w:szCs w:val="18"/>
        </w:rPr>
        <w:t>图</w:t>
      </w:r>
      <w:r w:rsidRPr="007811D9">
        <w:rPr>
          <w:rFonts w:ascii="Times New Roman" w:eastAsia="黑体" w:hAnsi="Times New Roman" w:hint="eastAsia"/>
          <w:sz w:val="18"/>
          <w:szCs w:val="18"/>
        </w:rPr>
        <w:t>3-3-1</w:t>
      </w:r>
      <w:r w:rsidR="00A329FF">
        <w:rPr>
          <w:rFonts w:ascii="Times New Roman" w:eastAsia="黑体" w:hAnsi="Times New Roman" w:hint="eastAsia"/>
          <w:sz w:val="18"/>
          <w:szCs w:val="18"/>
        </w:rPr>
        <w:t>7</w:t>
      </w:r>
      <w:r w:rsidRPr="007811D9">
        <w:rPr>
          <w:rFonts w:ascii="Times New Roman" w:eastAsia="黑体" w:hAnsi="Times New Roman" w:hint="eastAsia"/>
          <w:sz w:val="18"/>
          <w:szCs w:val="18"/>
        </w:rPr>
        <w:t>弹性参数计算界面</w:t>
      </w:r>
    </w:p>
    <w:p w:rsidR="004A223F" w:rsidRPr="005B2F3C" w:rsidRDefault="00073A4F" w:rsidP="005B2F3C">
      <w:pPr>
        <w:pStyle w:val="3"/>
        <w:snapToGrid w:val="0"/>
        <w:spacing w:before="120" w:after="120" w:line="300" w:lineRule="auto"/>
        <w:rPr>
          <w:rFonts w:ascii="Times New Roman" w:hAnsi="Times New Roman"/>
          <w:sz w:val="24"/>
          <w:szCs w:val="24"/>
          <w:lang w:eastAsia="zh-CN"/>
        </w:rPr>
      </w:pPr>
      <w:r w:rsidRPr="005B2F3C">
        <w:rPr>
          <w:rFonts w:ascii="Times New Roman" w:hAnsi="Times New Roman" w:hint="eastAsia"/>
          <w:sz w:val="24"/>
          <w:szCs w:val="24"/>
          <w:lang w:eastAsia="zh-CN"/>
        </w:rPr>
        <w:t>五</w:t>
      </w:r>
      <w:r w:rsidR="004A223F" w:rsidRPr="005B2F3C">
        <w:rPr>
          <w:rFonts w:ascii="Times New Roman" w:hAnsi="Times New Roman" w:hint="eastAsia"/>
          <w:sz w:val="24"/>
          <w:szCs w:val="24"/>
          <w:lang w:eastAsia="zh-CN"/>
        </w:rPr>
        <w:t>、敏感参数优选</w:t>
      </w:r>
    </w:p>
    <w:p w:rsidR="00966995" w:rsidRDefault="004A3F83" w:rsidP="00310834">
      <w:pPr>
        <w:pStyle w:val="1"/>
        <w:adjustRightInd w:val="0"/>
        <w:snapToGrid w:val="0"/>
        <w:spacing w:line="300" w:lineRule="auto"/>
        <w:rPr>
          <w:rFonts w:asciiTheme="minorEastAsia" w:eastAsiaTheme="minorEastAsia" w:hAnsiTheme="minorEastAsia" w:cstheme="minorBidi"/>
          <w:szCs w:val="22"/>
        </w:rPr>
      </w:pPr>
      <w:r w:rsidRPr="005B2F3C">
        <w:rPr>
          <w:rFonts w:asciiTheme="minorEastAsia" w:eastAsiaTheme="minorEastAsia" w:hAnsiTheme="minorEastAsia" w:cstheme="minorBidi"/>
          <w:szCs w:val="22"/>
        </w:rPr>
        <w:t>叠前弹性阻抗反演</w:t>
      </w:r>
      <w:r w:rsidR="002058E6" w:rsidRPr="005B2F3C">
        <w:rPr>
          <w:rFonts w:asciiTheme="minorEastAsia" w:eastAsiaTheme="minorEastAsia" w:hAnsiTheme="minorEastAsia" w:cstheme="minorBidi"/>
          <w:szCs w:val="22"/>
        </w:rPr>
        <w:t>输出</w:t>
      </w:r>
      <w:r w:rsidRPr="005B2F3C">
        <w:rPr>
          <w:rFonts w:asciiTheme="minorEastAsia" w:eastAsiaTheme="minorEastAsia" w:hAnsiTheme="minorEastAsia" w:cstheme="minorBidi"/>
          <w:szCs w:val="22"/>
        </w:rPr>
        <w:t>的弹性参数</w:t>
      </w:r>
      <w:r w:rsidR="00071B48" w:rsidRPr="005B2F3C">
        <w:rPr>
          <w:rFonts w:asciiTheme="minorEastAsia" w:eastAsiaTheme="minorEastAsia" w:hAnsiTheme="minorEastAsia" w:cstheme="minorBidi" w:hint="eastAsia"/>
          <w:szCs w:val="22"/>
        </w:rPr>
        <w:t>有1</w:t>
      </w:r>
      <w:r w:rsidR="009138B4" w:rsidRPr="005B2F3C">
        <w:rPr>
          <w:rFonts w:asciiTheme="minorEastAsia" w:eastAsiaTheme="minorEastAsia" w:hAnsiTheme="minorEastAsia" w:cstheme="minorBidi" w:hint="eastAsia"/>
          <w:szCs w:val="22"/>
        </w:rPr>
        <w:t>1</w:t>
      </w:r>
      <w:r w:rsidR="00071B48" w:rsidRPr="005B2F3C">
        <w:rPr>
          <w:rFonts w:asciiTheme="minorEastAsia" w:eastAsiaTheme="minorEastAsia" w:hAnsiTheme="minorEastAsia" w:cstheme="minorBidi" w:hint="eastAsia"/>
          <w:szCs w:val="22"/>
        </w:rPr>
        <w:t>个</w:t>
      </w:r>
      <w:r w:rsidR="00850956" w:rsidRPr="005B2F3C">
        <w:rPr>
          <w:rFonts w:asciiTheme="minorEastAsia" w:eastAsiaTheme="minorEastAsia" w:hAnsiTheme="minorEastAsia" w:cstheme="minorBidi" w:hint="eastAsia"/>
          <w:szCs w:val="22"/>
        </w:rPr>
        <w:t>，</w:t>
      </w:r>
      <w:r w:rsidR="005717A5" w:rsidRPr="005B2F3C">
        <w:rPr>
          <w:rFonts w:asciiTheme="minorEastAsia" w:eastAsiaTheme="minorEastAsia" w:hAnsiTheme="minorEastAsia" w:cstheme="minorBidi"/>
          <w:szCs w:val="22"/>
        </w:rPr>
        <w:t>包括</w:t>
      </w:r>
      <w:r w:rsidR="005717A5" w:rsidRPr="005B2F3C">
        <w:rPr>
          <w:rFonts w:asciiTheme="minorEastAsia" w:eastAsiaTheme="minorEastAsia" w:hAnsiTheme="minorEastAsia" w:cstheme="minorBidi" w:hint="eastAsia"/>
          <w:szCs w:val="22"/>
        </w:rPr>
        <w:t>：</w:t>
      </w:r>
      <w:r w:rsidR="00071B48" w:rsidRPr="005B2F3C">
        <w:rPr>
          <w:rFonts w:asciiTheme="minorEastAsia" w:eastAsiaTheme="minorEastAsia" w:hAnsiTheme="minorEastAsia" w:cstheme="minorBidi" w:hint="eastAsia"/>
          <w:szCs w:val="22"/>
        </w:rPr>
        <w:t>近、中、远</w:t>
      </w:r>
      <w:r w:rsidR="005717A5" w:rsidRPr="005B2F3C">
        <w:rPr>
          <w:rFonts w:asciiTheme="minorEastAsia" w:eastAsiaTheme="minorEastAsia" w:hAnsiTheme="minorEastAsia" w:cstheme="minorBidi"/>
          <w:szCs w:val="22"/>
        </w:rPr>
        <w:t>弹性阻抗</w:t>
      </w:r>
      <w:r w:rsidR="005717A5" w:rsidRPr="005B2F3C">
        <w:rPr>
          <w:rFonts w:asciiTheme="minorEastAsia" w:eastAsiaTheme="minorEastAsia" w:hAnsiTheme="minorEastAsia" w:cstheme="minorBidi" w:hint="eastAsia"/>
          <w:szCs w:val="22"/>
        </w:rPr>
        <w:t>、</w:t>
      </w:r>
      <w:r w:rsidR="00BC0DF5" w:rsidRPr="005B2F3C">
        <w:rPr>
          <w:rFonts w:asciiTheme="minorEastAsia" w:eastAsiaTheme="minorEastAsia" w:hAnsiTheme="minorEastAsia" w:cstheme="minorBidi" w:hint="eastAsia"/>
          <w:szCs w:val="22"/>
        </w:rPr>
        <w:t>密度、</w:t>
      </w:r>
      <w:r w:rsidR="00BC0DF5" w:rsidRPr="005B2F3C">
        <w:rPr>
          <w:rFonts w:asciiTheme="minorEastAsia" w:eastAsiaTheme="minorEastAsia" w:hAnsiTheme="minorEastAsia" w:cstheme="minorBidi"/>
          <w:szCs w:val="22"/>
        </w:rPr>
        <w:t>lambda</w:t>
      </w:r>
      <w:r w:rsidR="00BC0DF5" w:rsidRPr="005B2F3C">
        <w:rPr>
          <w:rFonts w:asciiTheme="minorEastAsia" w:eastAsiaTheme="minorEastAsia" w:hAnsiTheme="minorEastAsia" w:cstheme="minorBidi" w:hint="eastAsia"/>
          <w:szCs w:val="22"/>
        </w:rPr>
        <w:t>、</w:t>
      </w:r>
      <w:r w:rsidR="00BC0DF5" w:rsidRPr="005B2F3C">
        <w:rPr>
          <w:rFonts w:asciiTheme="minorEastAsia" w:eastAsiaTheme="minorEastAsia" w:hAnsiTheme="minorEastAsia" w:cstheme="minorBidi"/>
          <w:szCs w:val="22"/>
        </w:rPr>
        <w:t>Mu</w:t>
      </w:r>
      <w:r w:rsidR="00BC0DF5" w:rsidRPr="005B2F3C">
        <w:rPr>
          <w:rFonts w:asciiTheme="minorEastAsia" w:eastAsiaTheme="minorEastAsia" w:hAnsiTheme="minorEastAsia" w:cstheme="minorBidi" w:hint="eastAsia"/>
          <w:szCs w:val="22"/>
        </w:rPr>
        <w:t>、</w:t>
      </w:r>
      <w:r w:rsidR="00BC0DF5" w:rsidRPr="005B2F3C">
        <w:rPr>
          <w:rFonts w:asciiTheme="minorEastAsia" w:eastAsiaTheme="minorEastAsia" w:hAnsiTheme="minorEastAsia" w:cstheme="minorBidi"/>
          <w:szCs w:val="22"/>
        </w:rPr>
        <w:t>纵波速度</w:t>
      </w:r>
      <w:r w:rsidR="00BC0DF5" w:rsidRPr="005B2F3C">
        <w:rPr>
          <w:rFonts w:asciiTheme="minorEastAsia" w:eastAsiaTheme="minorEastAsia" w:hAnsiTheme="minorEastAsia" w:cstheme="minorBidi" w:hint="eastAsia"/>
          <w:szCs w:val="22"/>
        </w:rPr>
        <w:t>、</w:t>
      </w:r>
      <w:r w:rsidR="00BC0DF5" w:rsidRPr="005B2F3C">
        <w:rPr>
          <w:rFonts w:asciiTheme="minorEastAsia" w:eastAsiaTheme="minorEastAsia" w:hAnsiTheme="minorEastAsia" w:cstheme="minorBidi"/>
          <w:szCs w:val="22"/>
        </w:rPr>
        <w:t>横波速度</w:t>
      </w:r>
      <w:r w:rsidR="00BC0DF5" w:rsidRPr="005B2F3C">
        <w:rPr>
          <w:rFonts w:asciiTheme="minorEastAsia" w:eastAsiaTheme="minorEastAsia" w:hAnsiTheme="minorEastAsia" w:cstheme="minorBidi" w:hint="eastAsia"/>
          <w:szCs w:val="22"/>
        </w:rPr>
        <w:t>、</w:t>
      </w:r>
      <w:r w:rsidR="00BC0DF5" w:rsidRPr="005B2F3C">
        <w:rPr>
          <w:rFonts w:asciiTheme="minorEastAsia" w:eastAsiaTheme="minorEastAsia" w:hAnsiTheme="minorEastAsia" w:cstheme="minorBidi"/>
          <w:szCs w:val="22"/>
        </w:rPr>
        <w:t>lambda</w:t>
      </w:r>
      <w:r w:rsidR="00BC0DF5" w:rsidRPr="005B2F3C">
        <w:rPr>
          <w:rFonts w:asciiTheme="minorEastAsia" w:eastAsiaTheme="minorEastAsia" w:hAnsiTheme="minorEastAsia" w:cstheme="minorBidi" w:hint="eastAsia"/>
          <w:szCs w:val="22"/>
        </w:rPr>
        <w:t>*密度、</w:t>
      </w:r>
      <w:r w:rsidR="00BC0DF5" w:rsidRPr="005B2F3C">
        <w:rPr>
          <w:rFonts w:asciiTheme="minorEastAsia" w:eastAsiaTheme="minorEastAsia" w:hAnsiTheme="minorEastAsia" w:cstheme="minorBidi"/>
          <w:szCs w:val="22"/>
        </w:rPr>
        <w:t>Mu</w:t>
      </w:r>
      <w:r w:rsidR="00BC0DF5" w:rsidRPr="005B2F3C">
        <w:rPr>
          <w:rFonts w:asciiTheme="minorEastAsia" w:eastAsiaTheme="minorEastAsia" w:hAnsiTheme="minorEastAsia" w:cstheme="minorBidi" w:hint="eastAsia"/>
          <w:szCs w:val="22"/>
        </w:rPr>
        <w:t>*密度及纵横波速度比。</w:t>
      </w:r>
      <w:r w:rsidR="00C16187" w:rsidRPr="005B2F3C">
        <w:rPr>
          <w:rFonts w:asciiTheme="minorEastAsia" w:eastAsiaTheme="minorEastAsia" w:hAnsiTheme="minorEastAsia" w:cstheme="minorBidi" w:hint="eastAsia"/>
          <w:szCs w:val="22"/>
        </w:rPr>
        <w:t>在这些</w:t>
      </w:r>
      <w:r w:rsidR="0032274E" w:rsidRPr="005B2F3C">
        <w:rPr>
          <w:rFonts w:asciiTheme="minorEastAsia" w:eastAsiaTheme="minorEastAsia" w:hAnsiTheme="minorEastAsia" w:cstheme="minorBidi" w:hint="eastAsia"/>
          <w:szCs w:val="22"/>
        </w:rPr>
        <w:t>弹性参数中，</w:t>
      </w:r>
      <w:r w:rsidR="002A3DF0" w:rsidRPr="005B2F3C">
        <w:rPr>
          <w:rFonts w:asciiTheme="minorEastAsia" w:eastAsiaTheme="minorEastAsia" w:hAnsiTheme="minorEastAsia" w:cstheme="minorBidi" w:hint="eastAsia"/>
          <w:szCs w:val="22"/>
        </w:rPr>
        <w:t>选取</w:t>
      </w:r>
      <w:r w:rsidR="0032274E" w:rsidRPr="005B2F3C">
        <w:rPr>
          <w:rFonts w:asciiTheme="minorEastAsia" w:eastAsiaTheme="minorEastAsia" w:hAnsiTheme="minorEastAsia" w:cstheme="minorBidi" w:hint="eastAsia"/>
          <w:szCs w:val="22"/>
        </w:rPr>
        <w:t>哪一个</w:t>
      </w:r>
      <w:r w:rsidR="008A2054" w:rsidRPr="005B2F3C">
        <w:rPr>
          <w:rFonts w:asciiTheme="minorEastAsia" w:eastAsiaTheme="minorEastAsia" w:hAnsiTheme="minorEastAsia" w:cstheme="minorBidi" w:hint="eastAsia"/>
          <w:szCs w:val="22"/>
        </w:rPr>
        <w:t>（或几个）</w:t>
      </w:r>
      <w:r w:rsidR="002A3DF0" w:rsidRPr="005B2F3C">
        <w:rPr>
          <w:rFonts w:asciiTheme="minorEastAsia" w:eastAsiaTheme="minorEastAsia" w:hAnsiTheme="minorEastAsia" w:cstheme="minorBidi" w:hint="eastAsia"/>
          <w:szCs w:val="22"/>
        </w:rPr>
        <w:t>进行</w:t>
      </w:r>
      <w:r w:rsidR="0032274E" w:rsidRPr="005B2F3C">
        <w:rPr>
          <w:rFonts w:asciiTheme="minorEastAsia" w:eastAsiaTheme="minorEastAsia" w:hAnsiTheme="minorEastAsia" w:cstheme="minorBidi" w:hint="eastAsia"/>
          <w:szCs w:val="22"/>
        </w:rPr>
        <w:t>储层</w:t>
      </w:r>
      <w:r w:rsidR="002A3DF0" w:rsidRPr="005B2F3C">
        <w:rPr>
          <w:rFonts w:asciiTheme="minorEastAsia" w:eastAsiaTheme="minorEastAsia" w:hAnsiTheme="minorEastAsia" w:cstheme="minorBidi" w:hint="eastAsia"/>
          <w:szCs w:val="22"/>
        </w:rPr>
        <w:t>或</w:t>
      </w:r>
      <w:r w:rsidR="0032274E" w:rsidRPr="005B2F3C">
        <w:rPr>
          <w:rFonts w:asciiTheme="minorEastAsia" w:eastAsiaTheme="minorEastAsia" w:hAnsiTheme="minorEastAsia" w:cstheme="minorBidi" w:hint="eastAsia"/>
          <w:szCs w:val="22"/>
        </w:rPr>
        <w:t>含油气性</w:t>
      </w:r>
      <w:r w:rsidR="002A3DF0" w:rsidRPr="005B2F3C">
        <w:rPr>
          <w:rFonts w:asciiTheme="minorEastAsia" w:eastAsiaTheme="minorEastAsia" w:hAnsiTheme="minorEastAsia" w:cstheme="minorBidi" w:hint="eastAsia"/>
          <w:szCs w:val="22"/>
        </w:rPr>
        <w:t>预测，</w:t>
      </w:r>
      <w:r w:rsidR="008A2054" w:rsidRPr="005B2F3C">
        <w:rPr>
          <w:rFonts w:asciiTheme="minorEastAsia" w:eastAsiaTheme="minorEastAsia" w:hAnsiTheme="minorEastAsia" w:cstheme="minorBidi" w:hint="eastAsia"/>
          <w:szCs w:val="22"/>
        </w:rPr>
        <w:t>是在反演开始之前就需明确的问题。可以通过储层参数、含油气性等与各弹性参数的交会分析</w:t>
      </w:r>
      <w:r w:rsidR="001A5BDF" w:rsidRPr="005B2F3C">
        <w:rPr>
          <w:rFonts w:asciiTheme="minorEastAsia" w:eastAsiaTheme="minorEastAsia" w:hAnsiTheme="minorEastAsia" w:cstheme="minorBidi" w:hint="eastAsia"/>
          <w:szCs w:val="22"/>
        </w:rPr>
        <w:t>进行敏感参数优选，最终</w:t>
      </w:r>
      <w:r w:rsidR="00966995" w:rsidRPr="005B2F3C">
        <w:rPr>
          <w:rFonts w:asciiTheme="minorEastAsia" w:eastAsiaTheme="minorEastAsia" w:hAnsiTheme="minorEastAsia" w:cstheme="minorBidi" w:hint="eastAsia"/>
          <w:szCs w:val="22"/>
        </w:rPr>
        <w:t>明确对储层或含油气性最为敏感的弹性参数。</w:t>
      </w:r>
    </w:p>
    <w:p w:rsidR="00310834" w:rsidRDefault="00310834" w:rsidP="007E4636">
      <w:pPr>
        <w:pStyle w:val="1"/>
        <w:widowControl/>
        <w:adjustRightInd w:val="0"/>
        <w:snapToGrid w:val="0"/>
        <w:spacing w:beforeLines="50" w:before="156" w:line="300" w:lineRule="auto"/>
        <w:ind w:firstLineChars="0" w:firstLine="0"/>
        <w:jc w:val="center"/>
        <w:rPr>
          <w:rFonts w:asciiTheme="minorEastAsia" w:eastAsiaTheme="minorEastAsia" w:hAnsiTheme="minorEastAsia" w:cstheme="minorBidi"/>
          <w:sz w:val="24"/>
          <w:szCs w:val="22"/>
        </w:rPr>
      </w:pPr>
      <w:r>
        <w:rPr>
          <w:rFonts w:asciiTheme="minorEastAsia" w:eastAsiaTheme="minorEastAsia" w:hAnsiTheme="minorEastAsia" w:cstheme="minorBidi"/>
          <w:noProof/>
          <w:sz w:val="24"/>
          <w:szCs w:val="22"/>
        </w:rPr>
        <w:drawing>
          <wp:inline distT="0" distB="0" distL="0" distR="0">
            <wp:extent cx="3900189" cy="2340000"/>
            <wp:effectExtent l="19050" t="19050" r="5080" b="3175"/>
            <wp:docPr id="1413" name="图片 40" descr="C:\Users\ADMINI~1\AppData\Local\Temp\16239838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1\AppData\Local\Temp\1623983820(1).png"/>
                    <pic:cNvPicPr>
                      <a:picLocks noChangeAspect="1" noChangeArrowheads="1"/>
                    </pic:cNvPicPr>
                  </pic:nvPicPr>
                  <pic:blipFill>
                    <a:blip r:embed="rId81"/>
                    <a:srcRect t="5849" b="13329"/>
                    <a:stretch>
                      <a:fillRect/>
                    </a:stretch>
                  </pic:blipFill>
                  <pic:spPr bwMode="auto">
                    <a:xfrm>
                      <a:off x="0" y="0"/>
                      <a:ext cx="3900189" cy="2340000"/>
                    </a:xfrm>
                    <a:prstGeom prst="rect">
                      <a:avLst/>
                    </a:prstGeom>
                    <a:noFill/>
                    <a:ln>
                      <a:solidFill>
                        <a:schemeClr val="tx1"/>
                      </a:solidFill>
                    </a:ln>
                  </pic:spPr>
                </pic:pic>
              </a:graphicData>
            </a:graphic>
          </wp:inline>
        </w:drawing>
      </w:r>
    </w:p>
    <w:p w:rsidR="00310834" w:rsidRPr="00310834" w:rsidRDefault="00310834" w:rsidP="00310834">
      <w:pPr>
        <w:adjustRightInd w:val="0"/>
        <w:snapToGrid w:val="0"/>
        <w:spacing w:line="300" w:lineRule="auto"/>
        <w:ind w:firstLineChars="200" w:firstLine="360"/>
        <w:jc w:val="center"/>
        <w:rPr>
          <w:rFonts w:ascii="Times New Roman" w:eastAsia="黑体" w:hAnsi="Times New Roman"/>
          <w:sz w:val="18"/>
          <w:szCs w:val="18"/>
        </w:rPr>
      </w:pPr>
      <w:r w:rsidRPr="00DF4285">
        <w:rPr>
          <w:rFonts w:ascii="Times New Roman" w:eastAsia="黑体" w:hAnsi="Times New Roman" w:hint="eastAsia"/>
          <w:sz w:val="18"/>
          <w:szCs w:val="18"/>
        </w:rPr>
        <w:t>图</w:t>
      </w:r>
      <w:r w:rsidRPr="00DF4285">
        <w:rPr>
          <w:rFonts w:ascii="Times New Roman" w:eastAsia="黑体" w:hAnsi="Times New Roman" w:hint="eastAsia"/>
          <w:sz w:val="18"/>
          <w:szCs w:val="18"/>
        </w:rPr>
        <w:t>3-3-18</w:t>
      </w:r>
      <w:r>
        <w:rPr>
          <w:rFonts w:ascii="Times New Roman" w:eastAsia="黑体" w:hAnsi="Times New Roman" w:hint="eastAsia"/>
          <w:sz w:val="18"/>
          <w:szCs w:val="18"/>
        </w:rPr>
        <w:t xml:space="preserve"> </w:t>
      </w:r>
      <w:r>
        <w:rPr>
          <w:rFonts w:ascii="Times New Roman" w:eastAsia="黑体" w:hAnsi="Times New Roman" w:hint="eastAsia"/>
          <w:sz w:val="18"/>
          <w:szCs w:val="18"/>
        </w:rPr>
        <w:t>多参数同时交会</w:t>
      </w:r>
    </w:p>
    <w:p w:rsidR="002A3DF0" w:rsidRDefault="00966995" w:rsidP="00310834">
      <w:pPr>
        <w:pStyle w:val="1"/>
        <w:adjustRightInd w:val="0"/>
        <w:snapToGrid w:val="0"/>
        <w:spacing w:line="300" w:lineRule="auto"/>
        <w:rPr>
          <w:rFonts w:asciiTheme="minorEastAsia" w:eastAsiaTheme="minorEastAsia" w:hAnsiTheme="minorEastAsia" w:cstheme="minorBidi"/>
          <w:szCs w:val="22"/>
        </w:rPr>
      </w:pPr>
      <w:r w:rsidRPr="005B2F3C">
        <w:rPr>
          <w:rFonts w:asciiTheme="minorEastAsia" w:eastAsiaTheme="minorEastAsia" w:hAnsiTheme="minorEastAsia" w:cstheme="minorBidi" w:hint="eastAsia"/>
          <w:szCs w:val="22"/>
        </w:rPr>
        <w:t>在后续的反演参数测试阶段，可以有针对性的以敏感参数的反演质量为指导，选取最优的反演参数组合，提高反演测试的工作效率。另外，在反演结果输出时，也可以有针对性的选取输出结果。</w:t>
      </w:r>
    </w:p>
    <w:p w:rsidR="00310834" w:rsidRPr="005B2F3C" w:rsidRDefault="00310834" w:rsidP="00310834">
      <w:pPr>
        <w:pStyle w:val="1"/>
        <w:adjustRightInd w:val="0"/>
        <w:snapToGrid w:val="0"/>
        <w:spacing w:line="300" w:lineRule="auto"/>
        <w:rPr>
          <w:rFonts w:asciiTheme="minorEastAsia" w:eastAsiaTheme="minorEastAsia" w:hAnsiTheme="minorEastAsia" w:cstheme="minorBidi"/>
          <w:szCs w:val="22"/>
        </w:rPr>
      </w:pPr>
      <w:r w:rsidRPr="005B2F3C">
        <w:rPr>
          <w:rFonts w:asciiTheme="minorEastAsia" w:eastAsiaTheme="minorEastAsia" w:hAnsiTheme="minorEastAsia" w:cstheme="minorBidi" w:hint="eastAsia"/>
          <w:szCs w:val="22"/>
        </w:rPr>
        <w:t>交会图子系统支持多个参数同时交会。如图3-3-18，同时选取密度、lambda、纵波阻抗、剪切模量、横波阻抗和纵横波速度比与有效孔隙度做交会图，可以迅速筛选出对有效孔隙度敏感的弹性参数。</w:t>
      </w:r>
    </w:p>
    <w:p w:rsidR="00310834" w:rsidRPr="00310834" w:rsidRDefault="00310834" w:rsidP="00310834">
      <w:pPr>
        <w:adjustRightInd w:val="0"/>
        <w:snapToGrid w:val="0"/>
        <w:spacing w:line="300" w:lineRule="auto"/>
        <w:ind w:firstLineChars="200" w:firstLine="420"/>
        <w:rPr>
          <w:rFonts w:ascii="Times New Roman" w:eastAsia="宋体" w:hAnsi="Times New Roman" w:cs="Times New Roman"/>
          <w:color w:val="000000"/>
          <w:kern w:val="0"/>
          <w:szCs w:val="21"/>
        </w:rPr>
      </w:pPr>
      <w:r w:rsidRPr="005B2F3C">
        <w:rPr>
          <w:rFonts w:ascii="Times New Roman" w:eastAsia="宋体" w:hAnsi="Wingdings" w:cs="Times New Roman"/>
          <w:color w:val="000000"/>
          <w:kern w:val="0"/>
          <w:szCs w:val="21"/>
        </w:rPr>
        <w:t>图</w:t>
      </w:r>
      <w:r w:rsidRPr="005B2F3C">
        <w:rPr>
          <w:rFonts w:ascii="Times New Roman" w:eastAsia="宋体" w:hAnsi="Times New Roman" w:cs="Times New Roman" w:hint="eastAsia"/>
          <w:color w:val="000000"/>
          <w:kern w:val="0"/>
          <w:szCs w:val="21"/>
        </w:rPr>
        <w:t>3-3-</w:t>
      </w:r>
      <w:r w:rsidRPr="005B2F3C">
        <w:rPr>
          <w:rFonts w:ascii="Times New Roman" w:eastAsia="宋体" w:hAnsi="Times New Roman" w:cs="Times New Roman"/>
          <w:color w:val="000000"/>
          <w:kern w:val="0"/>
          <w:szCs w:val="21"/>
        </w:rPr>
        <w:t>19</w:t>
      </w:r>
      <w:r w:rsidRPr="005B2F3C">
        <w:rPr>
          <w:rFonts w:ascii="Times New Roman" w:eastAsia="宋体" w:hAnsi="Times New Roman" w:cs="Times New Roman"/>
          <w:color w:val="000000"/>
          <w:kern w:val="0"/>
          <w:szCs w:val="21"/>
        </w:rPr>
        <w:t>是多个弹性参数与有效孔隙度的交会结果</w:t>
      </w:r>
      <w:r w:rsidRPr="005B2F3C">
        <w:rPr>
          <w:rFonts w:ascii="Times New Roman" w:eastAsia="宋体" w:hAnsi="Times New Roman" w:cs="Times New Roman" w:hint="eastAsia"/>
          <w:color w:val="000000"/>
          <w:kern w:val="0"/>
          <w:szCs w:val="21"/>
        </w:rPr>
        <w:t>。可以看出密度与有效孔隙度的相关性最好，</w:t>
      </w:r>
      <w:r w:rsidRPr="005B2F3C">
        <w:rPr>
          <w:rFonts w:ascii="Times New Roman" w:eastAsia="宋体" w:hAnsi="Times New Roman" w:cs="Times New Roman" w:hint="eastAsia"/>
          <w:color w:val="000000"/>
          <w:kern w:val="0"/>
          <w:szCs w:val="21"/>
        </w:rPr>
        <w:t>lambda</w:t>
      </w:r>
      <w:r w:rsidRPr="005B2F3C">
        <w:rPr>
          <w:rFonts w:ascii="Times New Roman" w:eastAsia="宋体" w:hAnsi="Times New Roman" w:cs="Times New Roman" w:hint="eastAsia"/>
          <w:color w:val="000000"/>
          <w:kern w:val="0"/>
          <w:szCs w:val="21"/>
        </w:rPr>
        <w:t>次之。通过分析，可以认为有效孔隙度的敏感参数为密度，当密度的反演效果不太理想时，</w:t>
      </w:r>
      <w:r w:rsidRPr="005B2F3C">
        <w:rPr>
          <w:rFonts w:ascii="Times New Roman" w:eastAsia="宋体" w:hAnsi="Times New Roman" w:cs="Times New Roman" w:hint="eastAsia"/>
          <w:color w:val="000000"/>
          <w:kern w:val="0"/>
          <w:szCs w:val="21"/>
        </w:rPr>
        <w:t>lambda</w:t>
      </w:r>
      <w:r w:rsidRPr="005B2F3C">
        <w:rPr>
          <w:rFonts w:ascii="Times New Roman" w:eastAsia="宋体" w:hAnsi="Times New Roman" w:cs="Times New Roman" w:hint="eastAsia"/>
          <w:color w:val="000000"/>
          <w:kern w:val="0"/>
          <w:szCs w:val="21"/>
        </w:rPr>
        <w:t>可以作为备选。图</w:t>
      </w:r>
      <w:r w:rsidRPr="005B2F3C">
        <w:rPr>
          <w:rFonts w:ascii="Times New Roman" w:eastAsia="宋体" w:hAnsi="Times New Roman" w:cs="Times New Roman" w:hint="eastAsia"/>
          <w:color w:val="000000"/>
          <w:kern w:val="0"/>
          <w:szCs w:val="21"/>
        </w:rPr>
        <w:t>3-2-20</w:t>
      </w:r>
      <w:r w:rsidRPr="005B2F3C">
        <w:rPr>
          <w:rFonts w:ascii="Times New Roman" w:eastAsia="宋体" w:hAnsi="Times New Roman" w:cs="Times New Roman" w:hint="eastAsia"/>
          <w:color w:val="000000"/>
          <w:kern w:val="0"/>
          <w:szCs w:val="21"/>
        </w:rPr>
        <w:t>是另一地区</w:t>
      </w:r>
      <w:r w:rsidRPr="005B2F3C">
        <w:rPr>
          <w:rFonts w:ascii="Times New Roman" w:eastAsia="宋体" w:hAnsi="Times New Roman" w:cs="Times New Roman"/>
          <w:color w:val="000000"/>
          <w:kern w:val="0"/>
          <w:szCs w:val="21"/>
        </w:rPr>
        <w:t>多个弹性参数交会分析图</w:t>
      </w:r>
      <w:r w:rsidRPr="005B2F3C">
        <w:rPr>
          <w:rFonts w:ascii="Times New Roman" w:eastAsia="宋体" w:hAnsi="Times New Roman" w:cs="Times New Roman" w:hint="eastAsia"/>
          <w:color w:val="000000"/>
          <w:kern w:val="0"/>
          <w:szCs w:val="21"/>
        </w:rPr>
        <w:t>，</w:t>
      </w:r>
      <w:r w:rsidRPr="005B2F3C">
        <w:rPr>
          <w:rFonts w:ascii="Times New Roman" w:eastAsia="宋体" w:hAnsi="Times New Roman" w:cs="Times New Roman"/>
          <w:color w:val="000000"/>
          <w:kern w:val="0"/>
          <w:szCs w:val="21"/>
        </w:rPr>
        <w:t>经分析最终优选纵波阻抗与剪切模量交会对含油储层敏感</w:t>
      </w:r>
      <w:r w:rsidRPr="005B2F3C">
        <w:rPr>
          <w:rFonts w:ascii="Times New Roman" w:eastAsia="宋体" w:hAnsi="Times New Roman" w:cs="Times New Roman" w:hint="eastAsia"/>
          <w:color w:val="000000"/>
          <w:kern w:val="0"/>
          <w:szCs w:val="21"/>
        </w:rPr>
        <w:t>。</w:t>
      </w:r>
    </w:p>
    <w:p w:rsidR="004563C1" w:rsidRDefault="004563C1" w:rsidP="007E4636">
      <w:pPr>
        <w:pStyle w:val="1"/>
        <w:spacing w:beforeLines="20" w:before="62" w:line="300" w:lineRule="auto"/>
        <w:ind w:firstLineChars="0" w:firstLine="0"/>
        <w:jc w:val="center"/>
        <w:rPr>
          <w:rFonts w:ascii="Times New Roman" w:eastAsiaTheme="minorEastAsia" w:hAnsi="Times New Roman" w:cstheme="minorBidi"/>
          <w:sz w:val="24"/>
          <w:szCs w:val="22"/>
        </w:rPr>
      </w:pPr>
      <w:r w:rsidRPr="004563C1">
        <w:rPr>
          <w:rFonts w:hint="eastAsia"/>
          <w:noProof/>
        </w:rPr>
        <w:lastRenderedPageBreak/>
        <w:drawing>
          <wp:inline distT="0" distB="0" distL="0" distR="0">
            <wp:extent cx="5148000" cy="3583180"/>
            <wp:effectExtent l="0" t="0" r="0" b="0"/>
            <wp:docPr id="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srcRect/>
                    <a:stretch>
                      <a:fillRect/>
                    </a:stretch>
                  </pic:blipFill>
                  <pic:spPr bwMode="auto">
                    <a:xfrm>
                      <a:off x="0" y="0"/>
                      <a:ext cx="5148000" cy="3583180"/>
                    </a:xfrm>
                    <a:prstGeom prst="rect">
                      <a:avLst/>
                    </a:prstGeom>
                    <a:noFill/>
                    <a:ln w="9525">
                      <a:noFill/>
                      <a:miter lim="800000"/>
                      <a:headEnd/>
                      <a:tailEnd/>
                    </a:ln>
                  </pic:spPr>
                </pic:pic>
              </a:graphicData>
            </a:graphic>
          </wp:inline>
        </w:drawing>
      </w:r>
    </w:p>
    <w:p w:rsidR="00644A05" w:rsidRDefault="00644A05" w:rsidP="00644A05">
      <w:pPr>
        <w:adjustRightInd w:val="0"/>
        <w:snapToGrid w:val="0"/>
        <w:spacing w:line="300" w:lineRule="auto"/>
        <w:ind w:firstLineChars="200" w:firstLine="360"/>
        <w:jc w:val="center"/>
        <w:rPr>
          <w:rFonts w:ascii="Times New Roman" w:eastAsia="黑体" w:hAnsi="Times New Roman"/>
          <w:sz w:val="18"/>
          <w:szCs w:val="18"/>
        </w:rPr>
      </w:pPr>
      <w:r w:rsidRPr="00644A05">
        <w:rPr>
          <w:rFonts w:ascii="Times New Roman" w:eastAsia="黑体" w:hAnsi="Times New Roman" w:hint="eastAsia"/>
          <w:sz w:val="18"/>
          <w:szCs w:val="18"/>
        </w:rPr>
        <w:t>图</w:t>
      </w:r>
      <w:r w:rsidRPr="00644A05">
        <w:rPr>
          <w:rFonts w:ascii="Times New Roman" w:eastAsia="黑体" w:hAnsi="Times New Roman" w:hint="eastAsia"/>
          <w:sz w:val="18"/>
          <w:szCs w:val="18"/>
        </w:rPr>
        <w:t>3-3-1</w:t>
      </w:r>
      <w:r w:rsidR="00C16187">
        <w:rPr>
          <w:rFonts w:ascii="Times New Roman" w:eastAsia="黑体" w:hAnsi="Times New Roman" w:hint="eastAsia"/>
          <w:sz w:val="18"/>
          <w:szCs w:val="18"/>
        </w:rPr>
        <w:t>9</w:t>
      </w:r>
      <w:r w:rsidR="00E43EC1">
        <w:rPr>
          <w:rFonts w:ascii="Times New Roman" w:eastAsia="黑体" w:hAnsi="Times New Roman" w:hint="eastAsia"/>
          <w:sz w:val="18"/>
          <w:szCs w:val="18"/>
        </w:rPr>
        <w:t>有效孔隙度</w:t>
      </w:r>
      <w:r w:rsidR="004A0BBD">
        <w:rPr>
          <w:rFonts w:ascii="Times New Roman" w:eastAsia="黑体" w:hAnsi="Times New Roman" w:hint="eastAsia"/>
          <w:sz w:val="18"/>
          <w:szCs w:val="18"/>
        </w:rPr>
        <w:t>敏感参数优选</w:t>
      </w:r>
    </w:p>
    <w:p w:rsidR="00E43EC1" w:rsidRDefault="00E43EC1" w:rsidP="007E4636">
      <w:pPr>
        <w:adjustRightInd w:val="0"/>
        <w:snapToGrid w:val="0"/>
        <w:spacing w:beforeLines="50" w:before="156" w:line="300" w:lineRule="auto"/>
        <w:jc w:val="center"/>
        <w:rPr>
          <w:rFonts w:ascii="Times New Roman" w:eastAsia="宋体" w:hAnsi="Times New Roman" w:cs="Times New Roman"/>
          <w:color w:val="000000"/>
          <w:kern w:val="0"/>
          <w:sz w:val="24"/>
          <w:szCs w:val="21"/>
        </w:rPr>
      </w:pPr>
      <w:r w:rsidRPr="00E43EC1">
        <w:rPr>
          <w:noProof/>
        </w:rPr>
        <w:drawing>
          <wp:inline distT="0" distB="0" distL="0" distR="0">
            <wp:extent cx="5184000" cy="3946970"/>
            <wp:effectExtent l="0" t="0" r="0" b="0"/>
            <wp:docPr id="1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srcRect/>
                    <a:stretch>
                      <a:fillRect/>
                    </a:stretch>
                  </pic:blipFill>
                  <pic:spPr bwMode="auto">
                    <a:xfrm>
                      <a:off x="0" y="0"/>
                      <a:ext cx="5184000" cy="3946970"/>
                    </a:xfrm>
                    <a:prstGeom prst="rect">
                      <a:avLst/>
                    </a:prstGeom>
                    <a:noFill/>
                    <a:ln w="9525">
                      <a:noFill/>
                      <a:miter lim="800000"/>
                      <a:headEnd/>
                      <a:tailEnd/>
                    </a:ln>
                  </pic:spPr>
                </pic:pic>
              </a:graphicData>
            </a:graphic>
          </wp:inline>
        </w:drawing>
      </w:r>
    </w:p>
    <w:p w:rsidR="00E43EC1" w:rsidRPr="00E43EC1" w:rsidRDefault="00E43EC1" w:rsidP="00E43EC1">
      <w:pPr>
        <w:adjustRightInd w:val="0"/>
        <w:snapToGrid w:val="0"/>
        <w:spacing w:line="300" w:lineRule="auto"/>
        <w:ind w:firstLineChars="200" w:firstLine="360"/>
        <w:jc w:val="center"/>
        <w:rPr>
          <w:rFonts w:ascii="Times New Roman" w:eastAsia="黑体" w:hAnsi="Times New Roman"/>
          <w:sz w:val="18"/>
          <w:szCs w:val="18"/>
        </w:rPr>
      </w:pPr>
      <w:r w:rsidRPr="00E43EC1">
        <w:rPr>
          <w:rFonts w:ascii="Times New Roman" w:eastAsia="黑体" w:hAnsi="Times New Roman" w:hint="eastAsia"/>
          <w:sz w:val="18"/>
          <w:szCs w:val="18"/>
        </w:rPr>
        <w:t>图</w:t>
      </w:r>
      <w:r>
        <w:rPr>
          <w:rFonts w:ascii="Times New Roman" w:eastAsia="黑体" w:hAnsi="Times New Roman" w:hint="eastAsia"/>
          <w:sz w:val="18"/>
          <w:szCs w:val="18"/>
        </w:rPr>
        <w:t>3-3-20</w:t>
      </w:r>
      <w:r>
        <w:rPr>
          <w:rFonts w:ascii="Times New Roman" w:eastAsia="黑体" w:hAnsi="Times New Roman" w:hint="eastAsia"/>
          <w:sz w:val="18"/>
          <w:szCs w:val="18"/>
        </w:rPr>
        <w:t>含油储层敏感参数优选</w:t>
      </w:r>
    </w:p>
    <w:p w:rsidR="004C63C4" w:rsidRPr="005B2F3C" w:rsidRDefault="00073A4F" w:rsidP="005B2F3C">
      <w:pPr>
        <w:pStyle w:val="3"/>
        <w:snapToGrid w:val="0"/>
        <w:spacing w:before="120" w:after="120" w:line="300" w:lineRule="auto"/>
        <w:rPr>
          <w:rFonts w:ascii="Times New Roman" w:hAnsi="Times New Roman"/>
          <w:sz w:val="24"/>
          <w:szCs w:val="24"/>
          <w:lang w:eastAsia="zh-CN"/>
        </w:rPr>
      </w:pPr>
      <w:r w:rsidRPr="005B2F3C">
        <w:rPr>
          <w:rFonts w:ascii="Times New Roman" w:hAnsi="Times New Roman" w:hint="eastAsia"/>
          <w:sz w:val="24"/>
          <w:szCs w:val="24"/>
          <w:lang w:eastAsia="zh-CN"/>
        </w:rPr>
        <w:t>六</w:t>
      </w:r>
      <w:r w:rsidR="00F553EC" w:rsidRPr="005B2F3C">
        <w:rPr>
          <w:rFonts w:ascii="Times New Roman" w:hAnsi="Times New Roman" w:hint="eastAsia"/>
          <w:sz w:val="24"/>
          <w:szCs w:val="24"/>
          <w:lang w:eastAsia="zh-CN"/>
        </w:rPr>
        <w:t>、</w:t>
      </w:r>
      <w:r w:rsidR="004C63C4" w:rsidRPr="005B2F3C">
        <w:rPr>
          <w:rFonts w:ascii="Times New Roman" w:hAnsi="Times New Roman" w:hint="eastAsia"/>
          <w:sz w:val="24"/>
          <w:szCs w:val="24"/>
          <w:lang w:eastAsia="zh-CN"/>
        </w:rPr>
        <w:t>储层精细标定与分角度子波估算</w:t>
      </w:r>
    </w:p>
    <w:p w:rsidR="00B83ADF" w:rsidRPr="005B2F3C" w:rsidRDefault="00043F5F" w:rsidP="005B2F3C">
      <w:pPr>
        <w:pStyle w:val="Default"/>
        <w:snapToGrid w:val="0"/>
        <w:spacing w:after="0" w:line="300" w:lineRule="auto"/>
        <w:ind w:firstLineChars="200" w:firstLine="420"/>
        <w:rPr>
          <w:rFonts w:ascii="Times New Roman" w:hAnsi="Times New Roman" w:cs="Times New Roman"/>
          <w:sz w:val="21"/>
          <w:szCs w:val="21"/>
          <w:lang w:eastAsia="zh-CN"/>
        </w:rPr>
      </w:pPr>
      <w:r w:rsidRPr="005B2F3C">
        <w:rPr>
          <w:rFonts w:ascii="Times New Roman" w:hAnsi="Times New Roman" w:cs="Times New Roman" w:hint="eastAsia"/>
          <w:sz w:val="21"/>
          <w:szCs w:val="21"/>
          <w:lang w:eastAsia="zh-CN"/>
        </w:rPr>
        <w:t>叠前反演</w:t>
      </w:r>
      <w:r w:rsidRPr="005B2F3C">
        <w:rPr>
          <w:rFonts w:ascii="Times New Roman" w:hAnsi="Times New Roman" w:cs="Times New Roman"/>
          <w:sz w:val="21"/>
          <w:szCs w:val="21"/>
          <w:lang w:eastAsia="zh-CN"/>
        </w:rPr>
        <w:t>需要每个部分叠加数据体对应一个平均子波作为输入数据。</w:t>
      </w:r>
      <w:r w:rsidR="00CF3122" w:rsidRPr="005B2F3C">
        <w:rPr>
          <w:rFonts w:ascii="Times New Roman" w:hAnsi="Times New Roman" w:cs="Times New Roman"/>
          <w:sz w:val="21"/>
          <w:szCs w:val="21"/>
          <w:lang w:eastAsia="zh-CN"/>
        </w:rPr>
        <w:t>对于叠前弹性阻抗</w:t>
      </w:r>
      <w:r w:rsidR="00CF3122" w:rsidRPr="005B2F3C">
        <w:rPr>
          <w:rFonts w:ascii="Times New Roman" w:hAnsi="Times New Roman" w:cs="Times New Roman"/>
          <w:sz w:val="21"/>
          <w:szCs w:val="21"/>
          <w:lang w:eastAsia="zh-CN"/>
        </w:rPr>
        <w:lastRenderedPageBreak/>
        <w:t>反演来说</w:t>
      </w:r>
      <w:r w:rsidR="00CF3122" w:rsidRPr="005B2F3C">
        <w:rPr>
          <w:rFonts w:ascii="Times New Roman" w:hAnsi="Times New Roman" w:cs="Times New Roman" w:hint="eastAsia"/>
          <w:sz w:val="21"/>
          <w:szCs w:val="21"/>
          <w:lang w:eastAsia="zh-CN"/>
        </w:rPr>
        <w:t>，</w:t>
      </w:r>
      <w:r w:rsidR="00CF3122" w:rsidRPr="005B2F3C">
        <w:rPr>
          <w:rFonts w:ascii="Times New Roman" w:hAnsi="Times New Roman" w:cs="Times New Roman"/>
          <w:sz w:val="21"/>
          <w:szCs w:val="21"/>
          <w:lang w:eastAsia="zh-CN"/>
        </w:rPr>
        <w:t>有近</w:t>
      </w:r>
      <w:r w:rsidR="00CF3122" w:rsidRPr="005B2F3C">
        <w:rPr>
          <w:rFonts w:ascii="Times New Roman" w:hAnsi="Times New Roman" w:cs="Times New Roman" w:hint="eastAsia"/>
          <w:sz w:val="21"/>
          <w:szCs w:val="21"/>
          <w:lang w:eastAsia="zh-CN"/>
        </w:rPr>
        <w:t>、</w:t>
      </w:r>
      <w:r w:rsidR="00CF3122" w:rsidRPr="005B2F3C">
        <w:rPr>
          <w:rFonts w:ascii="Times New Roman" w:hAnsi="Times New Roman" w:cs="Times New Roman"/>
          <w:sz w:val="21"/>
          <w:szCs w:val="21"/>
          <w:lang w:eastAsia="zh-CN"/>
        </w:rPr>
        <w:t>中</w:t>
      </w:r>
      <w:r w:rsidR="00CF3122" w:rsidRPr="005B2F3C">
        <w:rPr>
          <w:rFonts w:ascii="Times New Roman" w:hAnsi="Times New Roman" w:cs="Times New Roman" w:hint="eastAsia"/>
          <w:sz w:val="21"/>
          <w:szCs w:val="21"/>
          <w:lang w:eastAsia="zh-CN"/>
        </w:rPr>
        <w:t>、</w:t>
      </w:r>
      <w:r w:rsidR="00CF3122" w:rsidRPr="005B2F3C">
        <w:rPr>
          <w:rFonts w:ascii="Times New Roman" w:hAnsi="Times New Roman" w:cs="Times New Roman"/>
          <w:sz w:val="21"/>
          <w:szCs w:val="21"/>
          <w:lang w:eastAsia="zh-CN"/>
        </w:rPr>
        <w:t>远</w:t>
      </w:r>
      <w:r w:rsidR="00CF3122" w:rsidRPr="005B2F3C">
        <w:rPr>
          <w:rFonts w:ascii="Times New Roman" w:hAnsi="Times New Roman" w:cs="Times New Roman" w:hint="eastAsia"/>
          <w:sz w:val="21"/>
          <w:szCs w:val="21"/>
          <w:lang w:eastAsia="zh-CN"/>
        </w:rPr>
        <w:t>3</w:t>
      </w:r>
      <w:r w:rsidR="00CF3122" w:rsidRPr="005B2F3C">
        <w:rPr>
          <w:rFonts w:ascii="Times New Roman" w:hAnsi="Times New Roman" w:cs="Times New Roman"/>
          <w:sz w:val="21"/>
          <w:szCs w:val="21"/>
          <w:lang w:eastAsia="zh-CN"/>
        </w:rPr>
        <w:t>个部分叠加体</w:t>
      </w:r>
      <w:r w:rsidR="00CF3122" w:rsidRPr="005B2F3C">
        <w:rPr>
          <w:rFonts w:ascii="Times New Roman" w:hAnsi="Times New Roman" w:cs="Times New Roman" w:hint="eastAsia"/>
          <w:sz w:val="21"/>
          <w:szCs w:val="21"/>
          <w:lang w:eastAsia="zh-CN"/>
        </w:rPr>
        <w:t>，</w:t>
      </w:r>
      <w:r w:rsidR="00CF3122" w:rsidRPr="005B2F3C">
        <w:rPr>
          <w:rFonts w:ascii="Times New Roman" w:hAnsi="Times New Roman" w:cs="Times New Roman"/>
          <w:sz w:val="21"/>
          <w:szCs w:val="21"/>
          <w:lang w:eastAsia="zh-CN"/>
        </w:rPr>
        <w:t>即需要</w:t>
      </w:r>
      <w:r w:rsidR="00CF3122" w:rsidRPr="005B2F3C">
        <w:rPr>
          <w:rFonts w:ascii="Times New Roman" w:hAnsi="Times New Roman" w:cs="Times New Roman" w:hint="eastAsia"/>
          <w:sz w:val="21"/>
          <w:szCs w:val="21"/>
          <w:lang w:eastAsia="zh-CN"/>
        </w:rPr>
        <w:t>3</w:t>
      </w:r>
      <w:r w:rsidRPr="005B2F3C">
        <w:rPr>
          <w:rFonts w:ascii="Times New Roman" w:hAnsi="Times New Roman" w:cs="Times New Roman"/>
          <w:sz w:val="21"/>
          <w:szCs w:val="21"/>
          <w:lang w:eastAsia="zh-CN"/>
        </w:rPr>
        <w:t>平均子波。在初始合成记录的创建与地震数据极性的确定阶段</w:t>
      </w:r>
      <w:r w:rsidRPr="005B2F3C">
        <w:rPr>
          <w:rFonts w:ascii="Times New Roman" w:hAnsi="Times New Roman" w:cs="Times New Roman" w:hint="eastAsia"/>
          <w:sz w:val="21"/>
          <w:szCs w:val="21"/>
          <w:lang w:eastAsia="zh-CN"/>
        </w:rPr>
        <w:t>，</w:t>
      </w:r>
      <w:r w:rsidR="001E48E9" w:rsidRPr="005B2F3C">
        <w:rPr>
          <w:rFonts w:ascii="Times New Roman" w:hAnsi="Times New Roman" w:cs="Times New Roman"/>
          <w:sz w:val="21"/>
          <w:szCs w:val="21"/>
          <w:lang w:eastAsia="zh-CN"/>
        </w:rPr>
        <w:t>可</w:t>
      </w:r>
      <w:r w:rsidRPr="005B2F3C">
        <w:rPr>
          <w:rFonts w:ascii="Times New Roman" w:hAnsi="Times New Roman" w:cs="Times New Roman"/>
          <w:sz w:val="21"/>
          <w:szCs w:val="21"/>
          <w:lang w:eastAsia="zh-CN"/>
        </w:rPr>
        <w:t>先以全叠加数据为基础进行</w:t>
      </w:r>
      <w:r w:rsidRPr="005B2F3C">
        <w:rPr>
          <w:rFonts w:ascii="Times New Roman" w:hAnsi="Times New Roman" w:cs="Times New Roman" w:hint="eastAsia"/>
          <w:sz w:val="21"/>
          <w:szCs w:val="21"/>
          <w:lang w:eastAsia="zh-CN"/>
        </w:rPr>
        <w:t>，</w:t>
      </w:r>
      <w:r w:rsidRPr="005B2F3C">
        <w:rPr>
          <w:rFonts w:ascii="Times New Roman" w:hAnsi="Times New Roman" w:cs="Times New Roman"/>
          <w:sz w:val="21"/>
          <w:szCs w:val="21"/>
          <w:lang w:eastAsia="zh-CN"/>
        </w:rPr>
        <w:t>操作过程</w:t>
      </w:r>
      <w:r w:rsidR="00802DC1" w:rsidRPr="005B2F3C">
        <w:rPr>
          <w:rFonts w:ascii="Times New Roman" w:hAnsi="Times New Roman" w:cs="Times New Roman"/>
          <w:sz w:val="21"/>
          <w:szCs w:val="21"/>
          <w:lang w:eastAsia="zh-CN"/>
        </w:rPr>
        <w:t>与叠后反演类似</w:t>
      </w:r>
      <w:r w:rsidR="00802DC1" w:rsidRPr="005B2F3C">
        <w:rPr>
          <w:rFonts w:ascii="Times New Roman" w:hAnsi="Times New Roman" w:cs="Times New Roman" w:hint="eastAsia"/>
          <w:sz w:val="21"/>
          <w:szCs w:val="21"/>
          <w:lang w:eastAsia="zh-CN"/>
        </w:rPr>
        <w:t>。</w:t>
      </w:r>
    </w:p>
    <w:p w:rsidR="00186A57" w:rsidRPr="005B2F3C" w:rsidRDefault="002416BF" w:rsidP="005B2F3C">
      <w:pPr>
        <w:pStyle w:val="Default"/>
        <w:snapToGrid w:val="0"/>
        <w:spacing w:after="0" w:line="300" w:lineRule="auto"/>
        <w:ind w:firstLineChars="200" w:firstLine="420"/>
        <w:rPr>
          <w:rFonts w:ascii="Times New Roman" w:hAnsi="Times New Roman" w:cs="Times New Roman"/>
          <w:sz w:val="21"/>
          <w:szCs w:val="21"/>
          <w:lang w:eastAsia="zh-CN"/>
        </w:rPr>
      </w:pPr>
      <w:r w:rsidRPr="005B2F3C">
        <w:rPr>
          <w:rFonts w:ascii="Times New Roman" w:hAnsi="Times New Roman" w:cs="Times New Roman" w:hint="eastAsia"/>
          <w:sz w:val="21"/>
          <w:szCs w:val="21"/>
          <w:lang w:eastAsia="zh-CN"/>
        </w:rPr>
        <w:t>初步标定完成后</w:t>
      </w:r>
      <w:r w:rsidR="006463C7" w:rsidRPr="005B2F3C">
        <w:rPr>
          <w:rFonts w:ascii="Times New Roman" w:hAnsi="Times New Roman" w:cs="Times New Roman" w:hint="eastAsia"/>
          <w:sz w:val="21"/>
          <w:szCs w:val="21"/>
          <w:lang w:eastAsia="zh-CN"/>
        </w:rPr>
        <w:t>，</w:t>
      </w:r>
      <w:r w:rsidR="00E63A5F" w:rsidRPr="005B2F3C">
        <w:rPr>
          <w:rFonts w:ascii="Times New Roman" w:hAnsi="Times New Roman" w:cs="Times New Roman" w:hint="eastAsia"/>
          <w:sz w:val="21"/>
          <w:szCs w:val="21"/>
          <w:lang w:eastAsia="zh-CN"/>
        </w:rPr>
        <w:t>得到初步的时深关系和初始子波，以此为基础</w:t>
      </w:r>
      <w:r w:rsidR="002C19EA" w:rsidRPr="005B2F3C">
        <w:rPr>
          <w:rFonts w:ascii="Times New Roman" w:hAnsi="Times New Roman" w:cs="Times New Roman"/>
          <w:sz w:val="21"/>
          <w:szCs w:val="21"/>
          <w:lang w:eastAsia="zh-CN"/>
        </w:rPr>
        <w:t>进行</w:t>
      </w:r>
      <w:r w:rsidR="006463C7" w:rsidRPr="005B2F3C">
        <w:rPr>
          <w:rFonts w:ascii="Times New Roman" w:hAnsi="Times New Roman" w:cs="Times New Roman"/>
          <w:sz w:val="21"/>
          <w:szCs w:val="21"/>
          <w:lang w:eastAsia="zh-CN"/>
        </w:rPr>
        <w:t>储层精细标定与</w:t>
      </w:r>
      <w:r w:rsidR="002C19EA" w:rsidRPr="005B2F3C">
        <w:rPr>
          <w:rFonts w:ascii="Times New Roman" w:hAnsi="Times New Roman" w:cs="Times New Roman"/>
          <w:sz w:val="21"/>
          <w:szCs w:val="21"/>
          <w:lang w:eastAsia="zh-CN"/>
        </w:rPr>
        <w:t>分角度</w:t>
      </w:r>
      <w:r w:rsidR="00B13638" w:rsidRPr="005B2F3C">
        <w:rPr>
          <w:rFonts w:ascii="Times New Roman" w:hAnsi="Times New Roman" w:cs="Times New Roman"/>
          <w:sz w:val="21"/>
          <w:szCs w:val="21"/>
          <w:lang w:eastAsia="zh-CN"/>
        </w:rPr>
        <w:t>平均</w:t>
      </w:r>
      <w:r w:rsidR="006463C7" w:rsidRPr="005B2F3C">
        <w:rPr>
          <w:rFonts w:ascii="Times New Roman" w:hAnsi="Times New Roman" w:cs="Times New Roman"/>
          <w:sz w:val="21"/>
          <w:szCs w:val="21"/>
          <w:lang w:eastAsia="zh-CN"/>
        </w:rPr>
        <w:t>子波估算</w:t>
      </w:r>
      <w:r w:rsidR="006463C7" w:rsidRPr="005B2F3C">
        <w:rPr>
          <w:rFonts w:ascii="Times New Roman" w:hAnsi="Times New Roman" w:cs="Times New Roman" w:hint="eastAsia"/>
          <w:sz w:val="21"/>
          <w:szCs w:val="21"/>
          <w:lang w:eastAsia="zh-CN"/>
        </w:rPr>
        <w:t>。</w:t>
      </w:r>
      <w:r w:rsidR="00B13638" w:rsidRPr="005B2F3C">
        <w:rPr>
          <w:rFonts w:ascii="Times New Roman" w:hAnsi="Times New Roman" w:cs="Times New Roman" w:hint="eastAsia"/>
          <w:sz w:val="21"/>
          <w:szCs w:val="21"/>
          <w:lang w:eastAsia="zh-CN"/>
        </w:rPr>
        <w:t>推荐步骤如下：</w:t>
      </w:r>
    </w:p>
    <w:p w:rsidR="00E63A5F" w:rsidRPr="005B2F3C" w:rsidRDefault="00E63A5F" w:rsidP="005B2F3C">
      <w:pPr>
        <w:pStyle w:val="Default"/>
        <w:snapToGrid w:val="0"/>
        <w:spacing w:after="0" w:line="300" w:lineRule="auto"/>
        <w:ind w:firstLineChars="200" w:firstLine="420"/>
        <w:rPr>
          <w:rFonts w:asciiTheme="minorEastAsia" w:eastAsiaTheme="minorEastAsia" w:hAnsiTheme="minorEastAsia" w:cs="Wingdings"/>
          <w:sz w:val="21"/>
          <w:szCs w:val="21"/>
          <w:lang w:eastAsia="zh-CN"/>
        </w:rPr>
      </w:pPr>
      <w:r w:rsidRPr="005B2F3C">
        <w:rPr>
          <w:rFonts w:asciiTheme="minorEastAsia" w:eastAsiaTheme="minorEastAsia" w:hAnsiTheme="minorEastAsia" w:cs="Wingdings" w:hint="eastAsia"/>
          <w:sz w:val="21"/>
          <w:szCs w:val="21"/>
          <w:lang w:eastAsia="zh-CN"/>
        </w:rPr>
        <w:t>1、</w:t>
      </w:r>
      <w:r w:rsidR="00004808" w:rsidRPr="005B2F3C">
        <w:rPr>
          <w:rFonts w:asciiTheme="minorEastAsia" w:eastAsiaTheme="minorEastAsia" w:hAnsiTheme="minorEastAsia" w:cs="Wingdings" w:hint="eastAsia"/>
          <w:sz w:val="21"/>
          <w:szCs w:val="21"/>
          <w:lang w:eastAsia="zh-CN"/>
        </w:rPr>
        <w:t>每口参与反演的井应分别针对3个部分叠加数据体</w:t>
      </w:r>
      <w:r w:rsidR="00186A57" w:rsidRPr="005B2F3C">
        <w:rPr>
          <w:rFonts w:asciiTheme="minorEastAsia" w:eastAsiaTheme="minorEastAsia" w:hAnsiTheme="minorEastAsia" w:cs="Wingdings" w:hint="eastAsia"/>
          <w:sz w:val="21"/>
          <w:szCs w:val="21"/>
          <w:lang w:eastAsia="zh-CN"/>
        </w:rPr>
        <w:t>提</w:t>
      </w:r>
      <w:r w:rsidR="00004808" w:rsidRPr="005B2F3C">
        <w:rPr>
          <w:rFonts w:asciiTheme="minorEastAsia" w:eastAsiaTheme="minorEastAsia" w:hAnsiTheme="minorEastAsia" w:cs="Wingdings" w:hint="eastAsia"/>
          <w:sz w:val="21"/>
          <w:szCs w:val="21"/>
          <w:lang w:eastAsia="zh-CN"/>
        </w:rPr>
        <w:t>取</w:t>
      </w:r>
      <w:r w:rsidR="00186A57" w:rsidRPr="005B2F3C">
        <w:rPr>
          <w:rFonts w:asciiTheme="minorEastAsia" w:eastAsiaTheme="minorEastAsia" w:hAnsiTheme="minorEastAsia" w:cs="Wingdings" w:hint="eastAsia"/>
          <w:sz w:val="21"/>
          <w:szCs w:val="21"/>
          <w:lang w:eastAsia="zh-CN"/>
        </w:rPr>
        <w:t>井震联合子波。</w:t>
      </w:r>
      <w:r w:rsidR="00186A57" w:rsidRPr="005B2F3C">
        <w:rPr>
          <w:rFonts w:asciiTheme="minorEastAsia" w:eastAsiaTheme="minorEastAsia" w:hAnsiTheme="minorEastAsia" w:cs="Wingdings" w:hint="eastAsia"/>
          <w:b/>
          <w:sz w:val="21"/>
          <w:szCs w:val="21"/>
          <w:lang w:eastAsia="zh-CN"/>
        </w:rPr>
        <w:t>同一口井针对不同叠加体提取子波的时候，时深关系是固定的。</w:t>
      </w:r>
      <w:r w:rsidRPr="005B2F3C">
        <w:rPr>
          <w:rFonts w:asciiTheme="minorEastAsia" w:eastAsiaTheme="minorEastAsia" w:hAnsiTheme="minorEastAsia" w:cs="Wingdings" w:hint="eastAsia"/>
          <w:sz w:val="21"/>
          <w:szCs w:val="21"/>
          <w:lang w:eastAsia="zh-CN"/>
        </w:rPr>
        <w:t>实施过程中，可以按照下面的步骤：</w:t>
      </w:r>
    </w:p>
    <w:p w:rsidR="00D15AA2" w:rsidRPr="005B2F3C" w:rsidRDefault="00E63A5F" w:rsidP="005B2F3C">
      <w:pPr>
        <w:pStyle w:val="Default"/>
        <w:snapToGrid w:val="0"/>
        <w:spacing w:after="0" w:line="300" w:lineRule="auto"/>
        <w:ind w:firstLineChars="200" w:firstLine="420"/>
        <w:rPr>
          <w:rFonts w:ascii="Wingdings" w:hAnsi="Wingdings" w:cs="Wingdings"/>
          <w:sz w:val="21"/>
          <w:szCs w:val="21"/>
          <w:lang w:eastAsia="zh-CN"/>
        </w:rPr>
      </w:pPr>
      <w:r w:rsidRPr="005B2F3C">
        <w:rPr>
          <w:rFonts w:asciiTheme="minorEastAsia" w:eastAsiaTheme="minorEastAsia" w:hAnsiTheme="minorEastAsia" w:cs="Wingdings" w:hint="eastAsia"/>
          <w:sz w:val="21"/>
          <w:szCs w:val="21"/>
          <w:lang w:eastAsia="zh-CN"/>
        </w:rPr>
        <w:t>1）</w:t>
      </w:r>
      <w:r w:rsidR="00004808" w:rsidRPr="005B2F3C">
        <w:rPr>
          <w:rFonts w:asciiTheme="minorEastAsia" w:eastAsiaTheme="minorEastAsia" w:hAnsiTheme="minorEastAsia" w:cs="Wingdings" w:hint="eastAsia"/>
          <w:sz w:val="21"/>
          <w:szCs w:val="21"/>
          <w:lang w:eastAsia="zh-CN"/>
        </w:rPr>
        <w:t>以3个叠加体中信噪比较高的数据体为基准，先进行储层精细标定</w:t>
      </w:r>
      <w:r w:rsidR="00FC5B8D" w:rsidRPr="005B2F3C">
        <w:rPr>
          <w:rFonts w:asciiTheme="minorEastAsia" w:eastAsiaTheme="minorEastAsia" w:hAnsiTheme="minorEastAsia" w:cs="Wingdings" w:hint="eastAsia"/>
          <w:sz w:val="21"/>
          <w:szCs w:val="21"/>
          <w:lang w:eastAsia="zh-CN"/>
        </w:rPr>
        <w:t>，</w:t>
      </w:r>
      <w:r w:rsidRPr="005B2F3C">
        <w:rPr>
          <w:rFonts w:asciiTheme="minorEastAsia" w:eastAsiaTheme="minorEastAsia" w:hAnsiTheme="minorEastAsia" w:cs="Wingdings" w:hint="eastAsia"/>
          <w:sz w:val="21"/>
          <w:szCs w:val="21"/>
          <w:lang w:eastAsia="zh-CN"/>
        </w:rPr>
        <w:t>提取出相应的</w:t>
      </w:r>
      <w:r w:rsidR="00FC5B8D" w:rsidRPr="005B2F3C">
        <w:rPr>
          <w:rFonts w:asciiTheme="minorEastAsia" w:eastAsiaTheme="minorEastAsia" w:hAnsiTheme="minorEastAsia" w:cs="Wingdings" w:hint="eastAsia"/>
          <w:sz w:val="21"/>
          <w:szCs w:val="21"/>
          <w:lang w:eastAsia="zh-CN"/>
        </w:rPr>
        <w:t>井震联合</w:t>
      </w:r>
      <w:r w:rsidRPr="005B2F3C">
        <w:rPr>
          <w:rFonts w:asciiTheme="minorEastAsia" w:eastAsiaTheme="minorEastAsia" w:hAnsiTheme="minorEastAsia" w:cs="Wingdings" w:hint="eastAsia"/>
          <w:sz w:val="21"/>
          <w:szCs w:val="21"/>
          <w:lang w:eastAsia="zh-CN"/>
        </w:rPr>
        <w:t>子波。</w:t>
      </w:r>
      <w:r w:rsidR="00D15AA2" w:rsidRPr="005B2F3C">
        <w:rPr>
          <w:rFonts w:ascii="Times New Roman" w:hAnsi="Times New Roman" w:cs="Times New Roman" w:hint="eastAsia"/>
          <w:sz w:val="21"/>
          <w:szCs w:val="21"/>
          <w:lang w:eastAsia="zh-CN"/>
        </w:rPr>
        <w:t>提取</w:t>
      </w:r>
      <w:r w:rsidR="00D15AA2" w:rsidRPr="005B2F3C">
        <w:rPr>
          <w:rFonts w:asciiTheme="minorEastAsia" w:eastAsiaTheme="minorEastAsia" w:hAnsiTheme="minorEastAsia" w:cs="Wingdings" w:hint="eastAsia"/>
          <w:sz w:val="21"/>
          <w:szCs w:val="21"/>
          <w:lang w:eastAsia="zh-CN"/>
        </w:rPr>
        <w:t>井震联合</w:t>
      </w:r>
      <w:r w:rsidR="00D15AA2" w:rsidRPr="005B2F3C">
        <w:rPr>
          <w:rFonts w:ascii="Times New Roman" w:hAnsi="Times New Roman" w:cs="Times New Roman" w:hint="eastAsia"/>
          <w:sz w:val="21"/>
          <w:szCs w:val="21"/>
          <w:lang w:eastAsia="zh-CN"/>
        </w:rPr>
        <w:t>子波的注意事项与叠后反演相同。</w:t>
      </w:r>
    </w:p>
    <w:p w:rsidR="00186A57" w:rsidRDefault="00E63A5F" w:rsidP="005B2F3C">
      <w:pPr>
        <w:pStyle w:val="Default"/>
        <w:snapToGrid w:val="0"/>
        <w:spacing w:after="0" w:line="300" w:lineRule="auto"/>
        <w:ind w:firstLineChars="200" w:firstLine="420"/>
        <w:rPr>
          <w:rFonts w:asciiTheme="minorEastAsia" w:eastAsiaTheme="minorEastAsia" w:hAnsiTheme="minorEastAsia" w:cs="Wingdings"/>
          <w:sz w:val="21"/>
          <w:szCs w:val="21"/>
          <w:lang w:eastAsia="zh-CN"/>
        </w:rPr>
      </w:pPr>
      <w:r w:rsidRPr="005B2F3C">
        <w:rPr>
          <w:rFonts w:asciiTheme="minorEastAsia" w:eastAsiaTheme="minorEastAsia" w:hAnsiTheme="minorEastAsia" w:cs="Wingdings" w:hint="eastAsia"/>
          <w:sz w:val="21"/>
          <w:szCs w:val="21"/>
          <w:lang w:eastAsia="zh-CN"/>
        </w:rPr>
        <w:t>2）</w:t>
      </w:r>
      <w:r w:rsidR="00746F53" w:rsidRPr="005B2F3C">
        <w:rPr>
          <w:rFonts w:asciiTheme="minorEastAsia" w:eastAsiaTheme="minorEastAsia" w:hAnsiTheme="minorEastAsia" w:cs="Wingdings" w:hint="eastAsia"/>
          <w:sz w:val="21"/>
          <w:szCs w:val="21"/>
          <w:lang w:eastAsia="zh-CN"/>
        </w:rPr>
        <w:t>保持时深关系不动</w:t>
      </w:r>
      <w:r w:rsidR="00A8776B" w:rsidRPr="005B2F3C">
        <w:rPr>
          <w:rFonts w:asciiTheme="minorEastAsia" w:eastAsiaTheme="minorEastAsia" w:hAnsiTheme="minorEastAsia" w:cs="Wingdings" w:hint="eastAsia"/>
          <w:sz w:val="21"/>
          <w:szCs w:val="21"/>
          <w:lang w:eastAsia="zh-CN"/>
        </w:rPr>
        <w:t>及其他参数不动</w:t>
      </w:r>
      <w:r w:rsidRPr="005B2F3C">
        <w:rPr>
          <w:rFonts w:asciiTheme="minorEastAsia" w:eastAsiaTheme="minorEastAsia" w:hAnsiTheme="minorEastAsia" w:cs="Wingdings" w:hint="eastAsia"/>
          <w:sz w:val="21"/>
          <w:szCs w:val="21"/>
          <w:lang w:eastAsia="zh-CN"/>
        </w:rPr>
        <w:t>，</w:t>
      </w:r>
      <w:r w:rsidR="00746F53" w:rsidRPr="005B2F3C">
        <w:rPr>
          <w:rFonts w:asciiTheme="minorEastAsia" w:eastAsiaTheme="minorEastAsia" w:hAnsiTheme="minorEastAsia" w:cs="Wingdings" w:hint="eastAsia"/>
          <w:sz w:val="21"/>
          <w:szCs w:val="21"/>
          <w:lang w:eastAsia="zh-CN"/>
        </w:rPr>
        <w:t>更换提取子波的地震数据</w:t>
      </w:r>
      <w:r w:rsidR="00A8776B" w:rsidRPr="005B2F3C">
        <w:rPr>
          <w:rFonts w:asciiTheme="minorEastAsia" w:eastAsiaTheme="minorEastAsia" w:hAnsiTheme="minorEastAsia" w:cs="Wingdings" w:hint="eastAsia"/>
          <w:sz w:val="21"/>
          <w:szCs w:val="21"/>
          <w:lang w:eastAsia="zh-CN"/>
        </w:rPr>
        <w:t>（图3-3-21中的红框部分）</w:t>
      </w:r>
      <w:r w:rsidR="00746F53" w:rsidRPr="005B2F3C">
        <w:rPr>
          <w:rFonts w:asciiTheme="minorEastAsia" w:eastAsiaTheme="minorEastAsia" w:hAnsiTheme="minorEastAsia" w:cs="Wingdings" w:hint="eastAsia"/>
          <w:sz w:val="21"/>
          <w:szCs w:val="21"/>
          <w:lang w:eastAsia="zh-CN"/>
        </w:rPr>
        <w:t>，</w:t>
      </w:r>
      <w:r w:rsidRPr="005B2F3C">
        <w:rPr>
          <w:rFonts w:asciiTheme="minorEastAsia" w:eastAsiaTheme="minorEastAsia" w:hAnsiTheme="minorEastAsia" w:cs="Wingdings" w:hint="eastAsia"/>
          <w:sz w:val="21"/>
          <w:szCs w:val="21"/>
          <w:lang w:eastAsia="zh-CN"/>
        </w:rPr>
        <w:t>提取另外两个部分叠加数据体的子波。如果子波的相位与1）中提取的子波相位接近</w:t>
      </w:r>
      <w:r w:rsidR="00C677B3" w:rsidRPr="005B2F3C">
        <w:rPr>
          <w:rFonts w:asciiTheme="minorEastAsia" w:eastAsiaTheme="minorEastAsia" w:hAnsiTheme="minorEastAsia" w:cs="Wingdings" w:hint="eastAsia"/>
          <w:sz w:val="21"/>
          <w:szCs w:val="21"/>
          <w:lang w:eastAsia="zh-CN"/>
        </w:rPr>
        <w:t>，且形态较好，则3个子波提取完成。</w:t>
      </w:r>
    </w:p>
    <w:p w:rsidR="005B2F3C" w:rsidRPr="005B2F3C" w:rsidRDefault="005B2F3C" w:rsidP="005B2F3C">
      <w:pPr>
        <w:pStyle w:val="Default"/>
        <w:snapToGrid w:val="0"/>
        <w:spacing w:after="0" w:line="300" w:lineRule="auto"/>
        <w:ind w:firstLineChars="200" w:firstLine="420"/>
        <w:rPr>
          <w:rFonts w:asciiTheme="minorEastAsia" w:eastAsiaTheme="minorEastAsia" w:hAnsiTheme="minorEastAsia" w:cs="Wingdings"/>
          <w:sz w:val="21"/>
          <w:szCs w:val="21"/>
          <w:lang w:eastAsia="zh-CN"/>
        </w:rPr>
      </w:pPr>
      <w:r w:rsidRPr="005B2F3C">
        <w:rPr>
          <w:rFonts w:asciiTheme="minorEastAsia" w:eastAsiaTheme="minorEastAsia" w:hAnsiTheme="minorEastAsia" w:cs="Wingdings" w:hint="eastAsia"/>
          <w:sz w:val="21"/>
          <w:szCs w:val="21"/>
          <w:lang w:eastAsia="zh-CN"/>
        </w:rPr>
        <w:t>3）如果另外两个子波形态较差，或与1）中的子波有相位差，可回到步骤1）微调时深关系，重新提取子波，直至提出高质量的子波。</w:t>
      </w:r>
    </w:p>
    <w:p w:rsidR="005B2F3C" w:rsidRPr="005B2F3C" w:rsidRDefault="005B2F3C" w:rsidP="005B2F3C">
      <w:pPr>
        <w:pStyle w:val="Default"/>
        <w:snapToGrid w:val="0"/>
        <w:spacing w:after="0" w:line="300" w:lineRule="auto"/>
        <w:ind w:firstLineChars="200" w:firstLine="420"/>
        <w:rPr>
          <w:rFonts w:asciiTheme="minorEastAsia" w:eastAsiaTheme="minorEastAsia" w:hAnsiTheme="minorEastAsia" w:cs="Wingdings"/>
          <w:sz w:val="21"/>
          <w:szCs w:val="21"/>
          <w:lang w:eastAsia="zh-CN"/>
        </w:rPr>
      </w:pPr>
      <w:r w:rsidRPr="005B2F3C">
        <w:rPr>
          <w:rFonts w:asciiTheme="minorEastAsia" w:eastAsiaTheme="minorEastAsia" w:hAnsiTheme="minorEastAsia" w:cs="Wingdings" w:hint="eastAsia"/>
          <w:sz w:val="21"/>
          <w:szCs w:val="21"/>
          <w:lang w:eastAsia="zh-CN"/>
        </w:rPr>
        <w:t>4）经过迭代之后，如果调整后，另外两个部分叠加数据体仍不能提出符合要求的子波，则在求取平均子波时将质量差的子波剔除。</w:t>
      </w:r>
    </w:p>
    <w:p w:rsidR="00746F53" w:rsidRDefault="00AD6FA0" w:rsidP="007E4636">
      <w:pPr>
        <w:pStyle w:val="Default"/>
        <w:snapToGrid w:val="0"/>
        <w:spacing w:beforeLines="50" w:before="156" w:after="0" w:line="300" w:lineRule="auto"/>
        <w:jc w:val="center"/>
        <w:rPr>
          <w:rFonts w:asciiTheme="minorEastAsia" w:eastAsiaTheme="minorEastAsia" w:hAnsiTheme="minorEastAsia" w:cs="Wingdings"/>
          <w:szCs w:val="21"/>
          <w:lang w:eastAsia="zh-CN"/>
        </w:rPr>
      </w:pPr>
      <w:r w:rsidRPr="00AD6FA0">
        <w:rPr>
          <w:noProof/>
          <w:lang w:eastAsia="zh-CN"/>
        </w:rPr>
        <w:drawing>
          <wp:inline distT="0" distB="0" distL="0" distR="0">
            <wp:extent cx="3747408" cy="4428000"/>
            <wp:effectExtent l="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3747408" cy="4428000"/>
                    </a:xfrm>
                    <a:prstGeom prst="rect">
                      <a:avLst/>
                    </a:prstGeom>
                    <a:noFill/>
                    <a:ln w="9525">
                      <a:noFill/>
                      <a:miter lim="800000"/>
                      <a:headEnd/>
                      <a:tailEnd/>
                    </a:ln>
                  </pic:spPr>
                </pic:pic>
              </a:graphicData>
            </a:graphic>
          </wp:inline>
        </w:drawing>
      </w:r>
    </w:p>
    <w:p w:rsidR="00A8776B" w:rsidRPr="00A8776B" w:rsidRDefault="00A8776B" w:rsidP="007E4636">
      <w:pPr>
        <w:adjustRightInd w:val="0"/>
        <w:snapToGrid w:val="0"/>
        <w:spacing w:afterLines="50" w:after="156" w:line="300" w:lineRule="auto"/>
        <w:ind w:firstLineChars="200" w:firstLine="360"/>
        <w:jc w:val="center"/>
        <w:rPr>
          <w:rFonts w:ascii="Times New Roman" w:eastAsia="黑体" w:hAnsi="Times New Roman"/>
          <w:sz w:val="18"/>
          <w:szCs w:val="18"/>
        </w:rPr>
      </w:pPr>
      <w:r w:rsidRPr="00A8776B">
        <w:rPr>
          <w:rFonts w:ascii="Times New Roman" w:eastAsia="黑体" w:hAnsi="Times New Roman" w:hint="eastAsia"/>
          <w:sz w:val="18"/>
          <w:szCs w:val="18"/>
        </w:rPr>
        <w:t>图</w:t>
      </w:r>
      <w:r w:rsidRPr="00A8776B">
        <w:rPr>
          <w:rFonts w:ascii="Times New Roman" w:eastAsia="黑体" w:hAnsi="Times New Roman" w:hint="eastAsia"/>
          <w:sz w:val="18"/>
          <w:szCs w:val="18"/>
        </w:rPr>
        <w:t>3-3-21</w:t>
      </w:r>
      <w:r>
        <w:rPr>
          <w:rFonts w:ascii="Times New Roman" w:eastAsia="黑体" w:hAnsi="Times New Roman" w:hint="eastAsia"/>
          <w:sz w:val="18"/>
          <w:szCs w:val="18"/>
        </w:rPr>
        <w:t xml:space="preserve"> </w:t>
      </w:r>
      <w:r>
        <w:rPr>
          <w:rFonts w:ascii="Times New Roman" w:eastAsia="黑体" w:hAnsi="Times New Roman" w:hint="eastAsia"/>
          <w:sz w:val="18"/>
          <w:szCs w:val="18"/>
        </w:rPr>
        <w:t>井震子波提取窗口</w:t>
      </w:r>
    </w:p>
    <w:p w:rsidR="00186A57" w:rsidRPr="005B2F3C" w:rsidRDefault="00B13638" w:rsidP="005B2F3C">
      <w:pPr>
        <w:pStyle w:val="Default"/>
        <w:snapToGrid w:val="0"/>
        <w:spacing w:after="0" w:line="300" w:lineRule="auto"/>
        <w:ind w:firstLineChars="200" w:firstLine="420"/>
        <w:rPr>
          <w:rFonts w:ascii="Times New Roman" w:hAnsi="Times New Roman" w:cs="Times New Roman"/>
          <w:sz w:val="21"/>
          <w:szCs w:val="21"/>
          <w:lang w:eastAsia="zh-CN"/>
        </w:rPr>
      </w:pPr>
      <w:r w:rsidRPr="005B2F3C">
        <w:rPr>
          <w:rFonts w:ascii="Times New Roman" w:hAnsi="Times New Roman" w:cs="Times New Roman" w:hint="eastAsia"/>
          <w:sz w:val="21"/>
          <w:szCs w:val="21"/>
          <w:lang w:eastAsia="zh-CN"/>
        </w:rPr>
        <w:t>2</w:t>
      </w:r>
      <w:r w:rsidRPr="005B2F3C">
        <w:rPr>
          <w:rFonts w:ascii="Times New Roman" w:hAnsi="Times New Roman" w:cs="Times New Roman" w:hint="eastAsia"/>
          <w:sz w:val="21"/>
          <w:szCs w:val="21"/>
          <w:lang w:eastAsia="zh-CN"/>
        </w:rPr>
        <w:t>、每口井的子波提取完成后，筛选出质量较高的子波，分别对近、中、远</w:t>
      </w:r>
      <w:r w:rsidR="00AF64D1" w:rsidRPr="005B2F3C">
        <w:rPr>
          <w:rFonts w:ascii="Times New Roman" w:hAnsi="Times New Roman" w:cs="Times New Roman" w:hint="eastAsia"/>
          <w:sz w:val="21"/>
          <w:szCs w:val="21"/>
          <w:lang w:eastAsia="zh-CN"/>
        </w:rPr>
        <w:t>3</w:t>
      </w:r>
      <w:r w:rsidR="00AF64D1" w:rsidRPr="005B2F3C">
        <w:rPr>
          <w:rFonts w:ascii="Times New Roman" w:hAnsi="Times New Roman" w:cs="Times New Roman" w:hint="eastAsia"/>
          <w:sz w:val="21"/>
          <w:szCs w:val="21"/>
          <w:lang w:eastAsia="zh-CN"/>
        </w:rPr>
        <w:t>个</w:t>
      </w:r>
      <w:r w:rsidRPr="005B2F3C">
        <w:rPr>
          <w:rFonts w:ascii="Times New Roman" w:hAnsi="Times New Roman" w:cs="Times New Roman" w:hint="eastAsia"/>
          <w:sz w:val="21"/>
          <w:szCs w:val="21"/>
          <w:lang w:eastAsia="zh-CN"/>
        </w:rPr>
        <w:t>部分叠加体提取平均子波。</w:t>
      </w:r>
      <w:r w:rsidR="00186A57" w:rsidRPr="005B2F3C">
        <w:rPr>
          <w:rFonts w:ascii="Wingdings" w:hAnsi="Wingdings" w:cs="Wingdings"/>
          <w:sz w:val="21"/>
          <w:szCs w:val="21"/>
          <w:lang w:eastAsia="zh-CN"/>
        </w:rPr>
        <w:t>需要注意</w:t>
      </w:r>
      <w:r w:rsidR="00186A57" w:rsidRPr="005B2F3C">
        <w:rPr>
          <w:rFonts w:hAnsi="Wingdings" w:hint="eastAsia"/>
          <w:sz w:val="21"/>
          <w:szCs w:val="21"/>
          <w:lang w:eastAsia="zh-CN"/>
        </w:rPr>
        <w:t>近、中、远</w:t>
      </w:r>
      <w:r w:rsidR="00D15AA2" w:rsidRPr="005B2F3C">
        <w:rPr>
          <w:rFonts w:hAnsi="Wingdings" w:hint="eastAsia"/>
          <w:sz w:val="21"/>
          <w:szCs w:val="21"/>
          <w:lang w:eastAsia="zh-CN"/>
        </w:rPr>
        <w:t>部分叠加数据体对应的子波，其主频及振幅</w:t>
      </w:r>
      <w:r w:rsidR="00186A57" w:rsidRPr="005B2F3C">
        <w:rPr>
          <w:rFonts w:hAnsi="Wingdings" w:hint="eastAsia"/>
          <w:sz w:val="21"/>
          <w:szCs w:val="21"/>
          <w:lang w:eastAsia="zh-CN"/>
        </w:rPr>
        <w:t>的变化规律是否反映出不同角度数据体的</w:t>
      </w:r>
      <w:r w:rsidR="00186A57" w:rsidRPr="005B2F3C">
        <w:rPr>
          <w:rFonts w:ascii="Times New Roman" w:hAnsi="Times New Roman" w:cs="Times New Roman"/>
          <w:sz w:val="21"/>
          <w:szCs w:val="21"/>
          <w:lang w:eastAsia="zh-CN"/>
        </w:rPr>
        <w:t>AVO</w:t>
      </w:r>
      <w:r w:rsidR="00186A57" w:rsidRPr="005B2F3C">
        <w:rPr>
          <w:rFonts w:hAnsi="Times New Roman" w:hint="eastAsia"/>
          <w:sz w:val="21"/>
          <w:szCs w:val="21"/>
          <w:lang w:eastAsia="zh-CN"/>
        </w:rPr>
        <w:t>特征</w:t>
      </w:r>
      <w:r w:rsidR="00186A57" w:rsidRPr="005B2F3C">
        <w:rPr>
          <w:rFonts w:ascii="Times New Roman" w:hAnsi="Times New Roman" w:cs="Times New Roman" w:hint="eastAsia"/>
          <w:sz w:val="21"/>
          <w:szCs w:val="21"/>
          <w:lang w:eastAsia="zh-CN"/>
        </w:rPr>
        <w:t>。</w:t>
      </w:r>
    </w:p>
    <w:p w:rsidR="00BD1813" w:rsidRDefault="00BD1813" w:rsidP="00857ECE">
      <w:pPr>
        <w:pStyle w:val="Default"/>
        <w:snapToGrid w:val="0"/>
        <w:spacing w:after="0" w:line="300" w:lineRule="auto"/>
        <w:rPr>
          <w:rFonts w:ascii="Times New Roman" w:hAnsi="Times New Roman" w:cs="Times New Roman"/>
          <w:szCs w:val="21"/>
          <w:lang w:eastAsia="zh-CN"/>
        </w:rPr>
      </w:pPr>
      <w:r w:rsidRPr="009B1217">
        <w:rPr>
          <w:noProof/>
          <w:lang w:eastAsia="zh-CN"/>
        </w:rPr>
        <w:lastRenderedPageBreak/>
        <w:drawing>
          <wp:inline distT="0" distB="0" distL="0" distR="0">
            <wp:extent cx="5273976" cy="3061252"/>
            <wp:effectExtent l="19050" t="0" r="2874" b="0"/>
            <wp:docPr id="1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srcRect/>
                    <a:stretch>
                      <a:fillRect/>
                    </a:stretch>
                  </pic:blipFill>
                  <pic:spPr bwMode="auto">
                    <a:xfrm>
                      <a:off x="0" y="0"/>
                      <a:ext cx="5273976" cy="3061252"/>
                    </a:xfrm>
                    <a:prstGeom prst="rect">
                      <a:avLst/>
                    </a:prstGeom>
                    <a:noFill/>
                    <a:ln w="9525">
                      <a:noFill/>
                      <a:miter lim="800000"/>
                      <a:headEnd/>
                      <a:tailEnd/>
                    </a:ln>
                  </pic:spPr>
                </pic:pic>
              </a:graphicData>
            </a:graphic>
          </wp:inline>
        </w:drawing>
      </w:r>
    </w:p>
    <w:p w:rsidR="00BD1813" w:rsidRDefault="00BD1813" w:rsidP="007E4636">
      <w:pPr>
        <w:adjustRightInd w:val="0"/>
        <w:snapToGrid w:val="0"/>
        <w:spacing w:afterLines="50" w:after="156" w:line="300" w:lineRule="auto"/>
        <w:ind w:firstLineChars="200" w:firstLine="360"/>
        <w:jc w:val="center"/>
        <w:rPr>
          <w:rFonts w:ascii="Times New Roman" w:eastAsia="黑体" w:hAnsi="Times New Roman"/>
          <w:sz w:val="18"/>
          <w:szCs w:val="18"/>
        </w:rPr>
      </w:pPr>
      <w:r w:rsidRPr="009B1217">
        <w:rPr>
          <w:rFonts w:ascii="Times New Roman" w:eastAsia="黑体" w:hAnsi="Times New Roman" w:hint="eastAsia"/>
          <w:sz w:val="18"/>
          <w:szCs w:val="18"/>
        </w:rPr>
        <w:t>图</w:t>
      </w:r>
      <w:r w:rsidRPr="009B1217">
        <w:rPr>
          <w:rFonts w:ascii="Times New Roman" w:eastAsia="黑体" w:hAnsi="Times New Roman" w:hint="eastAsia"/>
          <w:sz w:val="18"/>
          <w:szCs w:val="18"/>
        </w:rPr>
        <w:t>3-3-2</w:t>
      </w:r>
      <w:r w:rsidR="00A8776B">
        <w:rPr>
          <w:rFonts w:ascii="Times New Roman" w:eastAsia="黑体" w:hAnsi="Times New Roman" w:hint="eastAsia"/>
          <w:sz w:val="18"/>
          <w:szCs w:val="18"/>
        </w:rPr>
        <w:t>2</w:t>
      </w:r>
      <w:r>
        <w:rPr>
          <w:rFonts w:ascii="Times New Roman" w:eastAsia="黑体" w:hAnsi="Times New Roman" w:hint="eastAsia"/>
          <w:sz w:val="18"/>
          <w:szCs w:val="18"/>
        </w:rPr>
        <w:t xml:space="preserve"> </w:t>
      </w:r>
      <w:r>
        <w:rPr>
          <w:rFonts w:ascii="Times New Roman" w:eastAsia="黑体" w:hAnsi="Times New Roman" w:hint="eastAsia"/>
          <w:sz w:val="18"/>
          <w:szCs w:val="18"/>
        </w:rPr>
        <w:t>多井近、中、远井震联合子波</w:t>
      </w:r>
    </w:p>
    <w:p w:rsidR="007A14E5" w:rsidRDefault="005B2F3C" w:rsidP="007A14E5">
      <w:pPr>
        <w:adjustRightInd w:val="0"/>
        <w:snapToGrid w:val="0"/>
        <w:spacing w:line="300" w:lineRule="auto"/>
        <w:ind w:firstLineChars="200" w:firstLine="420"/>
        <w:rPr>
          <w:rFonts w:asciiTheme="minorEastAsia" w:hAnsiTheme="minorEastAsia"/>
          <w:szCs w:val="18"/>
        </w:rPr>
      </w:pPr>
      <w:r w:rsidRPr="005B2F3C">
        <w:rPr>
          <w:rFonts w:asciiTheme="minorEastAsia" w:hAnsiTheme="minorEastAsia" w:hint="eastAsia"/>
          <w:szCs w:val="18"/>
        </w:rPr>
        <w:t>图3-3-22是某区提取的多井近、中、远井震联合子波。3组子波的相位均接近180度。由于近角度部分叠加体的信噪比最高，所以提取的可用子波数也最多。远角度部分叠加体的信噪比低，提取的可用子波数也较少。</w:t>
      </w:r>
    </w:p>
    <w:p w:rsidR="005B2F3C" w:rsidRPr="005B2F3C" w:rsidRDefault="005B2F3C" w:rsidP="007E4636">
      <w:pPr>
        <w:adjustRightInd w:val="0"/>
        <w:snapToGrid w:val="0"/>
        <w:spacing w:afterLines="50" w:after="156" w:line="300" w:lineRule="auto"/>
        <w:ind w:firstLineChars="200" w:firstLine="420"/>
        <w:rPr>
          <w:rFonts w:asciiTheme="minorEastAsia" w:hAnsiTheme="minorEastAsia"/>
          <w:szCs w:val="18"/>
        </w:rPr>
      </w:pPr>
      <w:r w:rsidRPr="005B2F3C">
        <w:rPr>
          <w:rFonts w:asciiTheme="minorEastAsia" w:hAnsiTheme="minorEastAsia" w:hint="eastAsia"/>
          <w:szCs w:val="18"/>
        </w:rPr>
        <w:t>图3-3-23是求取的近、中、远平均子波，可以看出3个子波相位一致，由近到远频带逐渐变窄。</w:t>
      </w:r>
    </w:p>
    <w:p w:rsidR="00680829" w:rsidRDefault="00BD1813" w:rsidP="00BD1813">
      <w:pPr>
        <w:pStyle w:val="Default"/>
        <w:snapToGrid w:val="0"/>
        <w:spacing w:after="0" w:line="300" w:lineRule="auto"/>
        <w:jc w:val="center"/>
        <w:rPr>
          <w:rFonts w:ascii="Times New Roman" w:hAnsi="Times New Roman" w:cs="Times New Roman"/>
          <w:szCs w:val="21"/>
          <w:lang w:eastAsia="zh-CN"/>
        </w:rPr>
      </w:pPr>
      <w:r w:rsidRPr="00BD1813">
        <w:rPr>
          <w:noProof/>
          <w:lang w:eastAsia="zh-CN"/>
        </w:rPr>
        <w:drawing>
          <wp:inline distT="0" distB="0" distL="0" distR="0">
            <wp:extent cx="2970640" cy="3063805"/>
            <wp:effectExtent l="19050" t="0" r="1160" b="0"/>
            <wp:docPr id="1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a:stretch>
                      <a:fillRect/>
                    </a:stretch>
                  </pic:blipFill>
                  <pic:spPr bwMode="auto">
                    <a:xfrm>
                      <a:off x="0" y="0"/>
                      <a:ext cx="2970640" cy="3063805"/>
                    </a:xfrm>
                    <a:prstGeom prst="rect">
                      <a:avLst/>
                    </a:prstGeom>
                    <a:noFill/>
                    <a:ln w="9525">
                      <a:noFill/>
                      <a:miter lim="800000"/>
                      <a:headEnd/>
                      <a:tailEnd/>
                    </a:ln>
                  </pic:spPr>
                </pic:pic>
              </a:graphicData>
            </a:graphic>
          </wp:inline>
        </w:drawing>
      </w:r>
    </w:p>
    <w:p w:rsidR="00BD1813" w:rsidRDefault="00BD1813" w:rsidP="007E4636">
      <w:pPr>
        <w:adjustRightInd w:val="0"/>
        <w:snapToGrid w:val="0"/>
        <w:spacing w:afterLines="50" w:after="156" w:line="300" w:lineRule="auto"/>
        <w:jc w:val="center"/>
        <w:rPr>
          <w:rFonts w:ascii="Times New Roman" w:eastAsia="黑体" w:hAnsi="Times New Roman"/>
          <w:sz w:val="18"/>
          <w:szCs w:val="18"/>
        </w:rPr>
      </w:pPr>
      <w:r w:rsidRPr="004916C3">
        <w:rPr>
          <w:rFonts w:ascii="Times New Roman" w:eastAsia="黑体" w:hAnsi="Times New Roman" w:hint="eastAsia"/>
          <w:sz w:val="18"/>
          <w:szCs w:val="18"/>
        </w:rPr>
        <w:t>图</w:t>
      </w:r>
      <w:r w:rsidRPr="004916C3">
        <w:rPr>
          <w:rFonts w:ascii="Times New Roman" w:eastAsia="黑体" w:hAnsi="Times New Roman" w:hint="eastAsia"/>
          <w:sz w:val="18"/>
          <w:szCs w:val="18"/>
        </w:rPr>
        <w:t>3-3-2</w:t>
      </w:r>
      <w:r w:rsidR="00734368">
        <w:rPr>
          <w:rFonts w:ascii="Times New Roman" w:eastAsia="黑体" w:hAnsi="Times New Roman" w:hint="eastAsia"/>
          <w:sz w:val="18"/>
          <w:szCs w:val="18"/>
        </w:rPr>
        <w:t>3</w:t>
      </w:r>
      <w:r w:rsidRPr="004916C3">
        <w:rPr>
          <w:rFonts w:ascii="Times New Roman" w:eastAsia="黑体" w:hAnsi="Times New Roman" w:hint="eastAsia"/>
          <w:sz w:val="18"/>
          <w:szCs w:val="18"/>
        </w:rPr>
        <w:t xml:space="preserve"> </w:t>
      </w:r>
      <w:r w:rsidRPr="004916C3">
        <w:rPr>
          <w:rFonts w:ascii="Times New Roman" w:eastAsia="黑体" w:hAnsi="Times New Roman" w:hint="eastAsia"/>
          <w:sz w:val="18"/>
          <w:szCs w:val="18"/>
        </w:rPr>
        <w:t>近、中、远平均子波</w:t>
      </w:r>
    </w:p>
    <w:p w:rsidR="004C63C4" w:rsidRPr="003E116A" w:rsidRDefault="00073A4F" w:rsidP="003E116A">
      <w:pPr>
        <w:pStyle w:val="3"/>
        <w:snapToGrid w:val="0"/>
        <w:spacing w:before="120" w:after="120" w:line="300" w:lineRule="auto"/>
        <w:rPr>
          <w:rFonts w:ascii="Times New Roman" w:hAnsi="Times New Roman"/>
          <w:sz w:val="24"/>
          <w:szCs w:val="24"/>
          <w:lang w:eastAsia="zh-CN"/>
        </w:rPr>
      </w:pPr>
      <w:r w:rsidRPr="003E116A">
        <w:rPr>
          <w:rFonts w:ascii="Times New Roman" w:hAnsi="Times New Roman" w:hint="eastAsia"/>
          <w:sz w:val="24"/>
          <w:szCs w:val="24"/>
          <w:lang w:eastAsia="zh-CN"/>
        </w:rPr>
        <w:t>七</w:t>
      </w:r>
      <w:r w:rsidR="00F553EC" w:rsidRPr="003E116A">
        <w:rPr>
          <w:rFonts w:ascii="Times New Roman" w:hAnsi="Times New Roman" w:hint="eastAsia"/>
          <w:sz w:val="24"/>
          <w:szCs w:val="24"/>
          <w:lang w:eastAsia="zh-CN"/>
        </w:rPr>
        <w:t>、</w:t>
      </w:r>
      <w:r w:rsidR="004C63C4" w:rsidRPr="003E116A">
        <w:rPr>
          <w:rFonts w:ascii="Times New Roman" w:hAnsi="Times New Roman" w:hint="eastAsia"/>
          <w:sz w:val="24"/>
          <w:szCs w:val="24"/>
          <w:lang w:eastAsia="zh-CN"/>
        </w:rPr>
        <w:t>反演初始模型的建立</w:t>
      </w:r>
    </w:p>
    <w:p w:rsidR="00186A57" w:rsidRPr="003E116A" w:rsidRDefault="00186A57" w:rsidP="003E116A">
      <w:pPr>
        <w:spacing w:line="300" w:lineRule="auto"/>
        <w:ind w:firstLineChars="200" w:firstLine="420"/>
        <w:rPr>
          <w:rFonts w:ascii="Times New Roman" w:hAnsi="Times New Roman"/>
          <w:szCs w:val="21"/>
        </w:rPr>
      </w:pPr>
      <w:r w:rsidRPr="003E116A">
        <w:rPr>
          <w:rFonts w:ascii="Times New Roman" w:hAnsi="Times New Roman" w:hint="eastAsia"/>
          <w:szCs w:val="21"/>
        </w:rPr>
        <w:t>叠前</w:t>
      </w:r>
      <w:r w:rsidR="00A60BCE" w:rsidRPr="003E116A">
        <w:rPr>
          <w:rFonts w:ascii="Times New Roman" w:hAnsi="Times New Roman" w:hint="eastAsia"/>
          <w:szCs w:val="21"/>
        </w:rPr>
        <w:t>弹性阻抗</w:t>
      </w:r>
      <w:r w:rsidRPr="003E116A">
        <w:rPr>
          <w:rFonts w:ascii="Times New Roman" w:hAnsi="Times New Roman" w:hint="eastAsia"/>
          <w:szCs w:val="21"/>
        </w:rPr>
        <w:t>反演</w:t>
      </w:r>
      <w:r w:rsidR="00212097" w:rsidRPr="003E116A">
        <w:rPr>
          <w:rFonts w:ascii="Times New Roman" w:hAnsi="Times New Roman" w:hint="eastAsia"/>
          <w:szCs w:val="21"/>
        </w:rPr>
        <w:t>同时</w:t>
      </w:r>
      <w:r w:rsidRPr="003E116A">
        <w:rPr>
          <w:rFonts w:ascii="Times New Roman" w:hAnsi="Times New Roman" w:hint="eastAsia"/>
          <w:szCs w:val="21"/>
        </w:rPr>
        <w:t>需要</w:t>
      </w:r>
      <w:r w:rsidRPr="003E116A">
        <w:rPr>
          <w:rFonts w:ascii="Times New Roman" w:hAnsi="Times New Roman" w:hint="eastAsia"/>
          <w:szCs w:val="21"/>
        </w:rPr>
        <w:t>lambda</w:t>
      </w:r>
      <w:r w:rsidRPr="003E116A">
        <w:rPr>
          <w:rFonts w:ascii="Times New Roman" w:hAnsi="Times New Roman" w:hint="eastAsia"/>
          <w:szCs w:val="21"/>
        </w:rPr>
        <w:t>、</w:t>
      </w:r>
      <w:r w:rsidRPr="003E116A">
        <w:rPr>
          <w:rFonts w:ascii="Times New Roman" w:hAnsi="Times New Roman" w:hint="eastAsia"/>
          <w:szCs w:val="21"/>
        </w:rPr>
        <w:t>Mu</w:t>
      </w:r>
      <w:r w:rsidRPr="003E116A">
        <w:rPr>
          <w:rFonts w:ascii="Times New Roman" w:hAnsi="Times New Roman" w:hint="eastAsia"/>
          <w:szCs w:val="21"/>
        </w:rPr>
        <w:t>和密度</w:t>
      </w:r>
      <w:r w:rsidR="00212097" w:rsidRPr="003E116A">
        <w:rPr>
          <w:rFonts w:ascii="Times New Roman" w:hAnsi="Times New Roman" w:hint="eastAsia"/>
          <w:szCs w:val="21"/>
        </w:rPr>
        <w:t>3</w:t>
      </w:r>
      <w:r w:rsidR="00212097" w:rsidRPr="003E116A">
        <w:rPr>
          <w:rFonts w:ascii="Times New Roman" w:hAnsi="Times New Roman" w:hint="eastAsia"/>
          <w:szCs w:val="21"/>
        </w:rPr>
        <w:t>个</w:t>
      </w:r>
      <w:r w:rsidRPr="003E116A">
        <w:rPr>
          <w:rFonts w:ascii="Times New Roman" w:hAnsi="Times New Roman" w:hint="eastAsia"/>
          <w:szCs w:val="21"/>
        </w:rPr>
        <w:t>初始模型作为输入。</w:t>
      </w:r>
      <w:r w:rsidR="00212097" w:rsidRPr="003E116A">
        <w:rPr>
          <w:rFonts w:ascii="Times New Roman" w:hAnsi="Times New Roman" w:hint="eastAsia"/>
          <w:szCs w:val="21"/>
        </w:rPr>
        <w:t>其建立过程与质控方式与叠后稀疏脉冲反演相同，详见本章第二节第七小节，本节不在详述。</w:t>
      </w:r>
    </w:p>
    <w:p w:rsidR="004C63C4" w:rsidRPr="003E116A" w:rsidRDefault="00073A4F" w:rsidP="003E116A">
      <w:pPr>
        <w:pStyle w:val="3"/>
        <w:snapToGrid w:val="0"/>
        <w:spacing w:before="120" w:after="120" w:line="300" w:lineRule="auto"/>
        <w:rPr>
          <w:rFonts w:ascii="Times New Roman" w:hAnsi="Times New Roman"/>
          <w:sz w:val="24"/>
          <w:szCs w:val="24"/>
          <w:lang w:eastAsia="zh-CN"/>
        </w:rPr>
      </w:pPr>
      <w:r w:rsidRPr="003E116A">
        <w:rPr>
          <w:rFonts w:ascii="Times New Roman" w:hAnsi="Times New Roman" w:hint="eastAsia"/>
          <w:sz w:val="24"/>
          <w:szCs w:val="24"/>
          <w:lang w:eastAsia="zh-CN"/>
        </w:rPr>
        <w:lastRenderedPageBreak/>
        <w:t>八</w:t>
      </w:r>
      <w:r w:rsidR="00F553EC" w:rsidRPr="003E116A">
        <w:rPr>
          <w:rFonts w:ascii="Times New Roman" w:hAnsi="Times New Roman" w:hint="eastAsia"/>
          <w:sz w:val="24"/>
          <w:szCs w:val="24"/>
          <w:lang w:eastAsia="zh-CN"/>
        </w:rPr>
        <w:t>、</w:t>
      </w:r>
      <w:r w:rsidR="000A32ED" w:rsidRPr="003E116A">
        <w:rPr>
          <w:rFonts w:ascii="Times New Roman" w:hAnsi="Times New Roman" w:hint="eastAsia"/>
          <w:sz w:val="24"/>
          <w:szCs w:val="24"/>
          <w:lang w:eastAsia="zh-CN"/>
        </w:rPr>
        <w:t>叠前弹性阻抗反演</w:t>
      </w:r>
    </w:p>
    <w:p w:rsidR="00F56B5E" w:rsidRPr="003E116A" w:rsidRDefault="00B15AD5" w:rsidP="003E116A">
      <w:pPr>
        <w:adjustRightInd w:val="0"/>
        <w:snapToGrid w:val="0"/>
        <w:spacing w:line="300" w:lineRule="auto"/>
        <w:ind w:firstLineChars="200" w:firstLine="420"/>
        <w:rPr>
          <w:rFonts w:ascii="Times New Roman" w:hAnsi="Times New Roman"/>
          <w:szCs w:val="21"/>
        </w:rPr>
      </w:pPr>
      <w:r w:rsidRPr="003E116A">
        <w:rPr>
          <w:rFonts w:ascii="Times New Roman" w:hAnsi="Times New Roman" w:hint="eastAsia"/>
          <w:szCs w:val="21"/>
        </w:rPr>
        <w:t>至此，完成了叠前弹性阻抗反演的所有准备工作</w:t>
      </w:r>
      <w:r w:rsidR="00117709" w:rsidRPr="003E116A">
        <w:rPr>
          <w:rFonts w:ascii="Times New Roman" w:hAnsi="Times New Roman" w:hint="eastAsia"/>
          <w:szCs w:val="21"/>
        </w:rPr>
        <w:t>，</w:t>
      </w:r>
      <w:r w:rsidRPr="003E116A">
        <w:rPr>
          <w:rFonts w:ascii="Times New Roman" w:hAnsi="Times New Roman" w:hint="eastAsia"/>
          <w:szCs w:val="21"/>
        </w:rPr>
        <w:t>进入反演参数测试阶段。</w:t>
      </w:r>
    </w:p>
    <w:p w:rsidR="00F56B5E" w:rsidRPr="003E116A" w:rsidRDefault="00F56B5E" w:rsidP="003E116A">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3E116A">
        <w:rPr>
          <w:rFonts w:ascii="Times New Roman" w:eastAsia="宋体" w:hAnsi="Times New Roman" w:cs="Times New Roman" w:hint="eastAsia"/>
          <w:kern w:val="0"/>
          <w:sz w:val="21"/>
          <w:szCs w:val="21"/>
        </w:rPr>
        <w:t>（一）设置要输入数据</w:t>
      </w:r>
    </w:p>
    <w:p w:rsidR="00F56B5E" w:rsidRPr="003E116A" w:rsidRDefault="00D5747E" w:rsidP="003E116A">
      <w:pPr>
        <w:snapToGrid w:val="0"/>
        <w:spacing w:line="300" w:lineRule="auto"/>
        <w:ind w:firstLineChars="200" w:firstLine="420"/>
        <w:rPr>
          <w:rFonts w:ascii="Times New Roman" w:hAnsi="Times New Roman"/>
          <w:szCs w:val="21"/>
        </w:rPr>
      </w:pPr>
      <w:r w:rsidRPr="003E116A">
        <w:rPr>
          <w:rFonts w:ascii="Times New Roman" w:hAnsi="Times New Roman" w:hint="eastAsia"/>
          <w:szCs w:val="21"/>
        </w:rPr>
        <w:t>图</w:t>
      </w:r>
      <w:r w:rsidR="00350A6B" w:rsidRPr="003E116A">
        <w:rPr>
          <w:rFonts w:ascii="Times New Roman" w:hAnsi="Times New Roman" w:hint="eastAsia"/>
          <w:szCs w:val="21"/>
        </w:rPr>
        <w:t>3-3-24</w:t>
      </w:r>
      <w:r w:rsidRPr="003E116A">
        <w:rPr>
          <w:rFonts w:ascii="Times New Roman" w:hAnsi="Times New Roman" w:hint="eastAsia"/>
          <w:szCs w:val="21"/>
        </w:rPr>
        <w:t>是叠前弹性阻抗反演的</w:t>
      </w:r>
      <w:r w:rsidR="009450D7" w:rsidRPr="003E116A">
        <w:rPr>
          <w:rFonts w:ascii="Times New Roman" w:hAnsi="Times New Roman" w:hint="eastAsia"/>
          <w:szCs w:val="21"/>
        </w:rPr>
        <w:t>数据输入界面</w:t>
      </w:r>
      <w:r w:rsidR="00F56B5E" w:rsidRPr="003E116A">
        <w:rPr>
          <w:rFonts w:ascii="Times New Roman" w:hAnsi="Times New Roman" w:hint="eastAsia"/>
          <w:szCs w:val="21"/>
        </w:rPr>
        <w:t>。</w:t>
      </w:r>
    </w:p>
    <w:p w:rsidR="00F56B5E" w:rsidRPr="003E116A" w:rsidRDefault="00F56B5E" w:rsidP="001E6A3A">
      <w:pPr>
        <w:pStyle w:val="a6"/>
        <w:numPr>
          <w:ilvl w:val="0"/>
          <w:numId w:val="13"/>
        </w:numPr>
        <w:snapToGrid w:val="0"/>
        <w:spacing w:line="300" w:lineRule="auto"/>
        <w:ind w:firstLineChars="0"/>
        <w:jc w:val="both"/>
        <w:rPr>
          <w:rFonts w:ascii="Times New Roman" w:hAnsi="Times New Roman"/>
          <w:szCs w:val="21"/>
          <w:lang w:eastAsia="zh-CN"/>
        </w:rPr>
      </w:pPr>
      <w:r w:rsidRPr="003E116A">
        <w:rPr>
          <w:rFonts w:ascii="Times New Roman" w:hAnsi="Times New Roman" w:hint="eastAsia"/>
          <w:szCs w:val="21"/>
          <w:lang w:eastAsia="zh-CN"/>
        </w:rPr>
        <w:t>Near</w:t>
      </w:r>
      <w:r w:rsidR="00870CCA" w:rsidRPr="003E116A">
        <w:rPr>
          <w:rFonts w:ascii="Times New Roman" w:hAnsi="Times New Roman" w:hint="eastAsia"/>
          <w:szCs w:val="21"/>
          <w:lang w:eastAsia="zh-CN"/>
        </w:rPr>
        <w:t>近</w:t>
      </w:r>
      <w:r w:rsidRPr="003E116A">
        <w:rPr>
          <w:rFonts w:ascii="Times New Roman" w:hAnsi="Times New Roman" w:hint="eastAsia"/>
          <w:szCs w:val="21"/>
          <w:lang w:eastAsia="zh-CN"/>
        </w:rPr>
        <w:t>入射角数据</w:t>
      </w:r>
      <w:r w:rsidR="00870CCA" w:rsidRPr="003E116A">
        <w:rPr>
          <w:rFonts w:ascii="Times New Roman" w:hAnsi="Times New Roman" w:hint="eastAsia"/>
          <w:szCs w:val="21"/>
          <w:lang w:eastAsia="zh-CN"/>
        </w:rPr>
        <w:t>输入</w:t>
      </w:r>
      <w:r w:rsidRPr="003E116A">
        <w:rPr>
          <w:rFonts w:ascii="Times New Roman" w:hAnsi="Times New Roman" w:hint="eastAsia"/>
          <w:szCs w:val="21"/>
          <w:lang w:eastAsia="zh-CN"/>
        </w:rPr>
        <w:t>：包括小入射角部分叠加地震数据和其对应的平均子波。</w:t>
      </w:r>
      <w:r w:rsidRPr="003E116A">
        <w:rPr>
          <w:rFonts w:ascii="Times New Roman" w:hAnsi="Times New Roman" w:hint="eastAsia"/>
          <w:szCs w:val="21"/>
          <w:lang w:eastAsia="zh-CN"/>
        </w:rPr>
        <w:t xml:space="preserve">Min Angle </w:t>
      </w:r>
      <w:r w:rsidRPr="003E116A">
        <w:rPr>
          <w:rFonts w:ascii="Times New Roman" w:hAnsi="Times New Roman" w:hint="eastAsia"/>
          <w:szCs w:val="21"/>
          <w:lang w:eastAsia="zh-CN"/>
        </w:rPr>
        <w:t>输入当前叠加数据的最小入射角，</w:t>
      </w:r>
      <w:r w:rsidRPr="003E116A">
        <w:rPr>
          <w:rFonts w:ascii="Times New Roman" w:hAnsi="Times New Roman" w:hint="eastAsia"/>
          <w:szCs w:val="21"/>
          <w:lang w:eastAsia="zh-CN"/>
        </w:rPr>
        <w:t xml:space="preserve">Max Angle </w:t>
      </w:r>
      <w:r w:rsidRPr="003E116A">
        <w:rPr>
          <w:rFonts w:ascii="Times New Roman" w:hAnsi="Times New Roman" w:hint="eastAsia"/>
          <w:szCs w:val="21"/>
          <w:lang w:eastAsia="zh-CN"/>
        </w:rPr>
        <w:t>输入当前叠加数据的最大入射角。</w:t>
      </w:r>
    </w:p>
    <w:p w:rsidR="00F56B5E" w:rsidRPr="003E116A" w:rsidRDefault="00F56B5E" w:rsidP="001E6A3A">
      <w:pPr>
        <w:pStyle w:val="a6"/>
        <w:numPr>
          <w:ilvl w:val="0"/>
          <w:numId w:val="13"/>
        </w:numPr>
        <w:snapToGrid w:val="0"/>
        <w:spacing w:line="300" w:lineRule="auto"/>
        <w:ind w:firstLineChars="0"/>
        <w:jc w:val="both"/>
        <w:rPr>
          <w:rFonts w:ascii="Times New Roman" w:hAnsi="Times New Roman"/>
          <w:szCs w:val="21"/>
          <w:lang w:eastAsia="zh-CN"/>
        </w:rPr>
      </w:pPr>
      <w:r w:rsidRPr="003E116A">
        <w:rPr>
          <w:rFonts w:ascii="Times New Roman" w:hAnsi="Times New Roman" w:hint="eastAsia"/>
          <w:szCs w:val="21"/>
          <w:lang w:eastAsia="zh-CN"/>
        </w:rPr>
        <w:t>Middle</w:t>
      </w:r>
      <w:r w:rsidRPr="003E116A">
        <w:rPr>
          <w:rFonts w:ascii="Times New Roman" w:hAnsi="Times New Roman" w:hint="eastAsia"/>
          <w:szCs w:val="21"/>
          <w:lang w:eastAsia="zh-CN"/>
        </w:rPr>
        <w:t>中入射角数据</w:t>
      </w:r>
      <w:r w:rsidR="00870CCA" w:rsidRPr="003E116A">
        <w:rPr>
          <w:rFonts w:ascii="Times New Roman" w:hAnsi="Times New Roman" w:hint="eastAsia"/>
          <w:szCs w:val="21"/>
          <w:lang w:eastAsia="zh-CN"/>
        </w:rPr>
        <w:t>输入</w:t>
      </w:r>
      <w:r w:rsidRPr="003E116A">
        <w:rPr>
          <w:rFonts w:ascii="Times New Roman" w:hAnsi="Times New Roman" w:hint="eastAsia"/>
          <w:szCs w:val="21"/>
          <w:lang w:eastAsia="zh-CN"/>
        </w:rPr>
        <w:t>：包括中</w:t>
      </w:r>
      <w:r w:rsidR="00870CCA" w:rsidRPr="003E116A">
        <w:rPr>
          <w:rFonts w:ascii="Times New Roman" w:hAnsi="Times New Roman" w:hint="eastAsia"/>
          <w:szCs w:val="21"/>
          <w:lang w:eastAsia="zh-CN"/>
        </w:rPr>
        <w:t>入射角部分叠加</w:t>
      </w:r>
      <w:r w:rsidRPr="003E116A">
        <w:rPr>
          <w:rFonts w:ascii="Times New Roman" w:hAnsi="Times New Roman" w:hint="eastAsia"/>
          <w:szCs w:val="21"/>
          <w:lang w:eastAsia="zh-CN"/>
        </w:rPr>
        <w:t>数据和其对应的平均子波。</w:t>
      </w:r>
      <w:r w:rsidR="00870CCA" w:rsidRPr="003E116A">
        <w:rPr>
          <w:rFonts w:ascii="Times New Roman" w:hAnsi="Times New Roman" w:hint="eastAsia"/>
          <w:szCs w:val="21"/>
          <w:lang w:eastAsia="zh-CN"/>
        </w:rPr>
        <w:t>Min Angle</w:t>
      </w:r>
      <w:r w:rsidR="00870CCA" w:rsidRPr="003E116A">
        <w:rPr>
          <w:rFonts w:ascii="Times New Roman" w:hAnsi="Times New Roman" w:hint="eastAsia"/>
          <w:szCs w:val="21"/>
          <w:lang w:eastAsia="zh-CN"/>
        </w:rPr>
        <w:t>与</w:t>
      </w:r>
      <w:r w:rsidR="00870CCA" w:rsidRPr="003E116A">
        <w:rPr>
          <w:rFonts w:ascii="Times New Roman" w:hAnsi="Times New Roman" w:hint="eastAsia"/>
          <w:szCs w:val="21"/>
          <w:lang w:eastAsia="zh-CN"/>
        </w:rPr>
        <w:t>Max Angle</w:t>
      </w:r>
      <w:r w:rsidR="00870CCA" w:rsidRPr="003E116A">
        <w:rPr>
          <w:rFonts w:ascii="Times New Roman" w:hAnsi="Times New Roman" w:hint="eastAsia"/>
          <w:szCs w:val="21"/>
          <w:lang w:eastAsia="zh-CN"/>
        </w:rPr>
        <w:t>的填写与近入射角数据相同。</w:t>
      </w:r>
    </w:p>
    <w:p w:rsidR="00F56B5E" w:rsidRPr="003E116A" w:rsidRDefault="00870CCA" w:rsidP="001E6A3A">
      <w:pPr>
        <w:pStyle w:val="a6"/>
        <w:numPr>
          <w:ilvl w:val="0"/>
          <w:numId w:val="13"/>
        </w:numPr>
        <w:snapToGrid w:val="0"/>
        <w:spacing w:line="300" w:lineRule="auto"/>
        <w:ind w:firstLineChars="0"/>
        <w:jc w:val="both"/>
        <w:rPr>
          <w:rFonts w:ascii="Times New Roman" w:hAnsi="Times New Roman"/>
          <w:szCs w:val="21"/>
          <w:lang w:eastAsia="zh-CN"/>
        </w:rPr>
      </w:pPr>
      <w:r w:rsidRPr="003E116A">
        <w:rPr>
          <w:rFonts w:ascii="Times New Roman" w:hAnsi="Times New Roman" w:hint="eastAsia"/>
          <w:szCs w:val="21"/>
          <w:lang w:eastAsia="zh-CN"/>
        </w:rPr>
        <w:t>Far</w:t>
      </w:r>
      <w:r w:rsidRPr="003E116A">
        <w:rPr>
          <w:rFonts w:ascii="Times New Roman" w:hAnsi="Times New Roman" w:hint="eastAsia"/>
          <w:szCs w:val="21"/>
          <w:lang w:eastAsia="zh-CN"/>
        </w:rPr>
        <w:t>远</w:t>
      </w:r>
      <w:r w:rsidR="00F56B5E" w:rsidRPr="003E116A">
        <w:rPr>
          <w:rFonts w:ascii="Times New Roman" w:hAnsi="Times New Roman" w:hint="eastAsia"/>
          <w:szCs w:val="21"/>
          <w:lang w:eastAsia="zh-CN"/>
        </w:rPr>
        <w:t>入射角数据</w:t>
      </w:r>
      <w:r w:rsidRPr="003E116A">
        <w:rPr>
          <w:rFonts w:ascii="Times New Roman" w:hAnsi="Times New Roman" w:hint="eastAsia"/>
          <w:szCs w:val="21"/>
          <w:lang w:eastAsia="zh-CN"/>
        </w:rPr>
        <w:t>输入</w:t>
      </w:r>
      <w:r w:rsidR="00F56B5E" w:rsidRPr="003E116A">
        <w:rPr>
          <w:rFonts w:ascii="Times New Roman" w:hAnsi="Times New Roman" w:hint="eastAsia"/>
          <w:szCs w:val="21"/>
          <w:lang w:eastAsia="zh-CN"/>
        </w:rPr>
        <w:t>：包括</w:t>
      </w:r>
      <w:r w:rsidRPr="003E116A">
        <w:rPr>
          <w:rFonts w:ascii="Times New Roman" w:hAnsi="Times New Roman" w:hint="eastAsia"/>
          <w:szCs w:val="21"/>
          <w:lang w:eastAsia="zh-CN"/>
        </w:rPr>
        <w:t>远入射角部分叠加</w:t>
      </w:r>
      <w:r w:rsidR="00F56B5E" w:rsidRPr="003E116A">
        <w:rPr>
          <w:rFonts w:ascii="Times New Roman" w:hAnsi="Times New Roman" w:hint="eastAsia"/>
          <w:szCs w:val="21"/>
          <w:lang w:eastAsia="zh-CN"/>
        </w:rPr>
        <w:t>数据和其对应的平均子波。</w:t>
      </w:r>
      <w:r w:rsidRPr="003E116A">
        <w:rPr>
          <w:rFonts w:ascii="Times New Roman" w:hAnsi="Times New Roman" w:hint="eastAsia"/>
          <w:szCs w:val="21"/>
          <w:lang w:eastAsia="zh-CN"/>
        </w:rPr>
        <w:t>Min Angle</w:t>
      </w:r>
      <w:r w:rsidRPr="003E116A">
        <w:rPr>
          <w:rFonts w:ascii="Times New Roman" w:hAnsi="Times New Roman" w:hint="eastAsia"/>
          <w:szCs w:val="21"/>
          <w:lang w:eastAsia="zh-CN"/>
        </w:rPr>
        <w:t>与</w:t>
      </w:r>
      <w:r w:rsidRPr="003E116A">
        <w:rPr>
          <w:rFonts w:ascii="Times New Roman" w:hAnsi="Times New Roman" w:hint="eastAsia"/>
          <w:szCs w:val="21"/>
          <w:lang w:eastAsia="zh-CN"/>
        </w:rPr>
        <w:t>Max Angle</w:t>
      </w:r>
      <w:r w:rsidRPr="003E116A">
        <w:rPr>
          <w:rFonts w:ascii="Times New Roman" w:hAnsi="Times New Roman" w:hint="eastAsia"/>
          <w:szCs w:val="21"/>
          <w:lang w:eastAsia="zh-CN"/>
        </w:rPr>
        <w:t>的填写与近入射角数据相同。</w:t>
      </w:r>
    </w:p>
    <w:p w:rsidR="00F56B5E" w:rsidRPr="003E116A" w:rsidRDefault="00F56B5E" w:rsidP="001E6A3A">
      <w:pPr>
        <w:pStyle w:val="a6"/>
        <w:numPr>
          <w:ilvl w:val="0"/>
          <w:numId w:val="13"/>
        </w:numPr>
        <w:snapToGrid w:val="0"/>
        <w:spacing w:line="300" w:lineRule="auto"/>
        <w:ind w:firstLineChars="0"/>
        <w:jc w:val="both"/>
        <w:rPr>
          <w:rFonts w:ascii="Times New Roman" w:hAnsi="Times New Roman"/>
          <w:szCs w:val="21"/>
          <w:lang w:eastAsia="zh-CN"/>
        </w:rPr>
      </w:pPr>
      <w:r w:rsidRPr="003E116A">
        <w:rPr>
          <w:rFonts w:ascii="Times New Roman" w:hAnsi="Times New Roman"/>
          <w:szCs w:val="21"/>
          <w:lang w:eastAsia="zh-CN"/>
        </w:rPr>
        <w:t>Model</w:t>
      </w:r>
      <w:r w:rsidRPr="003E116A">
        <w:rPr>
          <w:rFonts w:ascii="Times New Roman" w:hAnsi="Times New Roman"/>
          <w:szCs w:val="21"/>
          <w:lang w:eastAsia="zh-CN"/>
        </w:rPr>
        <w:t>初始模型</w:t>
      </w:r>
      <w:r w:rsidRPr="003E116A">
        <w:rPr>
          <w:rFonts w:ascii="Times New Roman" w:hAnsi="Times New Roman" w:hint="eastAsia"/>
          <w:szCs w:val="21"/>
          <w:lang w:eastAsia="zh-CN"/>
        </w:rPr>
        <w:t>：</w:t>
      </w:r>
      <w:r w:rsidRPr="003E116A">
        <w:rPr>
          <w:rFonts w:ascii="Times New Roman" w:hAnsi="Times New Roman"/>
          <w:szCs w:val="21"/>
          <w:lang w:eastAsia="zh-CN"/>
        </w:rPr>
        <w:t>包括</w:t>
      </w:r>
      <w:r w:rsidRPr="003E116A">
        <w:rPr>
          <w:rFonts w:ascii="Times New Roman" w:hAnsi="Times New Roman" w:hint="eastAsia"/>
          <w:szCs w:val="21"/>
          <w:lang w:eastAsia="zh-CN"/>
        </w:rPr>
        <w:t>lambda</w:t>
      </w:r>
      <w:r w:rsidRPr="003E116A">
        <w:rPr>
          <w:rFonts w:ascii="Times New Roman" w:hAnsi="Times New Roman" w:hint="eastAsia"/>
          <w:szCs w:val="21"/>
          <w:lang w:eastAsia="zh-CN"/>
        </w:rPr>
        <w:t>、</w:t>
      </w:r>
      <w:r w:rsidRPr="003E116A">
        <w:rPr>
          <w:rFonts w:ascii="Times New Roman" w:hAnsi="Times New Roman" w:hint="eastAsia"/>
          <w:szCs w:val="21"/>
          <w:lang w:eastAsia="zh-CN"/>
        </w:rPr>
        <w:t>Mu</w:t>
      </w:r>
      <w:r w:rsidRPr="003E116A">
        <w:rPr>
          <w:rFonts w:ascii="Times New Roman" w:hAnsi="Times New Roman" w:hint="eastAsia"/>
          <w:szCs w:val="21"/>
          <w:lang w:eastAsia="zh-CN"/>
        </w:rPr>
        <w:t>和密度的初始模型。</w:t>
      </w:r>
    </w:p>
    <w:p w:rsidR="001E6A3A" w:rsidRPr="003E116A" w:rsidRDefault="001E6A3A" w:rsidP="001E6A3A">
      <w:pPr>
        <w:snapToGrid w:val="0"/>
        <w:spacing w:line="300" w:lineRule="auto"/>
        <w:ind w:left="480"/>
        <w:rPr>
          <w:rFonts w:ascii="Times New Roman" w:hAnsi="Times New Roman"/>
          <w:szCs w:val="21"/>
        </w:rPr>
      </w:pPr>
      <w:r w:rsidRPr="003E116A">
        <w:rPr>
          <w:rFonts w:ascii="Times New Roman" w:hAnsi="Times New Roman" w:hint="eastAsia"/>
          <w:szCs w:val="21"/>
        </w:rPr>
        <w:t>注意：初始模型与地震数据的采样间隔应保持一致。</w:t>
      </w:r>
    </w:p>
    <w:p w:rsidR="00534AA7" w:rsidRPr="003E116A" w:rsidRDefault="00534AA7" w:rsidP="003E116A">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3E116A">
        <w:rPr>
          <w:rFonts w:ascii="Times New Roman" w:eastAsia="宋体" w:hAnsi="Times New Roman" w:cs="Times New Roman" w:hint="eastAsia"/>
          <w:kern w:val="0"/>
          <w:sz w:val="21"/>
          <w:szCs w:val="21"/>
        </w:rPr>
        <w:t>（二）设置反演范围</w:t>
      </w:r>
    </w:p>
    <w:p w:rsidR="00534AA7" w:rsidRPr="003E116A" w:rsidRDefault="00534AA7" w:rsidP="003E116A">
      <w:pPr>
        <w:pStyle w:val="1"/>
        <w:rPr>
          <w:rFonts w:asciiTheme="majorEastAsia" w:eastAsiaTheme="majorEastAsia" w:hAnsiTheme="majorEastAsia"/>
          <w:b/>
          <w:szCs w:val="24"/>
        </w:rPr>
      </w:pPr>
      <w:r w:rsidRPr="003E116A">
        <w:rPr>
          <w:rFonts w:ascii="Times New Roman" w:hAnsi="Times New Roman" w:hint="eastAsia"/>
        </w:rPr>
        <w:t>反演范围及时窗的设置与稀疏脉冲反演相同，不再赘述。</w:t>
      </w:r>
    </w:p>
    <w:p w:rsidR="00D5747E" w:rsidRDefault="00D5747E" w:rsidP="001E6A3A">
      <w:pPr>
        <w:snapToGrid w:val="0"/>
        <w:spacing w:line="300" w:lineRule="auto"/>
        <w:ind w:firstLineChars="200" w:firstLine="480"/>
        <w:jc w:val="center"/>
        <w:rPr>
          <w:rFonts w:ascii="Times New Roman" w:hAnsi="Times New Roman"/>
          <w:sz w:val="24"/>
          <w:szCs w:val="21"/>
        </w:rPr>
      </w:pPr>
      <w:r>
        <w:rPr>
          <w:rFonts w:ascii="Times New Roman" w:hAnsi="Times New Roman"/>
          <w:noProof/>
          <w:sz w:val="24"/>
          <w:szCs w:val="21"/>
        </w:rPr>
        <w:drawing>
          <wp:inline distT="0" distB="0" distL="0" distR="0">
            <wp:extent cx="3178501" cy="4176000"/>
            <wp:effectExtent l="19050" t="19050" r="3175" b="0"/>
            <wp:docPr id="54" name="图片 15" descr="C:\Users\ADMINI~1\AppData\Local\Temp\1621930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21930874(1).png"/>
                    <pic:cNvPicPr>
                      <a:picLocks noChangeAspect="1" noChangeArrowheads="1"/>
                    </pic:cNvPicPr>
                  </pic:nvPicPr>
                  <pic:blipFill>
                    <a:blip r:embed="rId87"/>
                    <a:srcRect/>
                    <a:stretch>
                      <a:fillRect/>
                    </a:stretch>
                  </pic:blipFill>
                  <pic:spPr bwMode="auto">
                    <a:xfrm>
                      <a:off x="0" y="0"/>
                      <a:ext cx="3178501" cy="4176000"/>
                    </a:xfrm>
                    <a:prstGeom prst="rect">
                      <a:avLst/>
                    </a:prstGeom>
                    <a:noFill/>
                    <a:ln w="9525">
                      <a:solidFill>
                        <a:schemeClr val="tx1"/>
                      </a:solidFill>
                      <a:miter lim="800000"/>
                      <a:headEnd/>
                      <a:tailEnd/>
                    </a:ln>
                  </pic:spPr>
                </pic:pic>
              </a:graphicData>
            </a:graphic>
          </wp:inline>
        </w:drawing>
      </w:r>
    </w:p>
    <w:p w:rsidR="00117709" w:rsidRPr="00117709" w:rsidRDefault="00D5747E" w:rsidP="007E4636">
      <w:pPr>
        <w:adjustRightInd w:val="0"/>
        <w:snapToGrid w:val="0"/>
        <w:spacing w:afterLines="50" w:after="156" w:line="300" w:lineRule="auto"/>
        <w:jc w:val="center"/>
        <w:rPr>
          <w:rFonts w:ascii="Times New Roman" w:eastAsia="黑体" w:hAnsi="Times New Roman"/>
          <w:sz w:val="18"/>
          <w:szCs w:val="18"/>
        </w:rPr>
      </w:pPr>
      <w:r w:rsidRPr="00602D7A">
        <w:rPr>
          <w:rFonts w:ascii="Times New Roman" w:eastAsia="黑体" w:hAnsi="Times New Roman" w:hint="eastAsia"/>
          <w:sz w:val="18"/>
          <w:szCs w:val="18"/>
        </w:rPr>
        <w:t>图</w:t>
      </w:r>
      <w:r w:rsidR="003445F8">
        <w:rPr>
          <w:rFonts w:ascii="Times New Roman" w:eastAsia="黑体" w:hAnsi="Times New Roman" w:hint="eastAsia"/>
          <w:sz w:val="18"/>
          <w:szCs w:val="18"/>
        </w:rPr>
        <w:t>3-3-24</w:t>
      </w:r>
      <w:r w:rsidRPr="00602D7A">
        <w:rPr>
          <w:rFonts w:ascii="Times New Roman" w:eastAsia="黑体" w:hAnsi="Times New Roman" w:hint="eastAsia"/>
          <w:sz w:val="18"/>
          <w:szCs w:val="18"/>
        </w:rPr>
        <w:t>叠前弹性阻抗反演</w:t>
      </w:r>
      <w:r w:rsidR="00117709">
        <w:rPr>
          <w:rFonts w:ascii="Times New Roman" w:eastAsia="黑体" w:hAnsi="Times New Roman" w:hint="eastAsia"/>
          <w:sz w:val="18"/>
          <w:szCs w:val="18"/>
        </w:rPr>
        <w:t>数据输入</w:t>
      </w:r>
      <w:r w:rsidRPr="00602D7A">
        <w:rPr>
          <w:rFonts w:ascii="Times New Roman" w:eastAsia="黑体" w:hAnsi="Times New Roman" w:hint="eastAsia"/>
          <w:sz w:val="18"/>
          <w:szCs w:val="18"/>
        </w:rPr>
        <w:t>界面</w:t>
      </w:r>
    </w:p>
    <w:p w:rsidR="003445F8" w:rsidRPr="003E116A" w:rsidRDefault="003445F8" w:rsidP="003E116A">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3E116A">
        <w:rPr>
          <w:rFonts w:ascii="Times New Roman" w:eastAsia="宋体" w:hAnsi="Times New Roman" w:cs="Times New Roman" w:hint="eastAsia"/>
          <w:kern w:val="0"/>
          <w:sz w:val="21"/>
          <w:szCs w:val="21"/>
        </w:rPr>
        <w:t>（三）反演参数设置</w:t>
      </w:r>
    </w:p>
    <w:p w:rsidR="00D5747E" w:rsidRPr="003E116A" w:rsidRDefault="004F6240" w:rsidP="003E116A">
      <w:pPr>
        <w:snapToGrid w:val="0"/>
        <w:spacing w:line="300" w:lineRule="auto"/>
        <w:ind w:firstLineChars="200" w:firstLine="420"/>
        <w:rPr>
          <w:rFonts w:ascii="Times New Roman" w:hAnsi="Times New Roman"/>
          <w:szCs w:val="21"/>
        </w:rPr>
      </w:pPr>
      <w:r w:rsidRPr="003E116A">
        <w:rPr>
          <w:rFonts w:ascii="Times New Roman" w:hAnsi="Times New Roman" w:hint="eastAsia"/>
          <w:szCs w:val="21"/>
        </w:rPr>
        <w:t>叠前弹性阻抗反演需要测试</w:t>
      </w:r>
      <w:r w:rsidRPr="003E116A">
        <w:rPr>
          <w:rFonts w:ascii="Times New Roman" w:hAnsi="Times New Roman" w:hint="eastAsia"/>
          <w:szCs w:val="21"/>
        </w:rPr>
        <w:t>3</w:t>
      </w:r>
      <w:r w:rsidRPr="003E116A">
        <w:rPr>
          <w:rFonts w:ascii="Times New Roman" w:hAnsi="Times New Roman" w:hint="eastAsia"/>
          <w:szCs w:val="21"/>
        </w:rPr>
        <w:t>个参数</w:t>
      </w:r>
      <w:r w:rsidR="007F25EE" w:rsidRPr="003E116A">
        <w:rPr>
          <w:rFonts w:ascii="Times New Roman" w:hAnsi="Times New Roman" w:hint="eastAsia"/>
          <w:szCs w:val="21"/>
        </w:rPr>
        <w:t>（图</w:t>
      </w:r>
      <w:r w:rsidR="007F25EE" w:rsidRPr="003E116A">
        <w:rPr>
          <w:rFonts w:ascii="Times New Roman" w:hAnsi="Times New Roman" w:hint="eastAsia"/>
          <w:szCs w:val="21"/>
        </w:rPr>
        <w:t>3-3-25</w:t>
      </w:r>
      <w:r w:rsidR="007F25EE" w:rsidRPr="003E116A">
        <w:rPr>
          <w:rFonts w:ascii="Times New Roman" w:hAnsi="Times New Roman" w:hint="eastAsia"/>
          <w:szCs w:val="21"/>
        </w:rPr>
        <w:t>）</w:t>
      </w:r>
      <w:r w:rsidRPr="003E116A">
        <w:rPr>
          <w:rFonts w:ascii="Times New Roman" w:hAnsi="Times New Roman" w:hint="eastAsia"/>
          <w:szCs w:val="21"/>
        </w:rPr>
        <w:t>，</w:t>
      </w:r>
      <w:r w:rsidR="00D5747E" w:rsidRPr="003E116A">
        <w:rPr>
          <w:rFonts w:ascii="Times New Roman" w:hAnsi="Times New Roman" w:hint="eastAsia"/>
          <w:szCs w:val="21"/>
        </w:rPr>
        <w:t>分别是</w:t>
      </w:r>
      <w:r w:rsidR="00D5747E" w:rsidRPr="003E116A">
        <w:rPr>
          <w:rFonts w:ascii="Times New Roman" w:hAnsi="Times New Roman" w:hint="eastAsia"/>
          <w:szCs w:val="21"/>
        </w:rPr>
        <w:t xml:space="preserve">Max of Iterations </w:t>
      </w:r>
      <w:r w:rsidR="00D5747E" w:rsidRPr="003E116A">
        <w:rPr>
          <w:rFonts w:ascii="Times New Roman" w:hAnsi="Times New Roman" w:hint="eastAsia"/>
          <w:szCs w:val="21"/>
        </w:rPr>
        <w:t>最大迭代</w:t>
      </w:r>
      <w:r w:rsidR="00D5747E" w:rsidRPr="003E116A">
        <w:rPr>
          <w:rFonts w:ascii="Times New Roman" w:hAnsi="Times New Roman" w:hint="eastAsia"/>
          <w:szCs w:val="21"/>
        </w:rPr>
        <w:lastRenderedPageBreak/>
        <w:t>次数、</w:t>
      </w:r>
      <w:r w:rsidR="00D5747E" w:rsidRPr="003E116A">
        <w:rPr>
          <w:rFonts w:ascii="Times New Roman" w:hAnsi="Times New Roman" w:hint="eastAsia"/>
          <w:szCs w:val="21"/>
        </w:rPr>
        <w:t>Sparse Constrain Factor</w:t>
      </w:r>
      <w:r w:rsidR="00D5747E" w:rsidRPr="003E116A">
        <w:rPr>
          <w:rFonts w:ascii="Times New Roman" w:hAnsi="Times New Roman" w:hint="eastAsia"/>
          <w:szCs w:val="21"/>
        </w:rPr>
        <w:t>稀疏约束项、</w:t>
      </w:r>
      <w:r w:rsidR="00D5747E" w:rsidRPr="003E116A">
        <w:rPr>
          <w:rFonts w:ascii="Times New Roman" w:hAnsi="Times New Roman" w:hint="eastAsia"/>
          <w:szCs w:val="21"/>
        </w:rPr>
        <w:t>Model Constrain Factor</w:t>
      </w:r>
      <w:r w:rsidR="00D5747E" w:rsidRPr="003E116A">
        <w:rPr>
          <w:rFonts w:ascii="Times New Roman" w:hAnsi="Times New Roman" w:hint="eastAsia"/>
          <w:szCs w:val="21"/>
        </w:rPr>
        <w:t>模型约束项系数。这</w:t>
      </w:r>
      <w:r w:rsidRPr="003E116A">
        <w:rPr>
          <w:rFonts w:ascii="Times New Roman" w:hAnsi="Times New Roman" w:hint="eastAsia"/>
          <w:szCs w:val="21"/>
        </w:rPr>
        <w:t>3</w:t>
      </w:r>
      <w:r w:rsidRPr="003E116A">
        <w:rPr>
          <w:rFonts w:ascii="Times New Roman" w:hAnsi="Times New Roman" w:hint="eastAsia"/>
          <w:szCs w:val="21"/>
        </w:rPr>
        <w:t>个参数的意义与稀疏脉冲反演中</w:t>
      </w:r>
      <w:r w:rsidR="00D5747E" w:rsidRPr="003E116A">
        <w:rPr>
          <w:rFonts w:ascii="Times New Roman" w:hAnsi="Times New Roman" w:hint="eastAsia"/>
          <w:szCs w:val="21"/>
        </w:rPr>
        <w:t>前</w:t>
      </w:r>
      <w:r w:rsidRPr="003E116A">
        <w:rPr>
          <w:rFonts w:ascii="Times New Roman" w:hAnsi="Times New Roman" w:hint="eastAsia"/>
          <w:szCs w:val="21"/>
        </w:rPr>
        <w:t>3</w:t>
      </w:r>
      <w:r w:rsidRPr="003E116A">
        <w:rPr>
          <w:rFonts w:ascii="Times New Roman" w:hAnsi="Times New Roman" w:hint="eastAsia"/>
          <w:szCs w:val="21"/>
        </w:rPr>
        <w:t>个</w:t>
      </w:r>
      <w:r w:rsidR="00D5747E" w:rsidRPr="003E116A">
        <w:rPr>
          <w:rFonts w:ascii="Times New Roman" w:hAnsi="Times New Roman" w:hint="eastAsia"/>
          <w:szCs w:val="21"/>
        </w:rPr>
        <w:t>参数的意义与调参原则基本一致，详见</w:t>
      </w:r>
      <w:r w:rsidRPr="003E116A">
        <w:rPr>
          <w:rFonts w:ascii="Times New Roman" w:hAnsi="Times New Roman" w:hint="eastAsia"/>
          <w:szCs w:val="21"/>
        </w:rPr>
        <w:t>本章第二节第八小节</w:t>
      </w:r>
      <w:r w:rsidR="00D5747E" w:rsidRPr="003E116A">
        <w:rPr>
          <w:rFonts w:ascii="Times New Roman" w:hAnsi="Times New Roman" w:hint="eastAsia"/>
          <w:szCs w:val="21"/>
        </w:rPr>
        <w:t>。</w:t>
      </w:r>
    </w:p>
    <w:p w:rsidR="003445F8" w:rsidRDefault="003445F8" w:rsidP="007E4636">
      <w:pPr>
        <w:adjustRightInd w:val="0"/>
        <w:snapToGrid w:val="0"/>
        <w:spacing w:beforeLines="50" w:before="156" w:line="300" w:lineRule="auto"/>
        <w:jc w:val="center"/>
        <w:rPr>
          <w:rFonts w:ascii="Times New Roman" w:eastAsia="黑体" w:hAnsi="Times New Roman"/>
          <w:sz w:val="18"/>
          <w:szCs w:val="18"/>
        </w:rPr>
      </w:pPr>
      <w:r w:rsidRPr="00117709">
        <w:rPr>
          <w:rFonts w:ascii="Times New Roman" w:eastAsia="黑体" w:hAnsi="Times New Roman"/>
          <w:noProof/>
          <w:sz w:val="18"/>
          <w:szCs w:val="18"/>
        </w:rPr>
        <w:drawing>
          <wp:inline distT="0" distB="0" distL="0" distR="0">
            <wp:extent cx="4272842" cy="1476000"/>
            <wp:effectExtent l="19050" t="19050" r="0" b="0"/>
            <wp:docPr id="110" name="图片 16" descr="C:\Users\ADMINI~1\AppData\Local\Temp\1621930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21930934(1).png"/>
                    <pic:cNvPicPr>
                      <a:picLocks noChangeAspect="1" noChangeArrowheads="1"/>
                    </pic:cNvPicPr>
                  </pic:nvPicPr>
                  <pic:blipFill>
                    <a:blip r:embed="rId88"/>
                    <a:srcRect b="73860"/>
                    <a:stretch>
                      <a:fillRect/>
                    </a:stretch>
                  </pic:blipFill>
                  <pic:spPr bwMode="auto">
                    <a:xfrm>
                      <a:off x="0" y="0"/>
                      <a:ext cx="4272842" cy="1476000"/>
                    </a:xfrm>
                    <a:prstGeom prst="rect">
                      <a:avLst/>
                    </a:prstGeom>
                    <a:noFill/>
                    <a:ln w="9525">
                      <a:solidFill>
                        <a:schemeClr val="tx1"/>
                      </a:solidFill>
                      <a:miter lim="800000"/>
                      <a:headEnd/>
                      <a:tailEnd/>
                    </a:ln>
                  </pic:spPr>
                </pic:pic>
              </a:graphicData>
            </a:graphic>
          </wp:inline>
        </w:drawing>
      </w:r>
    </w:p>
    <w:p w:rsidR="003445F8" w:rsidRDefault="003445F8" w:rsidP="007E4636">
      <w:pPr>
        <w:adjustRightInd w:val="0"/>
        <w:snapToGrid w:val="0"/>
        <w:spacing w:afterLines="50" w:after="156" w:line="300" w:lineRule="auto"/>
        <w:jc w:val="center"/>
        <w:rPr>
          <w:rFonts w:ascii="Times New Roman" w:eastAsia="黑体" w:hAnsi="Times New Roman"/>
          <w:sz w:val="18"/>
          <w:szCs w:val="18"/>
        </w:rPr>
      </w:pPr>
      <w:r>
        <w:rPr>
          <w:rFonts w:ascii="Times New Roman" w:eastAsia="黑体" w:hAnsi="Times New Roman" w:hint="eastAsia"/>
          <w:sz w:val="18"/>
          <w:szCs w:val="18"/>
        </w:rPr>
        <w:t xml:space="preserve">3-3-25 </w:t>
      </w:r>
      <w:r w:rsidRPr="00602D7A">
        <w:rPr>
          <w:rFonts w:ascii="Times New Roman" w:eastAsia="黑体" w:hAnsi="Times New Roman" w:hint="eastAsia"/>
          <w:sz w:val="18"/>
          <w:szCs w:val="18"/>
        </w:rPr>
        <w:t>反演参数设置页</w:t>
      </w:r>
    </w:p>
    <w:p w:rsidR="00F52A16" w:rsidRPr="003E116A" w:rsidRDefault="00F52A16" w:rsidP="003E116A">
      <w:pPr>
        <w:snapToGrid w:val="0"/>
        <w:spacing w:line="300" w:lineRule="auto"/>
        <w:ind w:firstLineChars="200" w:firstLine="420"/>
        <w:rPr>
          <w:rFonts w:asciiTheme="minorEastAsia" w:hAnsiTheme="minorEastAsia"/>
          <w:szCs w:val="21"/>
        </w:rPr>
      </w:pPr>
      <w:r w:rsidRPr="003E116A">
        <w:rPr>
          <w:rFonts w:asciiTheme="minorEastAsia" w:hAnsiTheme="minorEastAsia" w:hint="eastAsia"/>
          <w:szCs w:val="21"/>
        </w:rPr>
        <w:t>反演参数测试的过程中，可以通过点击QC按钮实时查看当前参数组合在QC线的反演效果。</w:t>
      </w:r>
      <w:r w:rsidR="00D56327" w:rsidRPr="003E116A">
        <w:rPr>
          <w:rFonts w:asciiTheme="minorEastAsia" w:hAnsiTheme="minorEastAsia" w:hint="eastAsia"/>
          <w:szCs w:val="21"/>
        </w:rPr>
        <w:t>一般选取过重要井的主测线或连井线为QC线。</w:t>
      </w:r>
      <w:r w:rsidRPr="003E116A">
        <w:rPr>
          <w:rFonts w:asciiTheme="minorEastAsia" w:hAnsiTheme="minorEastAsia" w:hint="eastAsia"/>
          <w:szCs w:val="21"/>
        </w:rPr>
        <w:t>这里的质控重点是本节第五小节中确定的敏感参数。</w:t>
      </w:r>
      <w:r w:rsidR="00D56327" w:rsidRPr="003E116A">
        <w:rPr>
          <w:rFonts w:asciiTheme="minorEastAsia" w:hAnsiTheme="minorEastAsia" w:hint="eastAsia"/>
          <w:szCs w:val="21"/>
        </w:rPr>
        <w:t>当敏感参数的反演结果较为理想时，则可以通过此</w:t>
      </w:r>
      <w:r w:rsidR="00702C89" w:rsidRPr="003E116A">
        <w:rPr>
          <w:rFonts w:asciiTheme="minorEastAsia" w:hAnsiTheme="minorEastAsia" w:hint="eastAsia"/>
          <w:szCs w:val="21"/>
        </w:rPr>
        <w:t>反演结果对应的</w:t>
      </w:r>
      <w:r w:rsidR="00D56327" w:rsidRPr="003E116A">
        <w:rPr>
          <w:rFonts w:asciiTheme="minorEastAsia" w:hAnsiTheme="minorEastAsia" w:hint="eastAsia"/>
          <w:szCs w:val="21"/>
        </w:rPr>
        <w:t>参数</w:t>
      </w:r>
      <w:r w:rsidR="00702C89" w:rsidRPr="003E116A">
        <w:rPr>
          <w:rFonts w:asciiTheme="minorEastAsia" w:hAnsiTheme="minorEastAsia" w:hint="eastAsia"/>
          <w:szCs w:val="21"/>
        </w:rPr>
        <w:t>组</w:t>
      </w:r>
      <w:r w:rsidR="00D56327" w:rsidRPr="003E116A">
        <w:rPr>
          <w:rFonts w:asciiTheme="minorEastAsia" w:hAnsiTheme="minorEastAsia" w:hint="eastAsia"/>
          <w:szCs w:val="21"/>
        </w:rPr>
        <w:t>进行全区的反演。</w:t>
      </w:r>
    </w:p>
    <w:p w:rsidR="007F25EE" w:rsidRPr="003E116A" w:rsidRDefault="007F25EE" w:rsidP="003E116A">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3E116A">
        <w:rPr>
          <w:rFonts w:ascii="Times New Roman" w:eastAsia="宋体" w:hAnsi="Times New Roman" w:cs="Times New Roman" w:hint="eastAsia"/>
          <w:kern w:val="0"/>
          <w:sz w:val="21"/>
          <w:szCs w:val="21"/>
        </w:rPr>
        <w:t>（四）</w:t>
      </w:r>
      <w:r w:rsidR="00D5747E" w:rsidRPr="003E116A">
        <w:rPr>
          <w:rFonts w:ascii="Times New Roman" w:eastAsia="宋体" w:hAnsi="Times New Roman" w:cs="Times New Roman" w:hint="eastAsia"/>
          <w:kern w:val="0"/>
          <w:sz w:val="21"/>
          <w:szCs w:val="21"/>
        </w:rPr>
        <w:t>井数据</w:t>
      </w:r>
      <w:r w:rsidRPr="003E116A">
        <w:rPr>
          <w:rFonts w:ascii="Times New Roman" w:eastAsia="宋体" w:hAnsi="Times New Roman" w:cs="Times New Roman" w:hint="eastAsia"/>
          <w:kern w:val="0"/>
          <w:sz w:val="21"/>
          <w:szCs w:val="21"/>
        </w:rPr>
        <w:t>输入</w:t>
      </w:r>
      <w:r w:rsidR="00D5747E" w:rsidRPr="003E116A">
        <w:rPr>
          <w:rFonts w:ascii="Times New Roman" w:eastAsia="宋体" w:hAnsi="Times New Roman" w:cs="Times New Roman" w:hint="eastAsia"/>
          <w:kern w:val="0"/>
          <w:sz w:val="21"/>
          <w:szCs w:val="21"/>
        </w:rPr>
        <w:t>设置</w:t>
      </w:r>
    </w:p>
    <w:p w:rsidR="00D5747E" w:rsidRPr="003E116A" w:rsidRDefault="006D32AA" w:rsidP="003E116A">
      <w:pPr>
        <w:snapToGrid w:val="0"/>
        <w:spacing w:line="300" w:lineRule="auto"/>
        <w:ind w:firstLineChars="200" w:firstLine="420"/>
        <w:rPr>
          <w:rFonts w:ascii="Times New Roman" w:hAnsi="Times New Roman"/>
          <w:szCs w:val="21"/>
        </w:rPr>
      </w:pPr>
      <w:r w:rsidRPr="003E116A">
        <w:rPr>
          <w:rFonts w:ascii="Times New Roman" w:hAnsi="Times New Roman" w:hint="eastAsia"/>
          <w:szCs w:val="21"/>
        </w:rPr>
        <w:t>选取</w:t>
      </w:r>
      <w:r w:rsidR="00D5747E" w:rsidRPr="003E116A">
        <w:rPr>
          <w:rFonts w:ascii="Times New Roman" w:hAnsi="Times New Roman" w:hint="eastAsia"/>
          <w:szCs w:val="21"/>
        </w:rPr>
        <w:t>参与反演的井</w:t>
      </w:r>
      <w:r w:rsidRPr="003E116A">
        <w:rPr>
          <w:rFonts w:ascii="Times New Roman" w:hAnsi="Times New Roman" w:hint="eastAsia"/>
          <w:szCs w:val="21"/>
        </w:rPr>
        <w:t>。</w:t>
      </w:r>
      <w:r w:rsidR="00D5747E" w:rsidRPr="003E116A">
        <w:rPr>
          <w:rFonts w:ascii="Times New Roman" w:hAnsi="Times New Roman" w:hint="eastAsia"/>
          <w:szCs w:val="21"/>
        </w:rPr>
        <w:t>每口井须选择拉梅常数、剪切模量和密度井曲线作为输入数据（图</w:t>
      </w:r>
      <w:r w:rsidRPr="003E116A">
        <w:rPr>
          <w:rFonts w:ascii="Times New Roman" w:hAnsi="Times New Roman" w:hint="eastAsia"/>
          <w:szCs w:val="21"/>
        </w:rPr>
        <w:t>3-3-26</w:t>
      </w:r>
      <w:r w:rsidR="00D5747E" w:rsidRPr="003E116A">
        <w:rPr>
          <w:rFonts w:ascii="Times New Roman" w:hAnsi="Times New Roman" w:hint="eastAsia"/>
          <w:szCs w:val="21"/>
        </w:rPr>
        <w:t>）</w:t>
      </w:r>
      <w:r w:rsidRPr="003E116A">
        <w:rPr>
          <w:rFonts w:ascii="Times New Roman" w:hAnsi="Times New Roman" w:hint="eastAsia"/>
          <w:szCs w:val="21"/>
        </w:rPr>
        <w:t>。</w:t>
      </w:r>
      <w:r w:rsidR="00D5747E" w:rsidRPr="003E116A">
        <w:rPr>
          <w:rFonts w:ascii="Times New Roman" w:hAnsi="Times New Roman" w:hint="eastAsia"/>
          <w:szCs w:val="21"/>
        </w:rPr>
        <w:t>这里选择井的注意事项与</w:t>
      </w:r>
      <w:r w:rsidR="00D5747E" w:rsidRPr="003E116A">
        <w:rPr>
          <w:rFonts w:ascii="Times New Roman" w:hAnsi="Times New Roman" w:hint="eastAsia"/>
          <w:szCs w:val="21"/>
        </w:rPr>
        <w:t>BP</w:t>
      </w:r>
      <w:r w:rsidR="00D5747E" w:rsidRPr="003E116A">
        <w:rPr>
          <w:rFonts w:ascii="Times New Roman" w:hAnsi="Times New Roman" w:hint="eastAsia"/>
          <w:szCs w:val="21"/>
        </w:rPr>
        <w:t>、</w:t>
      </w:r>
      <w:r w:rsidR="00D5747E" w:rsidRPr="003E116A">
        <w:rPr>
          <w:rFonts w:ascii="Times New Roman" w:hAnsi="Times New Roman" w:hint="eastAsia"/>
          <w:szCs w:val="21"/>
        </w:rPr>
        <w:t>RBF</w:t>
      </w:r>
      <w:r w:rsidR="00D5747E" w:rsidRPr="003E116A">
        <w:rPr>
          <w:rFonts w:ascii="Times New Roman" w:hAnsi="Times New Roman" w:hint="eastAsia"/>
          <w:szCs w:val="21"/>
        </w:rPr>
        <w:t>神经网络反演的注意事项相同，详见</w:t>
      </w:r>
      <w:r w:rsidRPr="003E116A">
        <w:rPr>
          <w:rFonts w:ascii="Times New Roman" w:hAnsi="Times New Roman" w:hint="eastAsia"/>
          <w:szCs w:val="21"/>
        </w:rPr>
        <w:t>本章第二节第九小节</w:t>
      </w:r>
      <w:r w:rsidR="00A06F0B" w:rsidRPr="003E116A">
        <w:rPr>
          <w:rFonts w:ascii="Times New Roman" w:hAnsi="Times New Roman" w:hint="eastAsia"/>
          <w:szCs w:val="21"/>
        </w:rPr>
        <w:t>。</w:t>
      </w:r>
    </w:p>
    <w:p w:rsidR="00D5747E" w:rsidRPr="00B679AE" w:rsidRDefault="00D5747E" w:rsidP="00D5747E">
      <w:pPr>
        <w:snapToGrid w:val="0"/>
        <w:spacing w:line="300" w:lineRule="auto"/>
        <w:jc w:val="center"/>
        <w:rPr>
          <w:rFonts w:ascii="Times New Roman" w:hAnsi="Times New Roman"/>
          <w:sz w:val="24"/>
          <w:szCs w:val="21"/>
        </w:rPr>
      </w:pPr>
      <w:r>
        <w:rPr>
          <w:rFonts w:ascii="Times New Roman" w:hAnsi="Times New Roman"/>
          <w:noProof/>
          <w:sz w:val="24"/>
          <w:szCs w:val="21"/>
        </w:rPr>
        <w:drawing>
          <wp:inline distT="0" distB="0" distL="0" distR="0">
            <wp:extent cx="5069155" cy="1764000"/>
            <wp:effectExtent l="19050" t="19050" r="0" b="8255"/>
            <wp:docPr id="57" name="图片 17" descr="C:\Users\ADMINI~1\AppData\Local\Temp\162193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21932750.png"/>
                    <pic:cNvPicPr>
                      <a:picLocks noChangeAspect="1" noChangeArrowheads="1"/>
                    </pic:cNvPicPr>
                  </pic:nvPicPr>
                  <pic:blipFill>
                    <a:blip r:embed="rId89"/>
                    <a:srcRect b="59120"/>
                    <a:stretch>
                      <a:fillRect/>
                    </a:stretch>
                  </pic:blipFill>
                  <pic:spPr bwMode="auto">
                    <a:xfrm>
                      <a:off x="0" y="0"/>
                      <a:ext cx="5069155" cy="1764000"/>
                    </a:xfrm>
                    <a:prstGeom prst="rect">
                      <a:avLst/>
                    </a:prstGeom>
                    <a:noFill/>
                    <a:ln w="9525">
                      <a:solidFill>
                        <a:schemeClr val="tx1"/>
                      </a:solidFill>
                      <a:miter lim="800000"/>
                      <a:headEnd/>
                      <a:tailEnd/>
                    </a:ln>
                  </pic:spPr>
                </pic:pic>
              </a:graphicData>
            </a:graphic>
          </wp:inline>
        </w:drawing>
      </w:r>
    </w:p>
    <w:p w:rsidR="00D5747E" w:rsidRPr="00602D7A" w:rsidRDefault="00D5747E" w:rsidP="00D5747E">
      <w:pPr>
        <w:adjustRightInd w:val="0"/>
        <w:snapToGrid w:val="0"/>
        <w:spacing w:line="300" w:lineRule="auto"/>
        <w:jc w:val="center"/>
        <w:rPr>
          <w:rFonts w:ascii="Times New Roman" w:eastAsia="黑体" w:hAnsi="Times New Roman"/>
          <w:sz w:val="18"/>
          <w:szCs w:val="18"/>
        </w:rPr>
      </w:pPr>
      <w:r w:rsidRPr="00602D7A">
        <w:rPr>
          <w:rFonts w:ascii="Times New Roman" w:eastAsia="黑体" w:hAnsi="Times New Roman" w:hint="eastAsia"/>
          <w:sz w:val="18"/>
          <w:szCs w:val="18"/>
        </w:rPr>
        <w:t>图</w:t>
      </w:r>
      <w:r w:rsidR="006D32AA">
        <w:rPr>
          <w:rFonts w:ascii="Times New Roman" w:eastAsia="黑体" w:hAnsi="Times New Roman" w:hint="eastAsia"/>
          <w:sz w:val="18"/>
          <w:szCs w:val="18"/>
        </w:rPr>
        <w:t xml:space="preserve">3-3-26 </w:t>
      </w:r>
      <w:r>
        <w:rPr>
          <w:rFonts w:ascii="Times New Roman" w:eastAsia="黑体" w:hAnsi="Times New Roman" w:hint="eastAsia"/>
          <w:sz w:val="18"/>
          <w:szCs w:val="18"/>
        </w:rPr>
        <w:t>井</w:t>
      </w:r>
      <w:r w:rsidR="006D32AA">
        <w:rPr>
          <w:rFonts w:ascii="Times New Roman" w:eastAsia="黑体" w:hAnsi="Times New Roman" w:hint="eastAsia"/>
          <w:sz w:val="18"/>
          <w:szCs w:val="18"/>
        </w:rPr>
        <w:t>数据输入设置</w:t>
      </w:r>
    </w:p>
    <w:p w:rsidR="0095762A" w:rsidRPr="003E116A" w:rsidRDefault="0095762A" w:rsidP="003E116A">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3E116A">
        <w:rPr>
          <w:rFonts w:ascii="Times New Roman" w:eastAsia="宋体" w:hAnsi="Times New Roman" w:cs="Times New Roman" w:hint="eastAsia"/>
          <w:kern w:val="0"/>
          <w:sz w:val="21"/>
          <w:szCs w:val="21"/>
        </w:rPr>
        <w:t>（五）</w:t>
      </w:r>
      <w:r w:rsidR="00D5747E" w:rsidRPr="003E116A">
        <w:rPr>
          <w:rFonts w:ascii="Times New Roman" w:eastAsia="宋体" w:hAnsi="Times New Roman" w:cs="Times New Roman" w:hint="eastAsia"/>
          <w:kern w:val="0"/>
          <w:sz w:val="21"/>
          <w:szCs w:val="21"/>
        </w:rPr>
        <w:t>输出数据设置</w:t>
      </w:r>
    </w:p>
    <w:p w:rsidR="00534269" w:rsidRPr="003E116A" w:rsidRDefault="00794487" w:rsidP="003E116A">
      <w:pPr>
        <w:snapToGrid w:val="0"/>
        <w:spacing w:line="300" w:lineRule="auto"/>
        <w:ind w:firstLineChars="200" w:firstLine="420"/>
        <w:rPr>
          <w:rFonts w:asciiTheme="minorEastAsia" w:hAnsiTheme="minorEastAsia"/>
        </w:rPr>
      </w:pPr>
      <w:r w:rsidRPr="003E116A">
        <w:rPr>
          <w:rFonts w:asciiTheme="minorEastAsia" w:hAnsiTheme="minorEastAsia"/>
        </w:rPr>
        <w:t>叠前弹性阻抗反演输出的弹性参数</w:t>
      </w:r>
      <w:r w:rsidRPr="003E116A">
        <w:rPr>
          <w:rFonts w:asciiTheme="minorEastAsia" w:hAnsiTheme="minorEastAsia" w:hint="eastAsia"/>
        </w:rPr>
        <w:t>有11个，</w:t>
      </w:r>
      <w:r w:rsidRPr="003E116A">
        <w:rPr>
          <w:rFonts w:asciiTheme="minorEastAsia" w:hAnsiTheme="minorEastAsia"/>
        </w:rPr>
        <w:t>包括</w:t>
      </w:r>
      <w:r w:rsidRPr="003E116A">
        <w:rPr>
          <w:rFonts w:asciiTheme="minorEastAsia" w:hAnsiTheme="minorEastAsia" w:hint="eastAsia"/>
        </w:rPr>
        <w:t>：近、中、远</w:t>
      </w:r>
      <w:r w:rsidRPr="003E116A">
        <w:rPr>
          <w:rFonts w:asciiTheme="minorEastAsia" w:hAnsiTheme="minorEastAsia"/>
        </w:rPr>
        <w:t>弹性阻抗</w:t>
      </w:r>
      <w:r w:rsidR="00534269" w:rsidRPr="003E116A">
        <w:rPr>
          <w:rFonts w:asciiTheme="minorEastAsia" w:hAnsiTheme="minorEastAsia" w:hint="eastAsia"/>
        </w:rPr>
        <w:t>（</w:t>
      </w:r>
      <w:r w:rsidR="00534269" w:rsidRPr="003E116A">
        <w:rPr>
          <w:rFonts w:ascii="Times New Roman" w:hAnsi="Times New Roman" w:hint="eastAsia"/>
          <w:szCs w:val="21"/>
        </w:rPr>
        <w:t>Near Elastic Impedance</w:t>
      </w:r>
      <w:r w:rsidR="00534269" w:rsidRPr="003E116A">
        <w:rPr>
          <w:rFonts w:ascii="Times New Roman" w:hAnsi="Times New Roman" w:hint="eastAsia"/>
          <w:szCs w:val="21"/>
        </w:rPr>
        <w:t>、</w:t>
      </w:r>
      <w:r w:rsidR="00534269" w:rsidRPr="003E116A">
        <w:rPr>
          <w:rFonts w:ascii="Times New Roman" w:hAnsi="Times New Roman" w:hint="eastAsia"/>
          <w:szCs w:val="21"/>
        </w:rPr>
        <w:t>Middle Elastic Impedance</w:t>
      </w:r>
      <w:r w:rsidR="00534269" w:rsidRPr="003E116A">
        <w:rPr>
          <w:rFonts w:ascii="Times New Roman" w:hAnsi="Times New Roman" w:hint="eastAsia"/>
          <w:szCs w:val="21"/>
        </w:rPr>
        <w:t>、</w:t>
      </w:r>
      <w:r w:rsidR="00534269" w:rsidRPr="003E116A">
        <w:rPr>
          <w:rFonts w:ascii="Times New Roman" w:hAnsi="Times New Roman" w:hint="eastAsia"/>
          <w:szCs w:val="21"/>
        </w:rPr>
        <w:t>Far Elastic Impedance</w:t>
      </w:r>
      <w:r w:rsidR="00534269" w:rsidRPr="003E116A">
        <w:rPr>
          <w:rFonts w:asciiTheme="minorEastAsia" w:hAnsiTheme="minorEastAsia" w:hint="eastAsia"/>
        </w:rPr>
        <w:t>）</w:t>
      </w:r>
      <w:r w:rsidRPr="003E116A">
        <w:rPr>
          <w:rFonts w:asciiTheme="minorEastAsia" w:hAnsiTheme="minorEastAsia" w:hint="eastAsia"/>
        </w:rPr>
        <w:t>、密度</w:t>
      </w:r>
      <w:r w:rsidR="00534269" w:rsidRPr="003E116A">
        <w:rPr>
          <w:rFonts w:asciiTheme="minorEastAsia" w:hAnsiTheme="minorEastAsia" w:hint="eastAsia"/>
        </w:rPr>
        <w:t>（</w:t>
      </w:r>
      <w:r w:rsidR="00534269" w:rsidRPr="003E116A">
        <w:rPr>
          <w:rFonts w:ascii="Times New Roman" w:hAnsi="Times New Roman" w:hint="eastAsia"/>
          <w:szCs w:val="21"/>
        </w:rPr>
        <w:t>Density</w:t>
      </w:r>
      <w:r w:rsidR="00534269" w:rsidRPr="003E116A">
        <w:rPr>
          <w:rFonts w:asciiTheme="minorEastAsia" w:hAnsiTheme="minorEastAsia" w:hint="eastAsia"/>
        </w:rPr>
        <w:t>）</w:t>
      </w:r>
      <w:r w:rsidRPr="003E116A">
        <w:rPr>
          <w:rFonts w:asciiTheme="minorEastAsia" w:hAnsiTheme="minorEastAsia" w:hint="eastAsia"/>
        </w:rPr>
        <w:t>、</w:t>
      </w:r>
      <w:r w:rsidR="00534269" w:rsidRPr="003E116A">
        <w:rPr>
          <w:rFonts w:ascii="Times New Roman" w:hAnsi="Times New Roman" w:hint="eastAsia"/>
          <w:szCs w:val="21"/>
        </w:rPr>
        <w:t>拉梅常数（</w:t>
      </w:r>
      <w:r w:rsidR="00534269" w:rsidRPr="003E116A">
        <w:rPr>
          <w:rFonts w:asciiTheme="minorEastAsia" w:hAnsiTheme="minorEastAsia"/>
        </w:rPr>
        <w:t>lambda</w:t>
      </w:r>
      <w:r w:rsidR="00534269" w:rsidRPr="003E116A">
        <w:rPr>
          <w:rFonts w:ascii="Times New Roman" w:hAnsi="Times New Roman" w:hint="eastAsia"/>
          <w:szCs w:val="21"/>
        </w:rPr>
        <w:t>）</w:t>
      </w:r>
      <w:r w:rsidRPr="003E116A">
        <w:rPr>
          <w:rFonts w:asciiTheme="minorEastAsia" w:hAnsiTheme="minorEastAsia" w:hint="eastAsia"/>
        </w:rPr>
        <w:t>、</w:t>
      </w:r>
      <w:r w:rsidR="00534269" w:rsidRPr="003E116A">
        <w:rPr>
          <w:rFonts w:ascii="Times New Roman" w:hAnsi="Times New Roman" w:hint="eastAsia"/>
          <w:szCs w:val="21"/>
        </w:rPr>
        <w:t>剪切模量</w:t>
      </w:r>
      <w:r w:rsidR="00534269" w:rsidRPr="003E116A">
        <w:rPr>
          <w:rFonts w:asciiTheme="minorEastAsia" w:hAnsiTheme="minorEastAsia" w:hint="eastAsia"/>
        </w:rPr>
        <w:t>（</w:t>
      </w:r>
      <w:r w:rsidR="00534269" w:rsidRPr="003E116A">
        <w:rPr>
          <w:rFonts w:asciiTheme="minorEastAsia" w:hAnsiTheme="minorEastAsia"/>
        </w:rPr>
        <w:t>Mu</w:t>
      </w:r>
      <w:r w:rsidR="00534269" w:rsidRPr="003E116A">
        <w:rPr>
          <w:rFonts w:asciiTheme="minorEastAsia" w:hAnsiTheme="minorEastAsia" w:hint="eastAsia"/>
        </w:rPr>
        <w:t>）</w:t>
      </w:r>
      <w:r w:rsidRPr="003E116A">
        <w:rPr>
          <w:rFonts w:asciiTheme="minorEastAsia" w:hAnsiTheme="minorEastAsia" w:hint="eastAsia"/>
        </w:rPr>
        <w:t>、</w:t>
      </w:r>
      <w:r w:rsidRPr="003E116A">
        <w:rPr>
          <w:rFonts w:asciiTheme="minorEastAsia" w:hAnsiTheme="minorEastAsia"/>
        </w:rPr>
        <w:t>纵波速度</w:t>
      </w:r>
      <w:r w:rsidR="00534269" w:rsidRPr="003E116A">
        <w:rPr>
          <w:rFonts w:asciiTheme="minorEastAsia" w:hAnsiTheme="minorEastAsia" w:hint="eastAsia"/>
        </w:rPr>
        <w:t>（</w:t>
      </w:r>
      <w:r w:rsidR="00534269" w:rsidRPr="003E116A">
        <w:rPr>
          <w:rFonts w:ascii="Times New Roman" w:hAnsi="Times New Roman" w:hint="eastAsia"/>
          <w:szCs w:val="21"/>
        </w:rPr>
        <w:t>P- Velocity</w:t>
      </w:r>
      <w:r w:rsidR="00534269" w:rsidRPr="003E116A">
        <w:rPr>
          <w:rFonts w:asciiTheme="minorEastAsia" w:hAnsiTheme="minorEastAsia" w:hint="eastAsia"/>
        </w:rPr>
        <w:t>）</w:t>
      </w:r>
      <w:r w:rsidRPr="003E116A">
        <w:rPr>
          <w:rFonts w:asciiTheme="minorEastAsia" w:hAnsiTheme="minorEastAsia" w:hint="eastAsia"/>
        </w:rPr>
        <w:t>、</w:t>
      </w:r>
      <w:r w:rsidRPr="003E116A">
        <w:rPr>
          <w:rFonts w:asciiTheme="minorEastAsia" w:hAnsiTheme="minorEastAsia"/>
        </w:rPr>
        <w:t>横波速度</w:t>
      </w:r>
      <w:r w:rsidR="00534269" w:rsidRPr="003E116A">
        <w:rPr>
          <w:rFonts w:asciiTheme="minorEastAsia" w:hAnsiTheme="minorEastAsia" w:hint="eastAsia"/>
        </w:rPr>
        <w:t>（</w:t>
      </w:r>
      <w:r w:rsidR="00534269" w:rsidRPr="003E116A">
        <w:rPr>
          <w:rFonts w:ascii="Times New Roman" w:hAnsi="Times New Roman" w:hint="eastAsia"/>
          <w:szCs w:val="21"/>
        </w:rPr>
        <w:t>S- Velocity</w:t>
      </w:r>
      <w:r w:rsidR="00534269" w:rsidRPr="003E116A">
        <w:rPr>
          <w:rFonts w:asciiTheme="minorEastAsia" w:hAnsiTheme="minorEastAsia" w:hint="eastAsia"/>
        </w:rPr>
        <w:t>）</w:t>
      </w:r>
      <w:r w:rsidRPr="003E116A">
        <w:rPr>
          <w:rFonts w:asciiTheme="minorEastAsia" w:hAnsiTheme="minorEastAsia" w:hint="eastAsia"/>
        </w:rPr>
        <w:t>、</w:t>
      </w:r>
      <w:r w:rsidRPr="003E116A">
        <w:rPr>
          <w:rFonts w:asciiTheme="minorEastAsia" w:hAnsiTheme="minorEastAsia"/>
        </w:rPr>
        <w:t>lambda</w:t>
      </w:r>
      <w:r w:rsidRPr="003E116A">
        <w:rPr>
          <w:rFonts w:asciiTheme="minorEastAsia" w:hAnsiTheme="minorEastAsia" w:hint="eastAsia"/>
        </w:rPr>
        <w:t>*密度</w:t>
      </w:r>
      <w:r w:rsidR="00534269" w:rsidRPr="003E116A">
        <w:rPr>
          <w:rFonts w:asciiTheme="minorEastAsia" w:hAnsiTheme="minorEastAsia" w:hint="eastAsia"/>
        </w:rPr>
        <w:t>（</w:t>
      </w:r>
      <w:r w:rsidR="00534269" w:rsidRPr="003E116A">
        <w:rPr>
          <w:rFonts w:ascii="Times New Roman" w:hAnsi="Times New Roman" w:hint="eastAsia"/>
          <w:szCs w:val="21"/>
        </w:rPr>
        <w:t>Lambda*Rho</w:t>
      </w:r>
      <w:r w:rsidR="00534269" w:rsidRPr="003E116A">
        <w:rPr>
          <w:rFonts w:asciiTheme="minorEastAsia" w:hAnsiTheme="minorEastAsia" w:hint="eastAsia"/>
        </w:rPr>
        <w:t>）</w:t>
      </w:r>
      <w:r w:rsidRPr="003E116A">
        <w:rPr>
          <w:rFonts w:asciiTheme="minorEastAsia" w:hAnsiTheme="minorEastAsia" w:hint="eastAsia"/>
        </w:rPr>
        <w:t>、</w:t>
      </w:r>
      <w:r w:rsidRPr="003E116A">
        <w:rPr>
          <w:rFonts w:asciiTheme="minorEastAsia" w:hAnsiTheme="minorEastAsia"/>
        </w:rPr>
        <w:t>Mu</w:t>
      </w:r>
      <w:r w:rsidRPr="003E116A">
        <w:rPr>
          <w:rFonts w:asciiTheme="minorEastAsia" w:hAnsiTheme="minorEastAsia" w:hint="eastAsia"/>
        </w:rPr>
        <w:t>*密度</w:t>
      </w:r>
      <w:r w:rsidR="00534269" w:rsidRPr="003E116A">
        <w:rPr>
          <w:rFonts w:asciiTheme="minorEastAsia" w:hAnsiTheme="minorEastAsia" w:hint="eastAsia"/>
        </w:rPr>
        <w:t>（</w:t>
      </w:r>
      <w:r w:rsidR="00534269" w:rsidRPr="003E116A">
        <w:rPr>
          <w:rFonts w:ascii="Times New Roman" w:hAnsi="Times New Roman" w:hint="eastAsia"/>
          <w:szCs w:val="21"/>
        </w:rPr>
        <w:t>Mu*Rho</w:t>
      </w:r>
      <w:r w:rsidR="00534269" w:rsidRPr="003E116A">
        <w:rPr>
          <w:rFonts w:asciiTheme="minorEastAsia" w:hAnsiTheme="minorEastAsia" w:hint="eastAsia"/>
        </w:rPr>
        <w:t>）</w:t>
      </w:r>
      <w:r w:rsidRPr="003E116A">
        <w:rPr>
          <w:rFonts w:asciiTheme="minorEastAsia" w:hAnsiTheme="minorEastAsia" w:hint="eastAsia"/>
        </w:rPr>
        <w:t>及纵横波速度比</w:t>
      </w:r>
      <w:r w:rsidR="00534269" w:rsidRPr="003E116A">
        <w:rPr>
          <w:rFonts w:asciiTheme="minorEastAsia" w:hAnsiTheme="minorEastAsia" w:hint="eastAsia"/>
        </w:rPr>
        <w:t>（</w:t>
      </w:r>
      <w:r w:rsidR="00534269" w:rsidRPr="003E116A">
        <w:rPr>
          <w:rFonts w:ascii="Times New Roman" w:hAnsi="Times New Roman"/>
          <w:szCs w:val="21"/>
        </w:rPr>
        <w:t>Vp/Vs</w:t>
      </w:r>
      <w:r w:rsidR="00534269" w:rsidRPr="003E116A">
        <w:rPr>
          <w:rFonts w:asciiTheme="minorEastAsia" w:hAnsiTheme="minorEastAsia" w:hint="eastAsia"/>
        </w:rPr>
        <w:t>）</w:t>
      </w:r>
      <w:r w:rsidRPr="003E116A">
        <w:rPr>
          <w:rFonts w:asciiTheme="minorEastAsia" w:hAnsiTheme="minorEastAsia" w:hint="eastAsia"/>
        </w:rPr>
        <w:t>。</w:t>
      </w:r>
    </w:p>
    <w:p w:rsidR="0095762A" w:rsidRDefault="00794487" w:rsidP="003E116A">
      <w:pPr>
        <w:snapToGrid w:val="0"/>
        <w:spacing w:line="300" w:lineRule="auto"/>
        <w:ind w:firstLineChars="200" w:firstLine="420"/>
        <w:rPr>
          <w:rFonts w:ascii="Times New Roman" w:hAnsi="Times New Roman"/>
          <w:szCs w:val="21"/>
        </w:rPr>
      </w:pPr>
      <w:r w:rsidRPr="003E116A">
        <w:rPr>
          <w:rFonts w:asciiTheme="minorEastAsia" w:hAnsiTheme="minorEastAsia" w:hint="eastAsia"/>
        </w:rPr>
        <w:t>还可以输出</w:t>
      </w:r>
      <w:r w:rsidR="00534269" w:rsidRPr="003E116A">
        <w:rPr>
          <w:rFonts w:asciiTheme="minorEastAsia" w:hAnsiTheme="minorEastAsia" w:hint="eastAsia"/>
        </w:rPr>
        <w:t>用于质控的数据体和散点：</w:t>
      </w:r>
      <w:r w:rsidRPr="003E116A">
        <w:rPr>
          <w:rFonts w:asciiTheme="minorEastAsia" w:hAnsiTheme="minorEastAsia" w:hint="eastAsia"/>
        </w:rPr>
        <w:t>合成记录体</w:t>
      </w:r>
      <w:r w:rsidR="00534269" w:rsidRPr="003E116A">
        <w:rPr>
          <w:rFonts w:asciiTheme="minorEastAsia" w:hAnsiTheme="minorEastAsia" w:hint="eastAsia"/>
        </w:rPr>
        <w:t>（</w:t>
      </w:r>
      <w:r w:rsidR="00534269" w:rsidRPr="003E116A">
        <w:rPr>
          <w:rFonts w:ascii="Times New Roman" w:hAnsi="Times New Roman"/>
          <w:szCs w:val="21"/>
        </w:rPr>
        <w:t>Synthetic</w:t>
      </w:r>
      <w:r w:rsidR="00534269" w:rsidRPr="003E116A">
        <w:rPr>
          <w:rFonts w:asciiTheme="minorEastAsia" w:hAnsiTheme="minorEastAsia" w:hint="eastAsia"/>
        </w:rPr>
        <w:t>）</w:t>
      </w:r>
      <w:r w:rsidRPr="003E116A">
        <w:rPr>
          <w:rFonts w:asciiTheme="minorEastAsia" w:hAnsiTheme="minorEastAsia" w:hint="eastAsia"/>
        </w:rPr>
        <w:t>与残差体</w:t>
      </w:r>
      <w:r w:rsidR="00534269" w:rsidRPr="003E116A">
        <w:rPr>
          <w:rFonts w:asciiTheme="minorEastAsia" w:hAnsiTheme="minorEastAsia" w:hint="eastAsia"/>
        </w:rPr>
        <w:t>（</w:t>
      </w:r>
      <w:r w:rsidR="00534269" w:rsidRPr="003E116A">
        <w:rPr>
          <w:rFonts w:ascii="Times New Roman" w:hAnsi="Times New Roman"/>
          <w:szCs w:val="21"/>
        </w:rPr>
        <w:t>Residual</w:t>
      </w:r>
      <w:r w:rsidR="00534269" w:rsidRPr="003E116A">
        <w:rPr>
          <w:rFonts w:asciiTheme="minorEastAsia" w:hAnsiTheme="minorEastAsia" w:hint="eastAsia"/>
        </w:rPr>
        <w:t>）；</w:t>
      </w:r>
      <w:r w:rsidR="00534269" w:rsidRPr="003E116A">
        <w:rPr>
          <w:rFonts w:ascii="Times New Roman" w:hAnsi="Times New Roman" w:hint="eastAsia"/>
          <w:szCs w:val="21"/>
        </w:rPr>
        <w:t>合成道与地震道之间的相关系数散点（</w:t>
      </w:r>
      <w:r w:rsidR="00534269" w:rsidRPr="003E116A">
        <w:rPr>
          <w:rFonts w:ascii="Times New Roman" w:hAnsi="Times New Roman"/>
          <w:szCs w:val="21"/>
        </w:rPr>
        <w:t>Correlation Coefficient</w:t>
      </w:r>
      <w:r w:rsidR="00534269" w:rsidRPr="003E116A">
        <w:rPr>
          <w:rFonts w:ascii="Times New Roman" w:hAnsi="Times New Roman" w:hint="eastAsia"/>
          <w:szCs w:val="21"/>
        </w:rPr>
        <w:t>）与合成道与残差计算的信噪比散点（</w:t>
      </w:r>
      <w:r w:rsidR="00534269" w:rsidRPr="003E116A">
        <w:rPr>
          <w:rFonts w:ascii="Times New Roman" w:hAnsi="Times New Roman"/>
          <w:szCs w:val="21"/>
        </w:rPr>
        <w:t>S/N Ratio</w:t>
      </w:r>
      <w:r w:rsidR="00534269" w:rsidRPr="003E116A">
        <w:rPr>
          <w:rFonts w:ascii="Times New Roman" w:hAnsi="Times New Roman" w:hint="eastAsia"/>
          <w:szCs w:val="21"/>
        </w:rPr>
        <w:t>）</w:t>
      </w:r>
      <w:r w:rsidRPr="003E116A">
        <w:rPr>
          <w:rFonts w:ascii="Times New Roman" w:hAnsi="Times New Roman" w:hint="eastAsia"/>
          <w:szCs w:val="21"/>
        </w:rPr>
        <w:t>。</w:t>
      </w:r>
    </w:p>
    <w:p w:rsidR="00857ECE" w:rsidRPr="003E116A" w:rsidRDefault="00857ECE" w:rsidP="00857ECE">
      <w:pPr>
        <w:adjustRightInd w:val="0"/>
        <w:snapToGrid w:val="0"/>
        <w:spacing w:line="300" w:lineRule="auto"/>
        <w:ind w:firstLineChars="200" w:firstLine="420"/>
        <w:rPr>
          <w:rFonts w:asciiTheme="minorEastAsia" w:hAnsiTheme="minorEastAsia"/>
          <w:szCs w:val="24"/>
        </w:rPr>
      </w:pPr>
      <w:r w:rsidRPr="003E116A">
        <w:rPr>
          <w:rFonts w:asciiTheme="minorEastAsia" w:hAnsiTheme="minorEastAsia" w:hint="eastAsia"/>
          <w:szCs w:val="24"/>
        </w:rPr>
        <w:t>图3-3-27为某区块采用叠前弹性阻抗反演的应用实例。可以看出，小角度的弹性阻抗中并不能识别气藏，随着入射角增大，气藏的特征逐渐明显，从大角度弹性阻抗剖面中可清</w:t>
      </w:r>
      <w:r w:rsidRPr="003E116A">
        <w:rPr>
          <w:rFonts w:asciiTheme="minorEastAsia" w:hAnsiTheme="minorEastAsia" w:hint="eastAsia"/>
          <w:szCs w:val="24"/>
        </w:rPr>
        <w:lastRenderedPageBreak/>
        <w:t>晰地识别气藏。</w:t>
      </w:r>
    </w:p>
    <w:p w:rsidR="00D5747E" w:rsidRDefault="00D5747E" w:rsidP="007E4636">
      <w:pPr>
        <w:snapToGrid w:val="0"/>
        <w:spacing w:beforeLines="50" w:before="156" w:line="300" w:lineRule="auto"/>
        <w:jc w:val="center"/>
        <w:rPr>
          <w:rFonts w:ascii="Times New Roman" w:hAnsi="Times New Roman"/>
          <w:sz w:val="24"/>
          <w:szCs w:val="21"/>
        </w:rPr>
      </w:pPr>
      <w:r w:rsidRPr="005570D2">
        <w:rPr>
          <w:noProof/>
        </w:rPr>
        <w:drawing>
          <wp:inline distT="0" distB="0" distL="0" distR="0">
            <wp:extent cx="5256000" cy="4633984"/>
            <wp:effectExtent l="19050" t="19050" r="1905" b="0"/>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srcRect/>
                    <a:stretch>
                      <a:fillRect/>
                    </a:stretch>
                  </pic:blipFill>
                  <pic:spPr bwMode="auto">
                    <a:xfrm>
                      <a:off x="0" y="0"/>
                      <a:ext cx="5256000" cy="4633984"/>
                    </a:xfrm>
                    <a:prstGeom prst="rect">
                      <a:avLst/>
                    </a:prstGeom>
                    <a:noFill/>
                    <a:ln w="9525">
                      <a:solidFill>
                        <a:schemeClr val="tx1"/>
                      </a:solidFill>
                      <a:miter lim="800000"/>
                      <a:headEnd/>
                      <a:tailEnd/>
                    </a:ln>
                  </pic:spPr>
                </pic:pic>
              </a:graphicData>
            </a:graphic>
          </wp:inline>
        </w:drawing>
      </w:r>
    </w:p>
    <w:p w:rsidR="00D5747E" w:rsidRDefault="00D5747E" w:rsidP="00D5747E">
      <w:pPr>
        <w:adjustRightInd w:val="0"/>
        <w:snapToGrid w:val="0"/>
        <w:spacing w:line="300" w:lineRule="auto"/>
        <w:jc w:val="center"/>
        <w:rPr>
          <w:rFonts w:ascii="Times New Roman" w:eastAsia="黑体" w:hAnsi="Times New Roman"/>
          <w:sz w:val="18"/>
          <w:szCs w:val="18"/>
        </w:rPr>
      </w:pPr>
      <w:r w:rsidRPr="005570D2">
        <w:rPr>
          <w:rFonts w:ascii="Times New Roman" w:eastAsia="黑体" w:hAnsi="Times New Roman" w:hint="eastAsia"/>
          <w:sz w:val="18"/>
          <w:szCs w:val="18"/>
        </w:rPr>
        <w:t>图</w:t>
      </w:r>
      <w:r w:rsidR="00EC4972">
        <w:rPr>
          <w:rFonts w:ascii="Times New Roman" w:eastAsia="黑体" w:hAnsi="Times New Roman" w:hint="eastAsia"/>
          <w:sz w:val="18"/>
          <w:szCs w:val="18"/>
        </w:rPr>
        <w:t>3-3-27</w:t>
      </w:r>
      <w:r w:rsidRPr="005570D2">
        <w:rPr>
          <w:rFonts w:ascii="Times New Roman" w:eastAsia="黑体" w:hAnsi="Times New Roman" w:hint="eastAsia"/>
          <w:sz w:val="18"/>
          <w:szCs w:val="18"/>
        </w:rPr>
        <w:t xml:space="preserve"> </w:t>
      </w:r>
      <w:r w:rsidRPr="005570D2">
        <w:rPr>
          <w:rFonts w:ascii="Times New Roman" w:eastAsia="黑体" w:hAnsi="Times New Roman" w:hint="eastAsia"/>
          <w:sz w:val="18"/>
          <w:szCs w:val="18"/>
        </w:rPr>
        <w:t>叠前弹性阻抗反演应用实例</w:t>
      </w:r>
    </w:p>
    <w:p w:rsidR="004C63C4" w:rsidRPr="003E116A" w:rsidRDefault="00AD0315" w:rsidP="003E116A">
      <w:pPr>
        <w:pStyle w:val="3"/>
        <w:snapToGrid w:val="0"/>
        <w:spacing w:before="120" w:after="120" w:line="300" w:lineRule="auto"/>
        <w:rPr>
          <w:rFonts w:ascii="Times New Roman" w:hAnsi="Times New Roman"/>
          <w:sz w:val="24"/>
          <w:szCs w:val="24"/>
          <w:lang w:eastAsia="zh-CN"/>
        </w:rPr>
      </w:pPr>
      <w:r w:rsidRPr="003E116A">
        <w:rPr>
          <w:rFonts w:ascii="Times New Roman" w:hAnsi="Times New Roman" w:hint="eastAsia"/>
          <w:sz w:val="24"/>
          <w:szCs w:val="24"/>
          <w:lang w:eastAsia="zh-CN"/>
        </w:rPr>
        <w:t>九</w:t>
      </w:r>
      <w:r w:rsidR="00F553EC" w:rsidRPr="003E116A">
        <w:rPr>
          <w:rFonts w:ascii="Times New Roman" w:hAnsi="Times New Roman" w:hint="eastAsia"/>
          <w:sz w:val="24"/>
          <w:szCs w:val="24"/>
          <w:lang w:eastAsia="zh-CN"/>
        </w:rPr>
        <w:t>、</w:t>
      </w:r>
      <w:r w:rsidR="002A6538" w:rsidRPr="002A6538">
        <w:rPr>
          <w:rFonts w:ascii="Times New Roman" w:hAnsi="Times New Roman" w:hint="eastAsia"/>
          <w:sz w:val="24"/>
          <w:szCs w:val="24"/>
          <w:lang w:eastAsia="zh-CN"/>
        </w:rPr>
        <w:t>叠前贝叶斯反演</w:t>
      </w:r>
    </w:p>
    <w:p w:rsidR="00F510C2" w:rsidRPr="003E116A" w:rsidRDefault="005805CB" w:rsidP="004D25F0">
      <w:pPr>
        <w:snapToGrid w:val="0"/>
        <w:spacing w:beforeLines="50" w:before="156" w:line="300" w:lineRule="auto"/>
        <w:ind w:firstLineChars="205" w:firstLine="430"/>
        <w:rPr>
          <w:rFonts w:asciiTheme="minorEastAsia" w:hAnsiTheme="minorEastAsia"/>
          <w:szCs w:val="21"/>
        </w:rPr>
      </w:pPr>
      <w:r w:rsidRPr="003E116A">
        <w:rPr>
          <w:rFonts w:asciiTheme="minorEastAsia" w:hAnsiTheme="minorEastAsia" w:hint="eastAsia"/>
          <w:szCs w:val="21"/>
        </w:rPr>
        <w:t>除叠前弹性阻抗反演外，</w:t>
      </w:r>
      <w:r w:rsidR="002A6538">
        <w:rPr>
          <w:rFonts w:asciiTheme="minorEastAsia" w:hAnsiTheme="minorEastAsia" w:hint="eastAsia"/>
          <w:szCs w:val="21"/>
        </w:rPr>
        <w:t>GeoEast4.1</w:t>
      </w:r>
      <w:r w:rsidR="002A6538" w:rsidRPr="003E116A">
        <w:rPr>
          <w:rFonts w:asciiTheme="minorEastAsia" w:hAnsiTheme="minorEastAsia" w:hint="eastAsia"/>
          <w:szCs w:val="21"/>
        </w:rPr>
        <w:t>共</w:t>
      </w:r>
      <w:r w:rsidR="002A6538">
        <w:rPr>
          <w:rFonts w:asciiTheme="minorEastAsia" w:hAnsiTheme="minorEastAsia" w:hint="eastAsia"/>
          <w:szCs w:val="21"/>
        </w:rPr>
        <w:t>还</w:t>
      </w:r>
      <w:r w:rsidR="002A6538" w:rsidRPr="003E116A">
        <w:rPr>
          <w:rFonts w:asciiTheme="minorEastAsia" w:hAnsiTheme="minorEastAsia" w:hint="eastAsia"/>
          <w:szCs w:val="21"/>
        </w:rPr>
        <w:t>提供了</w:t>
      </w:r>
      <w:r w:rsidRPr="003E116A">
        <w:rPr>
          <w:rFonts w:asciiTheme="minorEastAsia" w:hAnsiTheme="minorEastAsia" w:hint="eastAsia"/>
          <w:szCs w:val="21"/>
        </w:rPr>
        <w:t>叠前贝叶斯反演</w:t>
      </w:r>
      <w:r w:rsidR="002A6538">
        <w:rPr>
          <w:rFonts w:asciiTheme="minorEastAsia" w:hAnsiTheme="minorEastAsia" w:hint="eastAsia"/>
          <w:szCs w:val="21"/>
        </w:rPr>
        <w:t>法</w:t>
      </w:r>
      <w:r w:rsidRPr="003E116A">
        <w:rPr>
          <w:rFonts w:asciiTheme="minorEastAsia" w:hAnsiTheme="minorEastAsia" w:hint="eastAsia"/>
          <w:szCs w:val="21"/>
        </w:rPr>
        <w:t>。</w:t>
      </w:r>
      <w:r w:rsidR="00B368DB" w:rsidRPr="003E116A">
        <w:rPr>
          <w:rFonts w:asciiTheme="minorEastAsia" w:hAnsiTheme="minorEastAsia" w:hint="eastAsia"/>
          <w:szCs w:val="21"/>
        </w:rPr>
        <w:t>叠前贝叶斯反演与叠前弹性阻抗反演</w:t>
      </w:r>
      <w:r w:rsidR="00F510C2" w:rsidRPr="003E116A">
        <w:rPr>
          <w:rFonts w:asciiTheme="minorEastAsia" w:hAnsiTheme="minorEastAsia" w:hint="eastAsia"/>
          <w:szCs w:val="21"/>
        </w:rPr>
        <w:t>的关键步骤</w:t>
      </w:r>
      <w:r w:rsidR="00B368DB" w:rsidRPr="003E116A">
        <w:rPr>
          <w:rFonts w:asciiTheme="minorEastAsia" w:hAnsiTheme="minorEastAsia" w:hint="eastAsia"/>
          <w:szCs w:val="21"/>
        </w:rPr>
        <w:t>基本一致</w:t>
      </w:r>
      <w:r w:rsidR="00F510C2" w:rsidRPr="003E116A">
        <w:rPr>
          <w:rFonts w:asciiTheme="minorEastAsia" w:hAnsiTheme="minorEastAsia" w:hint="eastAsia"/>
          <w:szCs w:val="21"/>
        </w:rPr>
        <w:t>。不同之处有以下</w:t>
      </w:r>
      <w:r w:rsidR="004E6390" w:rsidRPr="003E116A">
        <w:rPr>
          <w:rFonts w:asciiTheme="minorEastAsia" w:hAnsiTheme="minorEastAsia" w:hint="eastAsia"/>
          <w:szCs w:val="21"/>
        </w:rPr>
        <w:t>4</w:t>
      </w:r>
      <w:r w:rsidR="00F510C2" w:rsidRPr="003E116A">
        <w:rPr>
          <w:rFonts w:asciiTheme="minorEastAsia" w:hAnsiTheme="minorEastAsia" w:hint="eastAsia"/>
          <w:szCs w:val="21"/>
        </w:rPr>
        <w:t>点：</w:t>
      </w:r>
    </w:p>
    <w:p w:rsidR="00EC4972" w:rsidRPr="003E116A" w:rsidRDefault="00EC4972" w:rsidP="003E116A">
      <w:pPr>
        <w:snapToGrid w:val="0"/>
        <w:spacing w:line="300" w:lineRule="auto"/>
        <w:ind w:firstLineChars="205" w:firstLine="430"/>
        <w:rPr>
          <w:rFonts w:asciiTheme="minorEastAsia" w:hAnsiTheme="minorEastAsia"/>
          <w:szCs w:val="21"/>
        </w:rPr>
      </w:pPr>
      <w:r w:rsidRPr="003E116A">
        <w:rPr>
          <w:rFonts w:asciiTheme="minorEastAsia" w:hAnsiTheme="minorEastAsia" w:hint="eastAsia"/>
          <w:szCs w:val="21"/>
        </w:rPr>
        <w:t>1、叠前贝叶斯反演与叠前弹性阻抗反演的输入数据不一样（图3-3-28）。</w:t>
      </w:r>
      <w:r w:rsidR="00680643" w:rsidRPr="003E116A">
        <w:rPr>
          <w:rFonts w:asciiTheme="minorEastAsia" w:hAnsiTheme="minorEastAsia" w:hint="eastAsia"/>
          <w:szCs w:val="21"/>
        </w:rPr>
        <w:t>叠前贝叶斯反演需要纵、横波阻抗和密度初始模型作为输入数据。因此，</w:t>
      </w:r>
      <w:r w:rsidR="000E5808" w:rsidRPr="003E116A">
        <w:rPr>
          <w:rFonts w:asciiTheme="minorEastAsia" w:hAnsiTheme="minorEastAsia" w:hint="eastAsia"/>
          <w:szCs w:val="21"/>
        </w:rPr>
        <w:t>在测井数据预处理阶段</w:t>
      </w:r>
      <w:r w:rsidR="00680643" w:rsidRPr="003E116A">
        <w:rPr>
          <w:rFonts w:asciiTheme="minorEastAsia" w:hAnsiTheme="minorEastAsia" w:hint="eastAsia"/>
          <w:szCs w:val="21"/>
        </w:rPr>
        <w:t>不需要计算Lambda、Mu曲线。</w:t>
      </w:r>
    </w:p>
    <w:p w:rsidR="00E521A4" w:rsidRPr="003E116A" w:rsidRDefault="00E521A4" w:rsidP="003E116A">
      <w:pPr>
        <w:snapToGrid w:val="0"/>
        <w:spacing w:line="300" w:lineRule="auto"/>
        <w:ind w:firstLineChars="205" w:firstLine="430"/>
        <w:rPr>
          <w:rFonts w:asciiTheme="minorEastAsia" w:hAnsiTheme="minorEastAsia"/>
          <w:szCs w:val="21"/>
        </w:rPr>
      </w:pPr>
      <w:r w:rsidRPr="003E116A">
        <w:rPr>
          <w:rFonts w:asciiTheme="minorEastAsia" w:hAnsiTheme="minorEastAsia" w:hint="eastAsia"/>
          <w:szCs w:val="21"/>
        </w:rPr>
        <w:t>2、叠前贝叶斯反演支持多个（3-多个）部分叠加数据体作为输入数据。每个部分叠加体也需要提取相应的平均子波。</w:t>
      </w:r>
    </w:p>
    <w:p w:rsidR="00E521A4" w:rsidRDefault="00E521A4" w:rsidP="003E116A">
      <w:pPr>
        <w:adjustRightInd w:val="0"/>
        <w:snapToGrid w:val="0"/>
        <w:spacing w:line="300" w:lineRule="auto"/>
        <w:ind w:firstLineChars="205" w:firstLine="430"/>
        <w:rPr>
          <w:rFonts w:asciiTheme="minorEastAsia" w:hAnsiTheme="minorEastAsia"/>
          <w:szCs w:val="21"/>
        </w:rPr>
      </w:pPr>
      <w:r w:rsidRPr="003E116A">
        <w:rPr>
          <w:rFonts w:asciiTheme="minorEastAsia" w:hAnsiTheme="minorEastAsia" w:hint="eastAsia"/>
          <w:szCs w:val="21"/>
        </w:rPr>
        <w:t>3、叠前贝叶斯反演的输出数据</w:t>
      </w:r>
      <w:r w:rsidR="00E6744B" w:rsidRPr="003E116A">
        <w:rPr>
          <w:rFonts w:asciiTheme="minorEastAsia" w:hAnsiTheme="minorEastAsia" w:hint="eastAsia"/>
          <w:szCs w:val="21"/>
        </w:rPr>
        <w:t>为纵波阻抗、横波阻抗、密度和纵横波速度比。适用于敏感参数为上述4个弹性参数的情况。</w:t>
      </w:r>
    </w:p>
    <w:p w:rsidR="00857ECE" w:rsidRPr="003E116A" w:rsidRDefault="00857ECE" w:rsidP="00857ECE">
      <w:pPr>
        <w:adjustRightInd w:val="0"/>
        <w:snapToGrid w:val="0"/>
        <w:spacing w:line="300" w:lineRule="auto"/>
        <w:ind w:firstLineChars="205" w:firstLine="430"/>
        <w:rPr>
          <w:rFonts w:asciiTheme="minorEastAsia" w:hAnsiTheme="minorEastAsia"/>
          <w:szCs w:val="21"/>
        </w:rPr>
      </w:pPr>
      <w:r w:rsidRPr="003E116A">
        <w:rPr>
          <w:rFonts w:asciiTheme="minorEastAsia" w:hAnsiTheme="minorEastAsia" w:hint="eastAsia"/>
          <w:szCs w:val="21"/>
        </w:rPr>
        <w:t>4、反演参数不同。图3-3-29为叠前贝叶斯反演的参数设置界面，包括6个参数。</w:t>
      </w:r>
    </w:p>
    <w:p w:rsidR="00857ECE" w:rsidRPr="003E116A" w:rsidRDefault="00857ECE" w:rsidP="00857ECE">
      <w:pPr>
        <w:pStyle w:val="a6"/>
        <w:numPr>
          <w:ilvl w:val="0"/>
          <w:numId w:val="14"/>
        </w:numPr>
        <w:snapToGrid w:val="0"/>
        <w:spacing w:line="300" w:lineRule="auto"/>
        <w:ind w:firstLineChars="0"/>
        <w:jc w:val="both"/>
        <w:rPr>
          <w:rFonts w:ascii="Times New Roman" w:hAnsi="Times New Roman"/>
          <w:szCs w:val="21"/>
          <w:lang w:eastAsia="zh-CN"/>
        </w:rPr>
      </w:pPr>
      <w:r w:rsidRPr="003E116A">
        <w:rPr>
          <w:rFonts w:ascii="Times New Roman" w:hAnsi="Times New Roman" w:hint="eastAsia"/>
          <w:szCs w:val="21"/>
          <w:lang w:eastAsia="zh-CN"/>
        </w:rPr>
        <w:t xml:space="preserve">Sparse Constrain Factor </w:t>
      </w:r>
      <w:r w:rsidRPr="003E116A">
        <w:rPr>
          <w:rFonts w:ascii="Times New Roman" w:hAnsi="Times New Roman" w:hint="eastAsia"/>
          <w:szCs w:val="21"/>
          <w:lang w:eastAsia="zh-CN"/>
        </w:rPr>
        <w:t>稀疏脉冲约束项系数：该参数越大，反射系数越稀疏，即只能分辨比较厚的地层，但是会提高反演结果的信噪比；该参数越小，反演的分辨率提高，但是相应地会降低反演结果中的信噪比；</w:t>
      </w:r>
    </w:p>
    <w:p w:rsidR="00857ECE" w:rsidRPr="003E116A" w:rsidRDefault="00857ECE" w:rsidP="00857ECE">
      <w:pPr>
        <w:pStyle w:val="a6"/>
        <w:numPr>
          <w:ilvl w:val="0"/>
          <w:numId w:val="14"/>
        </w:numPr>
        <w:snapToGrid w:val="0"/>
        <w:spacing w:line="300" w:lineRule="auto"/>
        <w:ind w:firstLineChars="0"/>
        <w:jc w:val="both"/>
        <w:rPr>
          <w:rFonts w:ascii="Times New Roman" w:hAnsi="Times New Roman"/>
          <w:szCs w:val="21"/>
          <w:lang w:eastAsia="zh-CN"/>
        </w:rPr>
      </w:pPr>
      <w:r w:rsidRPr="003E116A">
        <w:rPr>
          <w:rFonts w:ascii="Times New Roman" w:hAnsi="Times New Roman" w:hint="eastAsia"/>
          <w:szCs w:val="21"/>
          <w:lang w:eastAsia="zh-CN"/>
        </w:rPr>
        <w:t xml:space="preserve">P-Wave Model Constraint </w:t>
      </w:r>
      <w:r w:rsidRPr="003E116A">
        <w:rPr>
          <w:rFonts w:ascii="Times New Roman" w:hAnsi="Times New Roman" w:hint="eastAsia"/>
          <w:szCs w:val="21"/>
          <w:lang w:eastAsia="zh-CN"/>
        </w:rPr>
        <w:t>纵波模型约束参数、</w:t>
      </w:r>
      <w:r w:rsidRPr="003E116A">
        <w:rPr>
          <w:rFonts w:ascii="Times New Roman" w:hAnsi="Times New Roman" w:hint="eastAsia"/>
          <w:szCs w:val="21"/>
          <w:lang w:eastAsia="zh-CN"/>
        </w:rPr>
        <w:t xml:space="preserve"> S-Wave Model Constraint </w:t>
      </w:r>
      <w:r w:rsidRPr="003E116A">
        <w:rPr>
          <w:rFonts w:ascii="Times New Roman" w:hAnsi="Times New Roman" w:hint="eastAsia"/>
          <w:szCs w:val="21"/>
          <w:lang w:eastAsia="zh-CN"/>
        </w:rPr>
        <w:t>横波模型约束参数、</w:t>
      </w:r>
      <w:r w:rsidRPr="003E116A">
        <w:rPr>
          <w:rFonts w:ascii="Times New Roman" w:hAnsi="Times New Roman" w:hint="eastAsia"/>
          <w:szCs w:val="21"/>
          <w:lang w:eastAsia="zh-CN"/>
        </w:rPr>
        <w:t xml:space="preserve">Density Model Constraint </w:t>
      </w:r>
      <w:r w:rsidRPr="003E116A">
        <w:rPr>
          <w:rFonts w:ascii="Times New Roman" w:hAnsi="Times New Roman" w:hint="eastAsia"/>
          <w:szCs w:val="21"/>
          <w:lang w:eastAsia="zh-CN"/>
        </w:rPr>
        <w:t>密度模型约束参数：可以分别设置纵波阻抗、</w:t>
      </w:r>
      <w:r w:rsidRPr="003E116A">
        <w:rPr>
          <w:rFonts w:ascii="Times New Roman" w:hAnsi="Times New Roman" w:hint="eastAsia"/>
          <w:szCs w:val="21"/>
          <w:lang w:eastAsia="zh-CN"/>
        </w:rPr>
        <w:lastRenderedPageBreak/>
        <w:t>横波阻抗、密度模型约束参数。模型约束参数比较小时，反演过程比较稳定，反演剖面主要受地震剖面控制；模型约束参数比较大时，反演结果更多受到初始模型的影响。</w:t>
      </w:r>
    </w:p>
    <w:p w:rsidR="00857ECE" w:rsidRPr="003E116A" w:rsidRDefault="00857ECE" w:rsidP="00857ECE">
      <w:pPr>
        <w:pStyle w:val="a6"/>
        <w:numPr>
          <w:ilvl w:val="0"/>
          <w:numId w:val="14"/>
        </w:numPr>
        <w:snapToGrid w:val="0"/>
        <w:spacing w:line="300" w:lineRule="auto"/>
        <w:ind w:firstLineChars="0"/>
        <w:jc w:val="both"/>
        <w:rPr>
          <w:rFonts w:ascii="Times New Roman" w:hAnsi="Times New Roman"/>
          <w:szCs w:val="21"/>
          <w:lang w:eastAsia="zh-CN"/>
        </w:rPr>
      </w:pPr>
      <w:r w:rsidRPr="003E116A">
        <w:rPr>
          <w:rFonts w:ascii="Times New Roman" w:hAnsi="Times New Roman" w:hint="eastAsia"/>
          <w:szCs w:val="21"/>
          <w:lang w:eastAsia="zh-CN"/>
        </w:rPr>
        <w:t xml:space="preserve">Wavelet Factor </w:t>
      </w:r>
      <w:r w:rsidRPr="003E116A">
        <w:rPr>
          <w:rFonts w:ascii="Times New Roman" w:hAnsi="Times New Roman" w:hint="eastAsia"/>
          <w:szCs w:val="21"/>
          <w:lang w:eastAsia="zh-CN"/>
        </w:rPr>
        <w:t>子波比例因子：该参数的意义与调参原则与稀疏脉冲反演中的</w:t>
      </w:r>
      <w:r w:rsidRPr="003E116A">
        <w:rPr>
          <w:rFonts w:ascii="Times New Roman" w:hAnsi="Times New Roman" w:hint="eastAsia"/>
          <w:szCs w:val="21"/>
          <w:lang w:eastAsia="zh-CN"/>
        </w:rPr>
        <w:t>Wavelet Factor</w:t>
      </w:r>
      <w:r w:rsidRPr="003E116A">
        <w:rPr>
          <w:rFonts w:ascii="Times New Roman" w:hAnsi="Times New Roman" w:hint="eastAsia"/>
          <w:szCs w:val="21"/>
          <w:lang w:eastAsia="zh-CN"/>
        </w:rPr>
        <w:t>一致，不再赘述。</w:t>
      </w:r>
      <w:r w:rsidRPr="003E116A">
        <w:rPr>
          <w:rFonts w:ascii="Times New Roman" w:hAnsi="Times New Roman" w:hint="eastAsia"/>
          <w:szCs w:val="21"/>
          <w:lang w:eastAsia="zh-CN"/>
        </w:rPr>
        <w:t xml:space="preserve"> </w:t>
      </w:r>
    </w:p>
    <w:p w:rsidR="00857ECE" w:rsidRPr="003E116A" w:rsidRDefault="00857ECE" w:rsidP="00857ECE">
      <w:pPr>
        <w:pStyle w:val="a6"/>
        <w:numPr>
          <w:ilvl w:val="0"/>
          <w:numId w:val="14"/>
        </w:numPr>
        <w:snapToGrid w:val="0"/>
        <w:spacing w:line="300" w:lineRule="auto"/>
        <w:ind w:firstLineChars="0"/>
        <w:jc w:val="both"/>
        <w:rPr>
          <w:rFonts w:ascii="Times New Roman" w:hAnsi="Times New Roman"/>
          <w:szCs w:val="21"/>
          <w:lang w:eastAsia="zh-CN"/>
        </w:rPr>
      </w:pPr>
      <w:r w:rsidRPr="003E116A">
        <w:rPr>
          <w:rFonts w:ascii="Times New Roman" w:hAnsi="Times New Roman" w:hint="eastAsia"/>
          <w:szCs w:val="21"/>
          <w:lang w:eastAsia="zh-CN"/>
        </w:rPr>
        <w:t xml:space="preserve">Merged Frequency </w:t>
      </w:r>
      <w:r w:rsidRPr="003E116A">
        <w:rPr>
          <w:rFonts w:ascii="Times New Roman" w:hAnsi="Times New Roman" w:hint="eastAsia"/>
          <w:szCs w:val="21"/>
          <w:lang w:eastAsia="zh-CN"/>
        </w:rPr>
        <w:t>模型与地震数据频率合并的截止值。反演结果中，该参数以下的频率信息主要来源于模型，该参数以上的频率信息主要来源于地震数据。</w:t>
      </w:r>
    </w:p>
    <w:p w:rsidR="00186A57" w:rsidRDefault="00186A57" w:rsidP="007E4636">
      <w:pPr>
        <w:pStyle w:val="1"/>
        <w:adjustRightInd w:val="0"/>
        <w:snapToGrid w:val="0"/>
        <w:spacing w:beforeLines="50" w:before="156"/>
        <w:ind w:firstLineChars="0" w:firstLine="0"/>
        <w:rPr>
          <w:rFonts w:asciiTheme="majorEastAsia" w:eastAsiaTheme="majorEastAsia" w:hAnsiTheme="majorEastAsia"/>
          <w:b/>
          <w:sz w:val="24"/>
          <w:szCs w:val="24"/>
        </w:rPr>
      </w:pPr>
      <w:r w:rsidRPr="00186A57">
        <w:rPr>
          <w:rFonts w:asciiTheme="majorEastAsia" w:eastAsiaTheme="majorEastAsia" w:hAnsiTheme="majorEastAsia"/>
          <w:b/>
          <w:noProof/>
          <w:sz w:val="24"/>
          <w:szCs w:val="24"/>
        </w:rPr>
        <w:drawing>
          <wp:inline distT="0" distB="0" distL="0" distR="0">
            <wp:extent cx="5273978" cy="3657600"/>
            <wp:effectExtent l="19050" t="0" r="2872"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5274310" cy="3657830"/>
                    </a:xfrm>
                    <a:prstGeom prst="rect">
                      <a:avLst/>
                    </a:prstGeom>
                    <a:noFill/>
                    <a:ln w="9525">
                      <a:noFill/>
                      <a:miter lim="800000"/>
                      <a:headEnd/>
                      <a:tailEnd/>
                    </a:ln>
                  </pic:spPr>
                </pic:pic>
              </a:graphicData>
            </a:graphic>
          </wp:inline>
        </w:drawing>
      </w:r>
    </w:p>
    <w:p w:rsidR="00822FD0" w:rsidRDefault="00822FD0" w:rsidP="007E4636">
      <w:pPr>
        <w:adjustRightInd w:val="0"/>
        <w:snapToGrid w:val="0"/>
        <w:spacing w:afterLines="50" w:after="156" w:line="300" w:lineRule="auto"/>
        <w:jc w:val="center"/>
        <w:rPr>
          <w:rFonts w:ascii="Times New Roman" w:eastAsia="黑体" w:hAnsi="Times New Roman"/>
          <w:sz w:val="18"/>
          <w:szCs w:val="18"/>
        </w:rPr>
      </w:pPr>
      <w:r w:rsidRPr="00822FD0">
        <w:rPr>
          <w:rFonts w:ascii="Times New Roman" w:eastAsia="黑体" w:hAnsi="Times New Roman" w:hint="eastAsia"/>
          <w:sz w:val="18"/>
          <w:szCs w:val="18"/>
        </w:rPr>
        <w:t>图</w:t>
      </w:r>
      <w:r>
        <w:rPr>
          <w:rFonts w:ascii="Times New Roman" w:eastAsia="黑体" w:hAnsi="Times New Roman" w:hint="eastAsia"/>
          <w:sz w:val="18"/>
          <w:szCs w:val="18"/>
        </w:rPr>
        <w:t>3-2-</w:t>
      </w:r>
      <w:r w:rsidR="00EC4972">
        <w:rPr>
          <w:rFonts w:ascii="Times New Roman" w:eastAsia="黑体" w:hAnsi="Times New Roman" w:hint="eastAsia"/>
          <w:sz w:val="18"/>
          <w:szCs w:val="18"/>
        </w:rPr>
        <w:t>28</w:t>
      </w:r>
      <w:r>
        <w:rPr>
          <w:rFonts w:ascii="Times New Roman" w:eastAsia="黑体" w:hAnsi="Times New Roman" w:hint="eastAsia"/>
          <w:sz w:val="18"/>
          <w:szCs w:val="18"/>
        </w:rPr>
        <w:t xml:space="preserve"> </w:t>
      </w:r>
      <w:r>
        <w:rPr>
          <w:rFonts w:ascii="Times New Roman" w:eastAsia="黑体" w:hAnsi="Times New Roman" w:hint="eastAsia"/>
          <w:sz w:val="18"/>
          <w:szCs w:val="18"/>
        </w:rPr>
        <w:t>贝叶斯反演的输入输出数据</w:t>
      </w:r>
    </w:p>
    <w:p w:rsidR="000E5808" w:rsidRDefault="000E5808" w:rsidP="007E4636">
      <w:pPr>
        <w:snapToGrid w:val="0"/>
        <w:spacing w:beforeLines="50" w:before="156" w:line="300" w:lineRule="auto"/>
        <w:jc w:val="center"/>
        <w:rPr>
          <w:rFonts w:asciiTheme="minorEastAsia" w:hAnsiTheme="minorEastAsia"/>
          <w:sz w:val="24"/>
          <w:szCs w:val="21"/>
        </w:rPr>
      </w:pPr>
      <w:r w:rsidRPr="000E5808">
        <w:rPr>
          <w:rFonts w:asciiTheme="minorEastAsia" w:hAnsiTheme="minorEastAsia"/>
          <w:noProof/>
          <w:sz w:val="24"/>
          <w:szCs w:val="21"/>
        </w:rPr>
        <w:drawing>
          <wp:inline distT="0" distB="0" distL="0" distR="0">
            <wp:extent cx="4435990" cy="2088000"/>
            <wp:effectExtent l="19050" t="19050" r="3175" b="7620"/>
            <wp:docPr id="2" name="图片 28" descr="C:\Users\ADMINI~1\AppData\Local\Temp\1621934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1621934989(1).png"/>
                    <pic:cNvPicPr>
                      <a:picLocks noChangeAspect="1" noChangeArrowheads="1"/>
                    </pic:cNvPicPr>
                  </pic:nvPicPr>
                  <pic:blipFill>
                    <a:blip r:embed="rId92"/>
                    <a:srcRect b="48298"/>
                    <a:stretch>
                      <a:fillRect/>
                    </a:stretch>
                  </pic:blipFill>
                  <pic:spPr bwMode="auto">
                    <a:xfrm>
                      <a:off x="0" y="0"/>
                      <a:ext cx="4435990" cy="2088000"/>
                    </a:xfrm>
                    <a:prstGeom prst="rect">
                      <a:avLst/>
                    </a:prstGeom>
                    <a:noFill/>
                    <a:ln w="9525">
                      <a:solidFill>
                        <a:schemeClr val="tx1"/>
                      </a:solidFill>
                      <a:miter lim="800000"/>
                      <a:headEnd/>
                      <a:tailEnd/>
                    </a:ln>
                  </pic:spPr>
                </pic:pic>
              </a:graphicData>
            </a:graphic>
          </wp:inline>
        </w:drawing>
      </w:r>
    </w:p>
    <w:p w:rsidR="000E5808" w:rsidRDefault="000E5808" w:rsidP="007E4636">
      <w:pPr>
        <w:adjustRightInd w:val="0"/>
        <w:snapToGrid w:val="0"/>
        <w:spacing w:afterLines="50" w:after="156" w:line="300" w:lineRule="auto"/>
        <w:jc w:val="center"/>
        <w:rPr>
          <w:rFonts w:ascii="Times New Roman" w:eastAsia="黑体" w:hAnsi="Times New Roman"/>
          <w:sz w:val="18"/>
          <w:szCs w:val="18"/>
        </w:rPr>
      </w:pPr>
      <w:r w:rsidRPr="000E5808">
        <w:rPr>
          <w:rFonts w:ascii="Times New Roman" w:eastAsia="黑体" w:hAnsi="Times New Roman" w:hint="eastAsia"/>
          <w:sz w:val="18"/>
          <w:szCs w:val="18"/>
        </w:rPr>
        <w:t>图</w:t>
      </w:r>
      <w:r w:rsidRPr="000E5808">
        <w:rPr>
          <w:rFonts w:ascii="Times New Roman" w:eastAsia="黑体" w:hAnsi="Times New Roman" w:hint="eastAsia"/>
          <w:sz w:val="18"/>
          <w:szCs w:val="18"/>
        </w:rPr>
        <w:t xml:space="preserve">3-3-29 </w:t>
      </w:r>
      <w:r w:rsidRPr="000E5808">
        <w:rPr>
          <w:rFonts w:ascii="Times New Roman" w:eastAsia="黑体" w:hAnsi="Times New Roman" w:hint="eastAsia"/>
          <w:sz w:val="18"/>
          <w:szCs w:val="18"/>
        </w:rPr>
        <w:t>贝叶斯反演参数设置界面</w:t>
      </w:r>
    </w:p>
    <w:p w:rsidR="00857ECE" w:rsidRPr="00857ECE" w:rsidRDefault="00857ECE" w:rsidP="0008336D">
      <w:pPr>
        <w:adjustRightInd w:val="0"/>
        <w:snapToGrid w:val="0"/>
        <w:spacing w:afterLines="50" w:after="156" w:line="300" w:lineRule="auto"/>
        <w:ind w:firstLineChars="200" w:firstLine="420"/>
        <w:rPr>
          <w:rFonts w:ascii="Times New Roman" w:hAnsi="Times New Roman"/>
          <w:szCs w:val="21"/>
        </w:rPr>
      </w:pPr>
      <w:r w:rsidRPr="003E116A">
        <w:rPr>
          <w:rFonts w:ascii="Times New Roman" w:hAnsi="Times New Roman" w:hint="eastAsia"/>
          <w:szCs w:val="21"/>
        </w:rPr>
        <w:t>上述几个反演参数中，对反演结果影响比较大的是稀疏脉冲约束项系数和模型约束系数。稀疏约束参数大、模型约束参数小，反演结果主要受地震的影响。当工区内井比较少，初始模型不太可靠时，可以增大稀疏约束参数、降低模型约束参数，使得反演结果主要受地震资料控制（图</w:t>
      </w:r>
      <w:r w:rsidRPr="003E116A">
        <w:rPr>
          <w:rFonts w:ascii="Times New Roman" w:hAnsi="Times New Roman" w:hint="eastAsia"/>
          <w:szCs w:val="21"/>
        </w:rPr>
        <w:t>3-3-30a</w:t>
      </w:r>
      <w:r w:rsidRPr="003E116A">
        <w:rPr>
          <w:rFonts w:ascii="Times New Roman" w:hAnsi="Times New Roman" w:hint="eastAsia"/>
          <w:szCs w:val="21"/>
        </w:rPr>
        <w:t>）。当稀疏约束参数变小，模型约束参数变大，反演结果受模型的影响较</w:t>
      </w:r>
      <w:r w:rsidRPr="003E116A">
        <w:rPr>
          <w:rFonts w:ascii="Times New Roman" w:hAnsi="Times New Roman" w:hint="eastAsia"/>
          <w:szCs w:val="21"/>
        </w:rPr>
        <w:lastRenderedPageBreak/>
        <w:t>大（图</w:t>
      </w:r>
      <w:r w:rsidRPr="003E116A">
        <w:rPr>
          <w:rFonts w:ascii="Times New Roman" w:hAnsi="Times New Roman" w:hint="eastAsia"/>
          <w:szCs w:val="21"/>
        </w:rPr>
        <w:t>3-3-30b</w:t>
      </w:r>
      <w:r w:rsidRPr="003E116A">
        <w:rPr>
          <w:rFonts w:ascii="Times New Roman" w:hAnsi="Times New Roman" w:hint="eastAsia"/>
          <w:szCs w:val="21"/>
        </w:rPr>
        <w:t>）。当工区内井比较多，初始模型比较准确时，可以提高模型约束参数，降低稀疏约束参数。</w:t>
      </w:r>
    </w:p>
    <w:p w:rsidR="00A87AFA" w:rsidRDefault="00A87AFA" w:rsidP="00A87AFA">
      <w:pPr>
        <w:adjustRightInd w:val="0"/>
        <w:snapToGrid w:val="0"/>
        <w:spacing w:line="300" w:lineRule="auto"/>
        <w:rPr>
          <w:rFonts w:ascii="Times New Roman" w:hAnsi="Times New Roman"/>
          <w:sz w:val="24"/>
          <w:szCs w:val="21"/>
        </w:rPr>
      </w:pPr>
      <w:r w:rsidRPr="00C33CE4">
        <w:rPr>
          <w:rFonts w:hint="eastAsia"/>
          <w:noProof/>
        </w:rPr>
        <w:drawing>
          <wp:inline distT="0" distB="0" distL="0" distR="0">
            <wp:extent cx="5339715" cy="3029447"/>
            <wp:effectExtent l="0" t="0" r="0" b="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srcRect/>
                    <a:stretch>
                      <a:fillRect/>
                    </a:stretch>
                  </pic:blipFill>
                  <pic:spPr bwMode="auto">
                    <a:xfrm>
                      <a:off x="0" y="0"/>
                      <a:ext cx="5342782" cy="3031187"/>
                    </a:xfrm>
                    <a:prstGeom prst="rect">
                      <a:avLst/>
                    </a:prstGeom>
                    <a:noFill/>
                    <a:ln w="9525">
                      <a:noFill/>
                      <a:miter lim="800000"/>
                      <a:headEnd/>
                      <a:tailEnd/>
                    </a:ln>
                  </pic:spPr>
                </pic:pic>
              </a:graphicData>
            </a:graphic>
          </wp:inline>
        </w:drawing>
      </w:r>
    </w:p>
    <w:p w:rsidR="00A87AFA" w:rsidRDefault="00A87AFA" w:rsidP="007E4636">
      <w:pPr>
        <w:adjustRightInd w:val="0"/>
        <w:snapToGrid w:val="0"/>
        <w:spacing w:afterLines="50" w:after="156" w:line="300" w:lineRule="auto"/>
        <w:jc w:val="center"/>
        <w:rPr>
          <w:rFonts w:ascii="Times New Roman" w:eastAsia="黑体" w:hAnsi="Times New Roman"/>
          <w:sz w:val="18"/>
          <w:szCs w:val="18"/>
        </w:rPr>
      </w:pPr>
      <w:r w:rsidRPr="00302051">
        <w:rPr>
          <w:rFonts w:ascii="Times New Roman" w:eastAsia="黑体" w:hAnsi="Times New Roman" w:hint="eastAsia"/>
          <w:sz w:val="18"/>
          <w:szCs w:val="18"/>
        </w:rPr>
        <w:t>图</w:t>
      </w:r>
      <w:r>
        <w:rPr>
          <w:rFonts w:ascii="Times New Roman" w:eastAsia="黑体" w:hAnsi="Times New Roman" w:hint="eastAsia"/>
          <w:sz w:val="18"/>
          <w:szCs w:val="18"/>
        </w:rPr>
        <w:t>3-3-30</w:t>
      </w:r>
      <w:r w:rsidRPr="00302051">
        <w:rPr>
          <w:rFonts w:ascii="Times New Roman" w:eastAsia="黑体" w:hAnsi="Times New Roman" w:hint="eastAsia"/>
          <w:sz w:val="18"/>
          <w:szCs w:val="18"/>
        </w:rPr>
        <w:t>稀疏脉冲约束项系数和模型约束系数对反演结果的影响</w:t>
      </w:r>
    </w:p>
    <w:p w:rsidR="004C63C4" w:rsidRPr="00156A30" w:rsidRDefault="004C63C4" w:rsidP="00156A30">
      <w:pPr>
        <w:pStyle w:val="2"/>
        <w:snapToGrid w:val="0"/>
        <w:spacing w:before="120" w:after="120" w:line="300" w:lineRule="auto"/>
        <w:rPr>
          <w:rFonts w:ascii="Times New Roman" w:hAnsi="Times New Roman"/>
          <w:lang w:eastAsia="zh-CN"/>
        </w:rPr>
      </w:pPr>
      <w:r w:rsidRPr="00156A30">
        <w:rPr>
          <w:rFonts w:ascii="Times New Roman" w:hAnsi="Times New Roman" w:hint="eastAsia"/>
          <w:lang w:eastAsia="zh-CN"/>
        </w:rPr>
        <w:t>第四节</w:t>
      </w:r>
      <w:r w:rsidRPr="00156A30">
        <w:rPr>
          <w:rFonts w:ascii="Times New Roman" w:hAnsi="Times New Roman" w:hint="eastAsia"/>
          <w:lang w:eastAsia="zh-CN"/>
        </w:rPr>
        <w:t xml:space="preserve"> </w:t>
      </w:r>
      <w:r w:rsidRPr="00156A30">
        <w:rPr>
          <w:rFonts w:ascii="Times New Roman" w:hAnsi="Times New Roman" w:hint="eastAsia"/>
          <w:lang w:eastAsia="zh-CN"/>
        </w:rPr>
        <w:t>反演结果质控与分析</w:t>
      </w:r>
    </w:p>
    <w:p w:rsidR="004C63C4" w:rsidRPr="00156A30" w:rsidRDefault="00F553EC" w:rsidP="00156A30">
      <w:pPr>
        <w:pStyle w:val="3"/>
        <w:snapToGrid w:val="0"/>
        <w:spacing w:before="120" w:after="120" w:line="300" w:lineRule="auto"/>
        <w:rPr>
          <w:rFonts w:ascii="Times New Roman" w:hAnsi="Times New Roman"/>
          <w:sz w:val="24"/>
          <w:szCs w:val="24"/>
          <w:lang w:eastAsia="zh-CN"/>
        </w:rPr>
      </w:pPr>
      <w:r w:rsidRPr="00156A30">
        <w:rPr>
          <w:rFonts w:ascii="Times New Roman" w:hAnsi="Times New Roman" w:hint="eastAsia"/>
          <w:sz w:val="24"/>
          <w:szCs w:val="24"/>
          <w:lang w:eastAsia="zh-CN"/>
        </w:rPr>
        <w:t>一、反演</w:t>
      </w:r>
      <w:r w:rsidR="00196B06" w:rsidRPr="00156A30">
        <w:rPr>
          <w:rFonts w:ascii="Times New Roman" w:hAnsi="Times New Roman" w:hint="eastAsia"/>
          <w:sz w:val="24"/>
          <w:szCs w:val="24"/>
          <w:lang w:eastAsia="zh-CN"/>
        </w:rPr>
        <w:t>结果频率合并</w:t>
      </w:r>
    </w:p>
    <w:p w:rsidR="00B34760" w:rsidRPr="00156A30" w:rsidRDefault="00AD7672" w:rsidP="00156A30">
      <w:pPr>
        <w:snapToGrid w:val="0"/>
        <w:spacing w:line="300" w:lineRule="auto"/>
        <w:ind w:firstLineChars="200" w:firstLine="420"/>
        <w:rPr>
          <w:rFonts w:asciiTheme="minorEastAsia" w:eastAsia="宋体" w:hAnsiTheme="minorEastAsia"/>
          <w:color w:val="000000"/>
          <w:szCs w:val="24"/>
        </w:rPr>
      </w:pPr>
      <w:r w:rsidRPr="00156A30">
        <w:rPr>
          <w:rFonts w:asciiTheme="minorEastAsia" w:hAnsiTheme="minorEastAsia" w:hint="eastAsia"/>
          <w:szCs w:val="21"/>
        </w:rPr>
        <w:t>一般情况下，地震数据缺少部分低频信息</w:t>
      </w:r>
      <w:r w:rsidR="00A04F75" w:rsidRPr="00156A30">
        <w:rPr>
          <w:rFonts w:asciiTheme="minorEastAsia" w:hAnsiTheme="minorEastAsia" w:hint="eastAsia"/>
          <w:szCs w:val="21"/>
        </w:rPr>
        <w:t>，如</w:t>
      </w:r>
      <w:r w:rsidRPr="00156A30">
        <w:rPr>
          <w:rFonts w:asciiTheme="minorEastAsia" w:hAnsiTheme="minorEastAsia" w:hint="eastAsia"/>
          <w:szCs w:val="21"/>
        </w:rPr>
        <w:t>图</w:t>
      </w:r>
      <w:r w:rsidR="00CF2481" w:rsidRPr="00156A30">
        <w:rPr>
          <w:rFonts w:asciiTheme="minorEastAsia" w:hAnsiTheme="minorEastAsia" w:hint="eastAsia"/>
          <w:szCs w:val="21"/>
        </w:rPr>
        <w:t>3-4-1</w:t>
      </w:r>
      <w:r w:rsidR="00A04F75" w:rsidRPr="00156A30">
        <w:rPr>
          <w:rFonts w:asciiTheme="minorEastAsia" w:hAnsiTheme="minorEastAsia" w:hint="eastAsia"/>
          <w:szCs w:val="21"/>
        </w:rPr>
        <w:t>中的地震数据缺少0-10HZ的频率信息</w:t>
      </w:r>
      <w:r w:rsidR="00CF2481" w:rsidRPr="00156A30">
        <w:rPr>
          <w:rFonts w:asciiTheme="minorEastAsia" w:hAnsiTheme="minorEastAsia" w:hint="eastAsia"/>
          <w:szCs w:val="21"/>
        </w:rPr>
        <w:t>。地震反演</w:t>
      </w:r>
      <w:r w:rsidR="00A04F75" w:rsidRPr="00156A30">
        <w:rPr>
          <w:rFonts w:asciiTheme="minorEastAsia" w:hAnsiTheme="minorEastAsia" w:hint="eastAsia"/>
          <w:szCs w:val="21"/>
        </w:rPr>
        <w:t>可以</w:t>
      </w:r>
      <w:r w:rsidR="00CF2481" w:rsidRPr="00156A30">
        <w:rPr>
          <w:rFonts w:asciiTheme="minorEastAsia" w:hAnsiTheme="minorEastAsia" w:hint="eastAsia"/>
          <w:szCs w:val="21"/>
        </w:rPr>
        <w:t>通过初始模型的低频信息对地震数据的低频成分做了补充</w:t>
      </w:r>
      <w:r w:rsidR="00A04F75" w:rsidRPr="00156A30">
        <w:rPr>
          <w:rFonts w:asciiTheme="minorEastAsia" w:hAnsiTheme="minorEastAsia" w:hint="eastAsia"/>
          <w:szCs w:val="21"/>
        </w:rPr>
        <w:t>，所以初始模型又</w:t>
      </w:r>
      <w:r w:rsidR="00CF2481" w:rsidRPr="00156A30">
        <w:rPr>
          <w:rFonts w:asciiTheme="minorEastAsia" w:hAnsiTheme="minorEastAsia" w:hint="eastAsia"/>
          <w:szCs w:val="21"/>
        </w:rPr>
        <w:t>称为低频模型。</w:t>
      </w:r>
      <w:r w:rsidR="00A04F75" w:rsidRPr="00156A30">
        <w:rPr>
          <w:rFonts w:asciiTheme="minorEastAsia" w:hAnsiTheme="minorEastAsia" w:hint="eastAsia"/>
          <w:szCs w:val="21"/>
        </w:rPr>
        <w:t>综上所述，</w:t>
      </w:r>
      <w:r w:rsidR="001B74CB" w:rsidRPr="00156A30">
        <w:rPr>
          <w:rStyle w:val="fontstyle01"/>
          <w:rFonts w:asciiTheme="minorEastAsia" w:hAnsiTheme="minorEastAsia" w:hint="default"/>
          <w:sz w:val="21"/>
        </w:rPr>
        <w:t>反演结果的频带范围是在地震数据频带范围的基础上加上初始模型的低频分量。</w:t>
      </w:r>
    </w:p>
    <w:p w:rsidR="00AD7672" w:rsidRDefault="00AD7672" w:rsidP="007E4636">
      <w:pPr>
        <w:snapToGrid w:val="0"/>
        <w:spacing w:beforeLines="50" w:before="156" w:line="300" w:lineRule="auto"/>
        <w:rPr>
          <w:rFonts w:asciiTheme="minorEastAsia" w:hAnsiTheme="minorEastAsia"/>
          <w:sz w:val="24"/>
          <w:szCs w:val="21"/>
        </w:rPr>
      </w:pPr>
      <w:r w:rsidRPr="00AD7672">
        <w:rPr>
          <w:rFonts w:hint="eastAsia"/>
          <w:noProof/>
        </w:rPr>
        <w:drawing>
          <wp:inline distT="0" distB="0" distL="0" distR="0">
            <wp:extent cx="5266055" cy="1741336"/>
            <wp:effectExtent l="0" t="0" r="0"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srcRect/>
                    <a:stretch>
                      <a:fillRect/>
                    </a:stretch>
                  </pic:blipFill>
                  <pic:spPr bwMode="auto">
                    <a:xfrm>
                      <a:off x="0" y="0"/>
                      <a:ext cx="5277941" cy="1745266"/>
                    </a:xfrm>
                    <a:prstGeom prst="rect">
                      <a:avLst/>
                    </a:prstGeom>
                    <a:noFill/>
                    <a:ln w="9525">
                      <a:noFill/>
                      <a:miter lim="800000"/>
                      <a:headEnd/>
                      <a:tailEnd/>
                    </a:ln>
                  </pic:spPr>
                </pic:pic>
              </a:graphicData>
            </a:graphic>
          </wp:inline>
        </w:drawing>
      </w:r>
    </w:p>
    <w:p w:rsidR="00AD7672" w:rsidRDefault="00AD7672" w:rsidP="007E4636">
      <w:pPr>
        <w:adjustRightInd w:val="0"/>
        <w:snapToGrid w:val="0"/>
        <w:spacing w:afterLines="50" w:after="156" w:line="300" w:lineRule="auto"/>
        <w:jc w:val="center"/>
        <w:rPr>
          <w:rFonts w:ascii="Times New Roman" w:eastAsia="黑体" w:hAnsi="Times New Roman"/>
          <w:sz w:val="18"/>
          <w:szCs w:val="18"/>
        </w:rPr>
      </w:pPr>
      <w:r w:rsidRPr="00AD7672">
        <w:rPr>
          <w:rFonts w:ascii="Times New Roman" w:eastAsia="黑体" w:hAnsi="Times New Roman" w:hint="eastAsia"/>
          <w:sz w:val="18"/>
          <w:szCs w:val="18"/>
        </w:rPr>
        <w:t xml:space="preserve">3-4-1 </w:t>
      </w:r>
      <w:r w:rsidRPr="00AD7672">
        <w:rPr>
          <w:rFonts w:ascii="Times New Roman" w:eastAsia="黑体" w:hAnsi="Times New Roman" w:hint="eastAsia"/>
          <w:sz w:val="18"/>
          <w:szCs w:val="18"/>
        </w:rPr>
        <w:t>地震数据的频谱</w:t>
      </w:r>
    </w:p>
    <w:p w:rsidR="00156A30" w:rsidRDefault="00156A30" w:rsidP="00156A30">
      <w:pPr>
        <w:snapToGrid w:val="0"/>
        <w:spacing w:line="300" w:lineRule="auto"/>
        <w:ind w:firstLineChars="200" w:firstLine="420"/>
        <w:rPr>
          <w:rFonts w:asciiTheme="minorEastAsia" w:hAnsiTheme="minorEastAsia"/>
          <w:szCs w:val="21"/>
        </w:rPr>
      </w:pPr>
      <w:r w:rsidRPr="00156A30">
        <w:rPr>
          <w:rStyle w:val="fontstyle01"/>
          <w:rFonts w:asciiTheme="minorEastAsia" w:hAnsiTheme="minorEastAsia" w:hint="default"/>
          <w:sz w:val="21"/>
        </w:rPr>
        <w:t>当反演工作完成，并得到了较为满意的反演结果后，有时会出现工区内有新钻井需要参与反演的情况；或经分析认为地震资料信噪比低，需要将更多初始模型中的低频信息加入反演结果。这些情况下，不需要重新反演，只需要利用新井数据重新建立初始模型，将新模型的低频成分与原始反演结果的高频成分重新合并即可。这一过程可以通过</w:t>
      </w:r>
      <w:r w:rsidRPr="00156A30">
        <w:rPr>
          <w:rFonts w:asciiTheme="minorEastAsia" w:hAnsiTheme="minorEastAsia" w:hint="eastAsia"/>
          <w:szCs w:val="21"/>
        </w:rPr>
        <w:t>Frequency Merging（频率合并）模块完成。</w:t>
      </w:r>
    </w:p>
    <w:p w:rsidR="00E25C98" w:rsidRPr="00156A30" w:rsidRDefault="00E25C98" w:rsidP="00E25C98">
      <w:pPr>
        <w:snapToGrid w:val="0"/>
        <w:spacing w:line="300" w:lineRule="auto"/>
        <w:ind w:firstLineChars="200" w:firstLine="420"/>
        <w:rPr>
          <w:rFonts w:asciiTheme="minorEastAsia" w:hAnsiTheme="minorEastAsia"/>
          <w:szCs w:val="21"/>
        </w:rPr>
      </w:pPr>
      <w:r w:rsidRPr="00156A30">
        <w:rPr>
          <w:rFonts w:asciiTheme="minorEastAsia" w:hAnsiTheme="minorEastAsia" w:hint="eastAsia"/>
          <w:szCs w:val="21"/>
        </w:rPr>
        <w:lastRenderedPageBreak/>
        <w:t>图3-4-2为频率合并模块的输入数据界面。Low Frequency Data输入低频数据体，BandPass Data输入带限数据，</w:t>
      </w:r>
      <w:r w:rsidRPr="00156A30">
        <w:rPr>
          <w:rFonts w:asciiTheme="minorEastAsia" w:hAnsiTheme="minorEastAsia"/>
          <w:szCs w:val="21"/>
        </w:rPr>
        <w:t>Wavelet</w:t>
      </w:r>
      <w:r w:rsidRPr="00156A30">
        <w:rPr>
          <w:rFonts w:asciiTheme="minorEastAsia" w:hAnsiTheme="minorEastAsia" w:hint="eastAsia"/>
          <w:szCs w:val="21"/>
        </w:rPr>
        <w:t>输入反演子波。</w:t>
      </w:r>
    </w:p>
    <w:p w:rsidR="00E25C98" w:rsidRPr="00E25C98" w:rsidRDefault="00E25C98" w:rsidP="00E25C98">
      <w:pPr>
        <w:snapToGrid w:val="0"/>
        <w:spacing w:line="300" w:lineRule="auto"/>
        <w:ind w:firstLineChars="200" w:firstLine="420"/>
        <w:rPr>
          <w:rFonts w:asciiTheme="minorEastAsia" w:hAnsiTheme="minorEastAsia"/>
          <w:szCs w:val="21"/>
        </w:rPr>
      </w:pPr>
      <w:r w:rsidRPr="00156A30">
        <w:rPr>
          <w:rFonts w:asciiTheme="minorEastAsia" w:hAnsiTheme="minorEastAsia" w:hint="eastAsia"/>
          <w:szCs w:val="21"/>
        </w:rPr>
        <w:t>图3-4-3为参数设置页，Frequency窗口中，蓝紫色频谱为BandPass Data中输入数据的频带范围，可以以此作为参考，填写频率合并的范围。频率截取值由四个参数确定，其中，Low Filter(Hz)为低截中心频率、Low Overlap(Hz)为低截频段斜坡、High Filter(Hz)为高截中心频率、High Overlap(Hz)为高截频段斜坡。</w:t>
      </w:r>
    </w:p>
    <w:p w:rsidR="0009297F" w:rsidRDefault="00E25C98" w:rsidP="007E4636">
      <w:pPr>
        <w:snapToGrid w:val="0"/>
        <w:spacing w:beforeLines="50" w:before="156" w:line="300" w:lineRule="auto"/>
        <w:jc w:val="center"/>
        <w:rPr>
          <w:rFonts w:ascii="Times New Roman" w:hAnsi="Times New Roman"/>
          <w:szCs w:val="21"/>
        </w:rPr>
      </w:pPr>
      <w:r w:rsidRPr="00E25C98">
        <w:rPr>
          <w:rFonts w:ascii="Times New Roman" w:hAnsi="Times New Roman"/>
          <w:noProof/>
          <w:szCs w:val="21"/>
        </w:rPr>
        <w:drawing>
          <wp:inline distT="0" distB="0" distL="0" distR="0">
            <wp:extent cx="4089234" cy="1692000"/>
            <wp:effectExtent l="19050" t="19050" r="6985" b="3810"/>
            <wp:docPr id="1412" name="图片 1412" descr="C:\Users\user\AppData\Local\Temp\1652691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Temp\165269197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89234" cy="1692000"/>
                    </a:xfrm>
                    <a:prstGeom prst="rect">
                      <a:avLst/>
                    </a:prstGeom>
                    <a:noFill/>
                    <a:ln>
                      <a:solidFill>
                        <a:schemeClr val="tx1"/>
                      </a:solidFill>
                    </a:ln>
                  </pic:spPr>
                </pic:pic>
              </a:graphicData>
            </a:graphic>
          </wp:inline>
        </w:drawing>
      </w:r>
    </w:p>
    <w:p w:rsidR="00BD407C" w:rsidRPr="00BD407C" w:rsidRDefault="00BD407C" w:rsidP="007E4636">
      <w:pPr>
        <w:adjustRightInd w:val="0"/>
        <w:snapToGrid w:val="0"/>
        <w:spacing w:afterLines="50" w:after="156" w:line="300" w:lineRule="auto"/>
        <w:jc w:val="center"/>
        <w:rPr>
          <w:rFonts w:ascii="Times New Roman" w:eastAsia="黑体" w:hAnsi="Times New Roman"/>
          <w:sz w:val="18"/>
          <w:szCs w:val="18"/>
        </w:rPr>
      </w:pPr>
      <w:r w:rsidRPr="00BD407C">
        <w:rPr>
          <w:rFonts w:ascii="Times New Roman" w:eastAsia="黑体" w:hAnsi="Times New Roman" w:hint="eastAsia"/>
          <w:sz w:val="18"/>
          <w:szCs w:val="18"/>
        </w:rPr>
        <w:t>图</w:t>
      </w:r>
      <w:r w:rsidRPr="00BD407C">
        <w:rPr>
          <w:rFonts w:ascii="Times New Roman" w:eastAsia="黑体" w:hAnsi="Times New Roman" w:hint="eastAsia"/>
          <w:sz w:val="18"/>
          <w:szCs w:val="18"/>
        </w:rPr>
        <w:t>3-4-</w:t>
      </w:r>
      <w:r>
        <w:rPr>
          <w:rFonts w:ascii="Times New Roman" w:eastAsia="黑体" w:hAnsi="Times New Roman" w:hint="eastAsia"/>
          <w:sz w:val="18"/>
          <w:szCs w:val="18"/>
        </w:rPr>
        <w:t>2</w:t>
      </w:r>
      <w:r w:rsidR="00E25C98">
        <w:rPr>
          <w:rFonts w:ascii="Times New Roman" w:eastAsia="黑体" w:hAnsi="Times New Roman" w:hint="eastAsia"/>
          <w:sz w:val="18"/>
          <w:szCs w:val="18"/>
        </w:rPr>
        <w:t>频率合并</w:t>
      </w:r>
      <w:r w:rsidRPr="00BD407C">
        <w:rPr>
          <w:rFonts w:ascii="Times New Roman" w:eastAsia="黑体" w:hAnsi="Times New Roman" w:hint="eastAsia"/>
          <w:sz w:val="18"/>
          <w:szCs w:val="18"/>
        </w:rPr>
        <w:t>数据输入设置</w:t>
      </w:r>
    </w:p>
    <w:p w:rsidR="00BD407C" w:rsidRDefault="00BD407C" w:rsidP="0009297F">
      <w:pPr>
        <w:snapToGrid w:val="0"/>
        <w:spacing w:line="300" w:lineRule="auto"/>
        <w:jc w:val="center"/>
        <w:rPr>
          <w:rFonts w:ascii="Times New Roman" w:hAnsi="Times New Roman"/>
          <w:szCs w:val="21"/>
        </w:rPr>
      </w:pPr>
      <w:r>
        <w:rPr>
          <w:rFonts w:ascii="Times New Roman" w:hAnsi="Times New Roman"/>
          <w:noProof/>
          <w:szCs w:val="21"/>
        </w:rPr>
        <w:drawing>
          <wp:inline distT="0" distB="0" distL="0" distR="0">
            <wp:extent cx="5083016" cy="2448000"/>
            <wp:effectExtent l="19050" t="19050" r="3810" b="0"/>
            <wp:docPr id="18" name="图片 16" descr="C:\Users\ADMINI~1\AppData\Local\Temp\1624239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24239258.png"/>
                    <pic:cNvPicPr>
                      <a:picLocks noChangeAspect="1" noChangeArrowheads="1"/>
                    </pic:cNvPicPr>
                  </pic:nvPicPr>
                  <pic:blipFill>
                    <a:blip r:embed="rId95"/>
                    <a:srcRect b="4101"/>
                    <a:stretch>
                      <a:fillRect/>
                    </a:stretch>
                  </pic:blipFill>
                  <pic:spPr bwMode="auto">
                    <a:xfrm>
                      <a:off x="0" y="0"/>
                      <a:ext cx="5083016" cy="2448000"/>
                    </a:xfrm>
                    <a:prstGeom prst="rect">
                      <a:avLst/>
                    </a:prstGeom>
                    <a:noFill/>
                    <a:ln w="9525">
                      <a:solidFill>
                        <a:schemeClr val="tx1"/>
                      </a:solidFill>
                      <a:miter lim="800000"/>
                      <a:headEnd/>
                      <a:tailEnd/>
                    </a:ln>
                  </pic:spPr>
                </pic:pic>
              </a:graphicData>
            </a:graphic>
          </wp:inline>
        </w:drawing>
      </w:r>
    </w:p>
    <w:p w:rsidR="00BD407C" w:rsidRDefault="00BD407C" w:rsidP="007E4636">
      <w:pPr>
        <w:adjustRightInd w:val="0"/>
        <w:snapToGrid w:val="0"/>
        <w:spacing w:afterLines="50" w:after="156" w:line="300" w:lineRule="auto"/>
        <w:jc w:val="center"/>
        <w:rPr>
          <w:rFonts w:ascii="Times New Roman" w:eastAsia="黑体" w:hAnsi="Times New Roman"/>
          <w:sz w:val="18"/>
          <w:szCs w:val="18"/>
        </w:rPr>
      </w:pPr>
      <w:r w:rsidRPr="00D9073D">
        <w:rPr>
          <w:rFonts w:ascii="Times New Roman" w:eastAsia="黑体" w:hAnsi="Times New Roman" w:hint="eastAsia"/>
          <w:sz w:val="18"/>
          <w:szCs w:val="18"/>
        </w:rPr>
        <w:t>图</w:t>
      </w:r>
      <w:r w:rsidRPr="00D9073D">
        <w:rPr>
          <w:rFonts w:ascii="Times New Roman" w:eastAsia="黑体" w:hAnsi="Times New Roman" w:hint="eastAsia"/>
          <w:sz w:val="18"/>
          <w:szCs w:val="18"/>
        </w:rPr>
        <w:t xml:space="preserve">3-4-3 </w:t>
      </w:r>
      <w:r w:rsidR="00E25C98">
        <w:rPr>
          <w:rFonts w:ascii="Times New Roman" w:eastAsia="黑体" w:hAnsi="Times New Roman" w:hint="eastAsia"/>
          <w:sz w:val="18"/>
          <w:szCs w:val="18"/>
        </w:rPr>
        <w:t>频率合并</w:t>
      </w:r>
      <w:r w:rsidRPr="00D9073D">
        <w:rPr>
          <w:rFonts w:ascii="Times New Roman" w:eastAsia="黑体" w:hAnsi="Times New Roman" w:hint="eastAsia"/>
          <w:sz w:val="18"/>
          <w:szCs w:val="18"/>
        </w:rPr>
        <w:t>参数设置界面</w:t>
      </w:r>
    </w:p>
    <w:p w:rsidR="004C63C4" w:rsidRPr="00156A30" w:rsidRDefault="00F553EC" w:rsidP="00156A30">
      <w:pPr>
        <w:pStyle w:val="3"/>
        <w:snapToGrid w:val="0"/>
        <w:spacing w:before="120" w:after="120" w:line="300" w:lineRule="auto"/>
        <w:rPr>
          <w:rFonts w:ascii="Times New Roman" w:hAnsi="Times New Roman"/>
          <w:sz w:val="24"/>
          <w:szCs w:val="24"/>
          <w:lang w:eastAsia="zh-CN"/>
        </w:rPr>
      </w:pPr>
      <w:r w:rsidRPr="00156A30">
        <w:rPr>
          <w:rFonts w:ascii="Times New Roman" w:hAnsi="Times New Roman" w:hint="eastAsia"/>
          <w:sz w:val="24"/>
          <w:szCs w:val="24"/>
          <w:lang w:eastAsia="zh-CN"/>
        </w:rPr>
        <w:t>二、</w:t>
      </w:r>
      <w:r w:rsidR="004C63C4" w:rsidRPr="00156A30">
        <w:rPr>
          <w:rFonts w:ascii="Times New Roman" w:hAnsi="Times New Roman" w:hint="eastAsia"/>
          <w:sz w:val="24"/>
          <w:szCs w:val="24"/>
          <w:lang w:eastAsia="zh-CN"/>
        </w:rPr>
        <w:t>反演结果质控（点、线、面质控方式）</w:t>
      </w:r>
    </w:p>
    <w:p w:rsidR="00186A57" w:rsidRPr="00156A30" w:rsidRDefault="0088778F" w:rsidP="00156A30">
      <w:pPr>
        <w:spacing w:line="300" w:lineRule="auto"/>
        <w:ind w:firstLineChars="200" w:firstLine="420"/>
        <w:rPr>
          <w:rFonts w:asciiTheme="minorEastAsia" w:hAnsiTheme="minorEastAsia"/>
        </w:rPr>
      </w:pPr>
      <w:r w:rsidRPr="00156A30">
        <w:rPr>
          <w:rFonts w:asciiTheme="minorEastAsia" w:hAnsiTheme="minorEastAsia"/>
        </w:rPr>
        <w:t>反演完成后一定要对反演结果进行质控</w:t>
      </w:r>
      <w:r w:rsidRPr="00156A30">
        <w:rPr>
          <w:rFonts w:asciiTheme="minorEastAsia" w:hAnsiTheme="minorEastAsia" w:hint="eastAsia"/>
        </w:rPr>
        <w:t>，</w:t>
      </w:r>
      <w:r w:rsidRPr="00156A30">
        <w:rPr>
          <w:rFonts w:asciiTheme="minorEastAsia" w:hAnsiTheme="minorEastAsia"/>
        </w:rPr>
        <w:t>以保障反演结果的质量</w:t>
      </w:r>
      <w:r w:rsidRPr="00156A30">
        <w:rPr>
          <w:rFonts w:asciiTheme="minorEastAsia" w:hAnsiTheme="minorEastAsia" w:hint="eastAsia"/>
        </w:rPr>
        <w:t>。</w:t>
      </w:r>
      <w:r w:rsidRPr="00156A30">
        <w:rPr>
          <w:rFonts w:asciiTheme="minorEastAsia" w:hAnsiTheme="minorEastAsia"/>
        </w:rPr>
        <w:t>可以分别从</w:t>
      </w:r>
      <w:r w:rsidR="00186A57" w:rsidRPr="00156A30">
        <w:rPr>
          <w:rFonts w:asciiTheme="minorEastAsia" w:hAnsiTheme="minorEastAsia"/>
        </w:rPr>
        <w:t>分点</w:t>
      </w:r>
      <w:r w:rsidR="00186A57" w:rsidRPr="00156A30">
        <w:rPr>
          <w:rFonts w:asciiTheme="minorEastAsia" w:hAnsiTheme="minorEastAsia" w:hint="eastAsia"/>
        </w:rPr>
        <w:t>、</w:t>
      </w:r>
      <w:r w:rsidR="00186A57" w:rsidRPr="00156A30">
        <w:rPr>
          <w:rFonts w:asciiTheme="minorEastAsia" w:hAnsiTheme="minorEastAsia"/>
        </w:rPr>
        <w:t>线</w:t>
      </w:r>
      <w:r w:rsidR="00186A57" w:rsidRPr="00156A30">
        <w:rPr>
          <w:rFonts w:asciiTheme="minorEastAsia" w:hAnsiTheme="minorEastAsia" w:hint="eastAsia"/>
        </w:rPr>
        <w:t>、</w:t>
      </w:r>
      <w:r w:rsidR="00186A57" w:rsidRPr="00156A30">
        <w:rPr>
          <w:rFonts w:asciiTheme="minorEastAsia" w:hAnsiTheme="minorEastAsia"/>
        </w:rPr>
        <w:t>面</w:t>
      </w:r>
      <w:r w:rsidR="00186A57" w:rsidRPr="00156A30">
        <w:rPr>
          <w:rFonts w:asciiTheme="minorEastAsia" w:hAnsiTheme="minorEastAsia" w:hint="eastAsia"/>
        </w:rPr>
        <w:t>3</w:t>
      </w:r>
      <w:r w:rsidR="00186A57" w:rsidRPr="00156A30">
        <w:rPr>
          <w:rFonts w:asciiTheme="minorEastAsia" w:hAnsiTheme="minorEastAsia"/>
        </w:rPr>
        <w:t>个方面进行质控</w:t>
      </w:r>
      <w:r w:rsidR="00186A57" w:rsidRPr="00156A30">
        <w:rPr>
          <w:rFonts w:asciiTheme="minorEastAsia" w:hAnsiTheme="minorEastAsia" w:hint="eastAsia"/>
        </w:rPr>
        <w:t>。</w:t>
      </w:r>
    </w:p>
    <w:p w:rsidR="0088778F" w:rsidRPr="00156A30" w:rsidRDefault="0088778F" w:rsidP="00156A3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156A30">
        <w:rPr>
          <w:rFonts w:ascii="Times New Roman" w:eastAsia="宋体" w:hAnsi="Times New Roman" w:cs="Times New Roman" w:hint="eastAsia"/>
          <w:kern w:val="0"/>
          <w:sz w:val="21"/>
          <w:szCs w:val="21"/>
        </w:rPr>
        <w:t>（一）井点处反演结果质控</w:t>
      </w:r>
    </w:p>
    <w:p w:rsidR="00186A57" w:rsidRPr="0008336D" w:rsidRDefault="001655BE" w:rsidP="00156A30">
      <w:pPr>
        <w:spacing w:line="300" w:lineRule="auto"/>
        <w:ind w:firstLineChars="200" w:firstLine="420"/>
        <w:rPr>
          <w:rFonts w:ascii="宋体" w:eastAsia="宋体" w:hAnsi="宋体"/>
          <w:color w:val="000000"/>
        </w:rPr>
      </w:pPr>
      <w:r w:rsidRPr="00156A30">
        <w:rPr>
          <w:rFonts w:ascii="宋体" w:eastAsia="宋体" w:hAnsi="宋体"/>
          <w:color w:val="000000"/>
        </w:rPr>
        <w:t>在反演体上沿着井轨迹抽取</w:t>
      </w:r>
      <w:r w:rsidR="00520B99" w:rsidRPr="00156A30">
        <w:rPr>
          <w:rFonts w:ascii="宋体" w:eastAsia="宋体" w:hAnsi="宋体"/>
          <w:color w:val="000000"/>
        </w:rPr>
        <w:t>纵</w:t>
      </w:r>
      <w:r w:rsidRPr="00156A30">
        <w:rPr>
          <w:rFonts w:ascii="宋体" w:eastAsia="宋体" w:hAnsi="宋体"/>
          <w:color w:val="000000"/>
        </w:rPr>
        <w:t>波阻抗</w:t>
      </w:r>
      <w:r w:rsidR="00520B99" w:rsidRPr="00156A30">
        <w:rPr>
          <w:rFonts w:ascii="宋体" w:eastAsia="宋体" w:hAnsi="宋体" w:hint="eastAsia"/>
          <w:color w:val="000000"/>
        </w:rPr>
        <w:t>（或其他反演结果）</w:t>
      </w:r>
      <w:r w:rsidR="00520B99" w:rsidRPr="00156A30">
        <w:rPr>
          <w:rFonts w:ascii="宋体" w:eastAsia="宋体" w:hAnsi="宋体"/>
          <w:color w:val="000000"/>
        </w:rPr>
        <w:t>曲线来检查反演</w:t>
      </w:r>
      <w:r w:rsidRPr="00156A30">
        <w:rPr>
          <w:rFonts w:ascii="宋体" w:eastAsia="宋体" w:hAnsi="宋体"/>
          <w:color w:val="000000"/>
        </w:rPr>
        <w:t>结果与实际井曲线的吻合度。</w:t>
      </w:r>
      <w:r w:rsidR="00520B99" w:rsidRPr="00156A30">
        <w:rPr>
          <w:rFonts w:ascii="宋体" w:eastAsia="宋体" w:hAnsi="宋体"/>
          <w:color w:val="000000"/>
        </w:rPr>
        <w:t>抽取伪井曲线的</w:t>
      </w:r>
      <w:r w:rsidR="00186A57" w:rsidRPr="00156A30">
        <w:rPr>
          <w:rFonts w:asciiTheme="minorEastAsia" w:hAnsiTheme="minorEastAsia" w:hint="eastAsia"/>
        </w:rPr>
        <w:t>具体方式</w:t>
      </w:r>
      <w:r w:rsidR="00520B99" w:rsidRPr="00156A30">
        <w:rPr>
          <w:rFonts w:asciiTheme="minorEastAsia" w:hAnsiTheme="minorEastAsia" w:hint="eastAsia"/>
        </w:rPr>
        <w:t>：Rock</w:t>
      </w:r>
      <w:r w:rsidR="00520B99" w:rsidRPr="00156A30">
        <w:rPr>
          <w:rFonts w:asciiTheme="minorEastAsia" w:hAnsiTheme="minorEastAsia"/>
        </w:rPr>
        <w:sym w:font="Wingdings" w:char="F0E0"/>
      </w:r>
      <w:r w:rsidR="00520B99" w:rsidRPr="00156A30">
        <w:rPr>
          <w:rFonts w:asciiTheme="minorEastAsia" w:hAnsiTheme="minorEastAsia" w:hint="eastAsia"/>
        </w:rPr>
        <w:t xml:space="preserve"> Extraction</w:t>
      </w:r>
      <w:r w:rsidR="00520B99" w:rsidRPr="00156A30">
        <w:rPr>
          <w:rFonts w:asciiTheme="minorEastAsia" w:hAnsiTheme="minorEastAsia"/>
        </w:rPr>
        <w:sym w:font="Wingdings" w:char="F0E0"/>
      </w:r>
      <w:r w:rsidR="00520B99" w:rsidRPr="00156A30">
        <w:rPr>
          <w:rFonts w:asciiTheme="minorEastAsia" w:hAnsiTheme="minorEastAsia" w:hint="eastAsia"/>
        </w:rPr>
        <w:t xml:space="preserve"> Seismic Data。</w:t>
      </w:r>
      <w:r w:rsidR="00186A57" w:rsidRPr="00156A30">
        <w:rPr>
          <w:rFonts w:asciiTheme="minorEastAsia" w:hAnsiTheme="minorEastAsia" w:hint="eastAsia"/>
        </w:rPr>
        <w:t>由于反演结果的频率相较于井曲线低，可以将抽取的伪井曲线与低通滤波后的测井曲线进行对比（图</w:t>
      </w:r>
      <w:r w:rsidRPr="0008336D">
        <w:rPr>
          <w:rFonts w:ascii="宋体" w:eastAsia="宋体" w:hAnsi="宋体" w:hint="eastAsia"/>
          <w:color w:val="000000"/>
        </w:rPr>
        <w:t>3-4-4</w:t>
      </w:r>
      <w:r w:rsidR="00186A57" w:rsidRPr="0008336D">
        <w:rPr>
          <w:rFonts w:ascii="宋体" w:eastAsia="宋体" w:hAnsi="宋体" w:hint="eastAsia"/>
          <w:color w:val="000000"/>
        </w:rPr>
        <w:t>）。</w:t>
      </w:r>
      <w:r w:rsidR="00516DD7" w:rsidRPr="0008336D">
        <w:rPr>
          <w:rFonts w:ascii="宋体" w:eastAsia="宋体" w:hAnsi="宋体" w:hint="eastAsia"/>
          <w:color w:val="000000"/>
        </w:rPr>
        <w:t>滤波方式见本章第二节叠后反演的第二小节—可行性研究。</w:t>
      </w:r>
      <w:r w:rsidR="00186A57" w:rsidRPr="0008336D">
        <w:rPr>
          <w:rFonts w:ascii="宋体" w:eastAsia="宋体" w:hAnsi="宋体" w:hint="eastAsia"/>
          <w:color w:val="000000"/>
        </w:rPr>
        <w:t>反演结果与原始测井曲线越接近，反演精度越高。</w:t>
      </w:r>
    </w:p>
    <w:p w:rsidR="00B51EAD" w:rsidRDefault="00B51EAD" w:rsidP="007E4636">
      <w:pPr>
        <w:adjustRightInd w:val="0"/>
        <w:snapToGrid w:val="0"/>
        <w:spacing w:beforeLines="50" w:before="156" w:line="300" w:lineRule="auto"/>
        <w:jc w:val="center"/>
        <w:rPr>
          <w:rFonts w:asciiTheme="minorEastAsia" w:hAnsiTheme="minorEastAsia"/>
          <w:sz w:val="24"/>
        </w:rPr>
      </w:pPr>
      <w:r w:rsidRPr="006B419C">
        <w:rPr>
          <w:noProof/>
        </w:rPr>
        <w:lastRenderedPageBreak/>
        <w:drawing>
          <wp:inline distT="0" distB="0" distL="0" distR="0">
            <wp:extent cx="3614617" cy="2376000"/>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srcRect/>
                    <a:stretch>
                      <a:fillRect/>
                    </a:stretch>
                  </pic:blipFill>
                  <pic:spPr bwMode="auto">
                    <a:xfrm>
                      <a:off x="0" y="0"/>
                      <a:ext cx="3614617" cy="2376000"/>
                    </a:xfrm>
                    <a:prstGeom prst="rect">
                      <a:avLst/>
                    </a:prstGeom>
                    <a:noFill/>
                    <a:ln w="9525">
                      <a:noFill/>
                      <a:miter lim="800000"/>
                      <a:headEnd/>
                      <a:tailEnd/>
                    </a:ln>
                  </pic:spPr>
                </pic:pic>
              </a:graphicData>
            </a:graphic>
          </wp:inline>
        </w:drawing>
      </w:r>
    </w:p>
    <w:p w:rsidR="00B51EAD" w:rsidRDefault="00B51EAD" w:rsidP="00B51EAD">
      <w:pPr>
        <w:adjustRightInd w:val="0"/>
        <w:snapToGrid w:val="0"/>
        <w:spacing w:line="300" w:lineRule="auto"/>
        <w:jc w:val="center"/>
        <w:rPr>
          <w:rFonts w:ascii="Times New Roman" w:eastAsia="黑体" w:hAnsi="Times New Roman"/>
          <w:sz w:val="18"/>
          <w:szCs w:val="18"/>
        </w:rPr>
      </w:pPr>
      <w:r w:rsidRPr="006B419C">
        <w:rPr>
          <w:rFonts w:ascii="Times New Roman" w:eastAsia="黑体" w:hAnsi="Times New Roman" w:hint="eastAsia"/>
          <w:sz w:val="18"/>
          <w:szCs w:val="18"/>
        </w:rPr>
        <w:t>图</w:t>
      </w:r>
      <w:r w:rsidR="001655BE">
        <w:rPr>
          <w:rFonts w:ascii="Times New Roman" w:eastAsia="黑体" w:hAnsi="Times New Roman" w:hint="eastAsia"/>
          <w:sz w:val="18"/>
          <w:szCs w:val="18"/>
        </w:rPr>
        <w:t>3-</w:t>
      </w:r>
      <w:r w:rsidRPr="006B419C">
        <w:rPr>
          <w:rFonts w:ascii="Times New Roman" w:eastAsia="黑体" w:hAnsi="Times New Roman" w:hint="eastAsia"/>
          <w:sz w:val="18"/>
          <w:szCs w:val="18"/>
        </w:rPr>
        <w:t>4-</w:t>
      </w:r>
      <w:r w:rsidR="001655BE">
        <w:rPr>
          <w:rFonts w:ascii="Times New Roman" w:eastAsia="黑体" w:hAnsi="Times New Roman" w:hint="eastAsia"/>
          <w:sz w:val="18"/>
          <w:szCs w:val="18"/>
        </w:rPr>
        <w:t>4</w:t>
      </w:r>
      <w:r w:rsidRPr="006B419C">
        <w:rPr>
          <w:rFonts w:ascii="Times New Roman" w:eastAsia="黑体" w:hAnsi="Times New Roman" w:hint="eastAsia"/>
          <w:sz w:val="18"/>
          <w:szCs w:val="18"/>
        </w:rPr>
        <w:t xml:space="preserve"> </w:t>
      </w:r>
      <w:r w:rsidR="00520B99">
        <w:rPr>
          <w:rFonts w:ascii="Times New Roman" w:eastAsia="黑体" w:hAnsi="Times New Roman" w:hint="eastAsia"/>
          <w:sz w:val="18"/>
          <w:szCs w:val="18"/>
        </w:rPr>
        <w:t>抽取伪井曲线进行</w:t>
      </w:r>
      <w:r w:rsidRPr="006B419C">
        <w:rPr>
          <w:rFonts w:ascii="Times New Roman" w:eastAsia="黑体" w:hAnsi="Times New Roman" w:hint="eastAsia"/>
          <w:sz w:val="18"/>
          <w:szCs w:val="18"/>
        </w:rPr>
        <w:t>质控</w:t>
      </w:r>
    </w:p>
    <w:p w:rsidR="005A0A1D" w:rsidRPr="00156A30" w:rsidRDefault="005A0A1D" w:rsidP="00156A3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156A30">
        <w:rPr>
          <w:rFonts w:ascii="Times New Roman" w:eastAsia="宋体" w:hAnsi="Times New Roman" w:cs="Times New Roman" w:hint="eastAsia"/>
          <w:kern w:val="0"/>
          <w:sz w:val="21"/>
          <w:szCs w:val="21"/>
        </w:rPr>
        <w:t>（二）</w:t>
      </w:r>
      <w:r w:rsidR="00285ABF" w:rsidRPr="00156A30">
        <w:rPr>
          <w:rFonts w:ascii="Times New Roman" w:eastAsia="宋体" w:hAnsi="Times New Roman" w:cs="Times New Roman" w:hint="eastAsia"/>
          <w:kern w:val="0"/>
          <w:sz w:val="21"/>
          <w:szCs w:val="21"/>
        </w:rPr>
        <w:t>过井剖面反演结果质控</w:t>
      </w:r>
    </w:p>
    <w:p w:rsidR="00BD6D9B" w:rsidRDefault="00BD6D9B" w:rsidP="00156A30">
      <w:pPr>
        <w:spacing w:line="300" w:lineRule="auto"/>
        <w:ind w:firstLineChars="200" w:firstLine="420"/>
        <w:rPr>
          <w:rFonts w:asciiTheme="minorEastAsia" w:hAnsiTheme="minorEastAsia"/>
        </w:rPr>
      </w:pPr>
      <w:r w:rsidRPr="00156A30">
        <w:rPr>
          <w:rFonts w:asciiTheme="minorEastAsia" w:hAnsiTheme="minorEastAsia" w:hint="eastAsia"/>
        </w:rPr>
        <w:t>过井剖面</w:t>
      </w:r>
      <w:r w:rsidR="00186A57" w:rsidRPr="00156A30">
        <w:rPr>
          <w:rFonts w:asciiTheme="minorEastAsia" w:hAnsiTheme="minorEastAsia" w:hint="eastAsia"/>
        </w:rPr>
        <w:t>主要是指过工区内主要井的连井线</w:t>
      </w:r>
      <w:r w:rsidR="00E553D3" w:rsidRPr="00156A30">
        <w:rPr>
          <w:rFonts w:asciiTheme="minorEastAsia" w:hAnsiTheme="minorEastAsia" w:hint="eastAsia"/>
        </w:rPr>
        <w:t>或主测线</w:t>
      </w:r>
      <w:r w:rsidRPr="00156A30">
        <w:rPr>
          <w:rFonts w:asciiTheme="minorEastAsia" w:hAnsiTheme="minorEastAsia" w:hint="eastAsia"/>
        </w:rPr>
        <w:t>剖面</w:t>
      </w:r>
      <w:r w:rsidR="00186A57" w:rsidRPr="00156A30">
        <w:rPr>
          <w:rFonts w:asciiTheme="minorEastAsia" w:hAnsiTheme="minorEastAsia" w:hint="eastAsia"/>
        </w:rPr>
        <w:t>。</w:t>
      </w:r>
    </w:p>
    <w:p w:rsidR="00857ECE" w:rsidRPr="00156A30" w:rsidRDefault="00857ECE" w:rsidP="007E4636">
      <w:pPr>
        <w:spacing w:beforeLines="50" w:before="156" w:line="300" w:lineRule="auto"/>
        <w:ind w:firstLineChars="200" w:firstLine="422"/>
        <w:rPr>
          <w:rFonts w:asciiTheme="minorEastAsia" w:hAnsiTheme="minorEastAsia"/>
          <w:b/>
        </w:rPr>
      </w:pPr>
      <w:r w:rsidRPr="00156A30">
        <w:rPr>
          <w:rFonts w:asciiTheme="minorEastAsia" w:hAnsiTheme="minorEastAsia" w:hint="eastAsia"/>
          <w:b/>
        </w:rPr>
        <w:t>1、反演结果检查</w:t>
      </w:r>
    </w:p>
    <w:p w:rsidR="00857ECE" w:rsidRPr="00156A30" w:rsidRDefault="00857ECE" w:rsidP="00857ECE">
      <w:pPr>
        <w:spacing w:line="300" w:lineRule="auto"/>
        <w:ind w:firstLineChars="200" w:firstLine="420"/>
        <w:rPr>
          <w:rFonts w:asciiTheme="minorEastAsia" w:hAnsiTheme="minorEastAsia"/>
        </w:rPr>
      </w:pPr>
      <w:r w:rsidRPr="00156A30">
        <w:rPr>
          <w:rFonts w:asciiTheme="minorEastAsia" w:hAnsiTheme="minorEastAsia" w:hint="eastAsia"/>
        </w:rPr>
        <w:t>调取过工区内主要井的连井线或主测线剖面查看反演结果在井间的变化规律是否自然，是否符合地质规律；也可以将反演结果与原始地震剖面进行对比，观察反演结果是否合理，是否存在假象。</w:t>
      </w:r>
    </w:p>
    <w:p w:rsidR="00857ECE" w:rsidRPr="00857ECE" w:rsidRDefault="00857ECE" w:rsidP="00857ECE">
      <w:pPr>
        <w:spacing w:line="300" w:lineRule="auto"/>
        <w:ind w:firstLineChars="200" w:firstLine="420"/>
        <w:rPr>
          <w:rFonts w:asciiTheme="minorEastAsia" w:hAnsiTheme="minorEastAsia"/>
        </w:rPr>
      </w:pPr>
      <w:r w:rsidRPr="00156A30">
        <w:rPr>
          <w:rFonts w:asciiTheme="minorEastAsia" w:hAnsiTheme="minorEastAsia" w:hint="eastAsia"/>
        </w:rPr>
        <w:t>如图3-4-5,为纵波阻抗与横波阻抗反演结果与井的纵、横波阻抗曲线连井对比剖面。其中，测井曲线采用变密度显示方式，并通过低通滤波。可以通过地震剖面中的</w:t>
      </w:r>
      <w:r w:rsidRPr="00156A30">
        <w:rPr>
          <w:rFonts w:asciiTheme="minorEastAsia" w:hAnsiTheme="minorEastAsia"/>
          <w:noProof/>
        </w:rPr>
        <w:drawing>
          <wp:inline distT="0" distB="0" distL="0" distR="0">
            <wp:extent cx="224067" cy="180000"/>
            <wp:effectExtent l="19050" t="19050" r="23583" b="10500"/>
            <wp:docPr id="14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srcRect/>
                    <a:stretch>
                      <a:fillRect/>
                    </a:stretch>
                  </pic:blipFill>
                  <pic:spPr bwMode="auto">
                    <a:xfrm>
                      <a:off x="0" y="0"/>
                      <a:ext cx="224067" cy="180000"/>
                    </a:xfrm>
                    <a:prstGeom prst="rect">
                      <a:avLst/>
                    </a:prstGeom>
                    <a:noFill/>
                    <a:ln>
                      <a:solidFill>
                        <a:schemeClr val="tx1"/>
                      </a:solidFill>
                    </a:ln>
                  </pic:spPr>
                </pic:pic>
              </a:graphicData>
            </a:graphic>
          </wp:inline>
        </w:drawing>
      </w:r>
      <w:r w:rsidRPr="00156A30">
        <w:rPr>
          <w:rFonts w:asciiTheme="minorEastAsia" w:hAnsiTheme="minorEastAsia" w:hint="eastAsia"/>
        </w:rPr>
        <w:t>工具在剖面中插入井曲线，更改井曲线的显示参数。可以看出图3-4-5中，反演结果与原始测井曲线的分布特征一致；反演结果在横向上变化连续自然。</w:t>
      </w:r>
    </w:p>
    <w:p w:rsidR="009103BA" w:rsidRDefault="009103BA" w:rsidP="007E4636">
      <w:pPr>
        <w:adjustRightInd w:val="0"/>
        <w:snapToGrid w:val="0"/>
        <w:spacing w:beforeLines="50" w:before="156" w:line="300" w:lineRule="auto"/>
        <w:jc w:val="center"/>
        <w:rPr>
          <w:rFonts w:asciiTheme="minorEastAsia" w:hAnsiTheme="minorEastAsia"/>
          <w:sz w:val="24"/>
        </w:rPr>
      </w:pPr>
      <w:r w:rsidRPr="009103BA">
        <w:rPr>
          <w:noProof/>
        </w:rPr>
        <w:drawing>
          <wp:inline distT="0" distB="0" distL="0" distR="0">
            <wp:extent cx="5272789" cy="1590261"/>
            <wp:effectExtent l="0" t="0" r="0"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srcRect/>
                    <a:stretch>
                      <a:fillRect/>
                    </a:stretch>
                  </pic:blipFill>
                  <pic:spPr bwMode="auto">
                    <a:xfrm>
                      <a:off x="0" y="0"/>
                      <a:ext cx="5278277" cy="1591916"/>
                    </a:xfrm>
                    <a:prstGeom prst="rect">
                      <a:avLst/>
                    </a:prstGeom>
                    <a:noFill/>
                    <a:ln w="9525">
                      <a:noFill/>
                      <a:miter lim="800000"/>
                      <a:headEnd/>
                      <a:tailEnd/>
                    </a:ln>
                  </pic:spPr>
                </pic:pic>
              </a:graphicData>
            </a:graphic>
          </wp:inline>
        </w:drawing>
      </w:r>
    </w:p>
    <w:p w:rsidR="009103BA" w:rsidRPr="004E2B6A" w:rsidRDefault="009103BA" w:rsidP="004E2B6A">
      <w:pPr>
        <w:adjustRightInd w:val="0"/>
        <w:snapToGrid w:val="0"/>
        <w:spacing w:line="300" w:lineRule="auto"/>
        <w:jc w:val="center"/>
        <w:rPr>
          <w:rFonts w:ascii="Times New Roman" w:eastAsia="黑体" w:hAnsi="Times New Roman"/>
          <w:sz w:val="18"/>
          <w:szCs w:val="18"/>
        </w:rPr>
      </w:pPr>
      <w:r w:rsidRPr="004E2B6A">
        <w:rPr>
          <w:rFonts w:ascii="Times New Roman" w:eastAsia="黑体" w:hAnsi="Times New Roman" w:hint="eastAsia"/>
          <w:sz w:val="18"/>
          <w:szCs w:val="18"/>
        </w:rPr>
        <w:t>图</w:t>
      </w:r>
      <w:r w:rsidRPr="004E2B6A">
        <w:rPr>
          <w:rFonts w:ascii="Times New Roman" w:eastAsia="黑体" w:hAnsi="Times New Roman" w:hint="eastAsia"/>
          <w:sz w:val="18"/>
          <w:szCs w:val="18"/>
        </w:rPr>
        <w:t xml:space="preserve">3-4-5 </w:t>
      </w:r>
      <w:r w:rsidR="004E2B6A" w:rsidRPr="004E2B6A">
        <w:rPr>
          <w:rFonts w:ascii="Times New Roman" w:eastAsia="黑体" w:hAnsi="Times New Roman" w:hint="eastAsia"/>
          <w:sz w:val="18"/>
          <w:szCs w:val="18"/>
        </w:rPr>
        <w:t>过井剖面质控</w:t>
      </w:r>
    </w:p>
    <w:p w:rsidR="00BD6D9B" w:rsidRPr="00156A30" w:rsidRDefault="00BD6D9B" w:rsidP="007E4636">
      <w:pPr>
        <w:spacing w:beforeLines="50" w:before="156" w:line="300" w:lineRule="auto"/>
        <w:ind w:firstLineChars="200" w:firstLine="422"/>
        <w:rPr>
          <w:rFonts w:asciiTheme="minorEastAsia" w:hAnsiTheme="minorEastAsia"/>
          <w:b/>
        </w:rPr>
      </w:pPr>
      <w:r w:rsidRPr="00156A30">
        <w:rPr>
          <w:rFonts w:asciiTheme="minorEastAsia" w:hAnsiTheme="minorEastAsia" w:hint="eastAsia"/>
          <w:b/>
        </w:rPr>
        <w:t>2</w:t>
      </w:r>
      <w:r w:rsidR="0078018E" w:rsidRPr="00156A30">
        <w:rPr>
          <w:rFonts w:asciiTheme="minorEastAsia" w:hAnsiTheme="minorEastAsia" w:hint="eastAsia"/>
          <w:b/>
        </w:rPr>
        <w:t>、</w:t>
      </w:r>
      <w:r w:rsidR="006E059C" w:rsidRPr="00156A30">
        <w:rPr>
          <w:rFonts w:asciiTheme="minorEastAsia" w:hAnsiTheme="minorEastAsia" w:hint="eastAsia"/>
          <w:b/>
        </w:rPr>
        <w:t>残差体检查</w:t>
      </w:r>
    </w:p>
    <w:p w:rsidR="007654B7" w:rsidRPr="00156A30" w:rsidRDefault="00D61AFE" w:rsidP="00156A30">
      <w:pPr>
        <w:spacing w:line="300" w:lineRule="auto"/>
        <w:ind w:firstLineChars="200" w:firstLine="420"/>
        <w:rPr>
          <w:rFonts w:ascii="宋体" w:eastAsia="宋体" w:hAnsi="宋体"/>
          <w:color w:val="000000"/>
        </w:rPr>
      </w:pPr>
      <w:r w:rsidRPr="00156A30">
        <w:rPr>
          <w:rFonts w:asciiTheme="minorEastAsia" w:hAnsiTheme="minorEastAsia"/>
        </w:rPr>
        <w:t>多数反演方法都可以输出</w:t>
      </w:r>
      <w:r w:rsidR="006E059C" w:rsidRPr="00156A30">
        <w:rPr>
          <w:rFonts w:asciiTheme="minorEastAsia" w:hAnsiTheme="minorEastAsia"/>
        </w:rPr>
        <w:t>反演</w:t>
      </w:r>
      <w:r w:rsidR="001B56F7" w:rsidRPr="00156A30">
        <w:rPr>
          <w:rFonts w:asciiTheme="minorEastAsia" w:hAnsiTheme="minorEastAsia"/>
        </w:rPr>
        <w:t>残差体</w:t>
      </w:r>
      <w:r w:rsidR="001B56F7" w:rsidRPr="00156A30">
        <w:rPr>
          <w:rFonts w:asciiTheme="minorEastAsia" w:hAnsiTheme="minorEastAsia" w:hint="eastAsia"/>
        </w:rPr>
        <w:t>。</w:t>
      </w:r>
      <w:r w:rsidR="00E755B5" w:rsidRPr="00156A30">
        <w:rPr>
          <w:rFonts w:asciiTheme="minorEastAsia" w:hAnsiTheme="minorEastAsia" w:hint="eastAsia"/>
        </w:rPr>
        <w:t>可以</w:t>
      </w:r>
      <w:r w:rsidR="006E059C" w:rsidRPr="00156A30">
        <w:rPr>
          <w:rFonts w:asciiTheme="minorEastAsia" w:hAnsiTheme="minorEastAsia" w:hint="eastAsia"/>
        </w:rPr>
        <w:t>通过多线剖面</w:t>
      </w:r>
      <w:r w:rsidR="00E755B5" w:rsidRPr="00156A30">
        <w:rPr>
          <w:rFonts w:asciiTheme="minorEastAsia" w:hAnsiTheme="minorEastAsia" w:hint="eastAsia"/>
        </w:rPr>
        <w:t>调取过工区内主要井的连井线或主测线剖面查看</w:t>
      </w:r>
      <w:r w:rsidR="006E059C" w:rsidRPr="00156A30">
        <w:rPr>
          <w:rFonts w:asciiTheme="minorEastAsia" w:hAnsiTheme="minorEastAsia" w:hint="eastAsia"/>
        </w:rPr>
        <w:t>反演的残差</w:t>
      </w:r>
      <w:r w:rsidR="00E755B5" w:rsidRPr="00156A30">
        <w:rPr>
          <w:rFonts w:asciiTheme="minorEastAsia" w:hAnsiTheme="minorEastAsia" w:hint="eastAsia"/>
        </w:rPr>
        <w:t>。</w:t>
      </w:r>
      <w:r w:rsidR="006E059C" w:rsidRPr="00156A30">
        <w:rPr>
          <w:rFonts w:asciiTheme="minorEastAsia" w:hAnsiTheme="minorEastAsia" w:hint="eastAsia"/>
        </w:rPr>
        <w:t>应</w:t>
      </w:r>
      <w:r w:rsidR="00E755B5" w:rsidRPr="00156A30">
        <w:rPr>
          <w:rFonts w:ascii="宋体" w:eastAsia="宋体" w:hAnsi="宋体"/>
          <w:color w:val="000000"/>
        </w:rPr>
        <w:t>特别注意那些</w:t>
      </w:r>
      <w:r w:rsidR="006E059C" w:rsidRPr="00156A30">
        <w:rPr>
          <w:rFonts w:ascii="宋体" w:eastAsia="宋体" w:hAnsi="宋体"/>
          <w:color w:val="000000"/>
        </w:rPr>
        <w:t>残差</w:t>
      </w:r>
      <w:r w:rsidR="00E755B5" w:rsidRPr="00156A30">
        <w:rPr>
          <w:rFonts w:ascii="宋体" w:eastAsia="宋体" w:hAnsi="宋体"/>
          <w:color w:val="000000"/>
        </w:rPr>
        <w:t>比周围区域明显</w:t>
      </w:r>
      <w:r w:rsidR="006E059C" w:rsidRPr="00156A30">
        <w:rPr>
          <w:rFonts w:ascii="宋体" w:eastAsia="宋体" w:hAnsi="宋体" w:hint="eastAsia"/>
          <w:color w:val="000000"/>
        </w:rPr>
        <w:t>变大</w:t>
      </w:r>
      <w:r w:rsidR="00E755B5" w:rsidRPr="00156A30">
        <w:rPr>
          <w:rFonts w:ascii="宋体" w:eastAsia="宋体" w:hAnsi="宋体"/>
          <w:color w:val="000000"/>
        </w:rPr>
        <w:t>的</w:t>
      </w:r>
      <w:r w:rsidR="006E059C" w:rsidRPr="00156A30">
        <w:rPr>
          <w:rFonts w:ascii="宋体" w:eastAsia="宋体" w:hAnsi="宋体" w:hint="eastAsia"/>
          <w:color w:val="000000"/>
        </w:rPr>
        <w:t>位置，</w:t>
      </w:r>
      <w:r w:rsidR="007654B7" w:rsidRPr="00156A30">
        <w:rPr>
          <w:rFonts w:ascii="宋体" w:eastAsia="宋体" w:hAnsi="宋体"/>
          <w:color w:val="000000"/>
        </w:rPr>
        <w:t>分析</w:t>
      </w:r>
      <w:r w:rsidR="006E059C" w:rsidRPr="00156A30">
        <w:rPr>
          <w:rFonts w:ascii="宋体" w:eastAsia="宋体" w:hAnsi="宋体" w:hint="eastAsia"/>
          <w:color w:val="000000"/>
        </w:rPr>
        <w:t>残差</w:t>
      </w:r>
      <w:r w:rsidR="006E059C" w:rsidRPr="00156A30">
        <w:rPr>
          <w:rFonts w:ascii="宋体" w:eastAsia="宋体" w:hAnsi="宋体"/>
          <w:color w:val="000000"/>
        </w:rPr>
        <w:t>较大的原因，如是否在断层附近或者工区</w:t>
      </w:r>
      <w:r w:rsidR="007654B7" w:rsidRPr="00156A30">
        <w:rPr>
          <w:rFonts w:ascii="宋体" w:eastAsia="宋体" w:hAnsi="宋体"/>
          <w:color w:val="000000"/>
        </w:rPr>
        <w:t>边缘不</w:t>
      </w:r>
      <w:r w:rsidR="006E059C" w:rsidRPr="00156A30">
        <w:rPr>
          <w:rFonts w:ascii="宋体" w:eastAsia="宋体" w:hAnsi="宋体"/>
          <w:color w:val="000000"/>
        </w:rPr>
        <w:t>是满覆盖的区域</w:t>
      </w:r>
      <w:r w:rsidR="007654B7" w:rsidRPr="00156A30">
        <w:rPr>
          <w:rFonts w:ascii="宋体" w:eastAsia="宋体" w:hAnsi="宋体"/>
          <w:color w:val="000000"/>
        </w:rPr>
        <w:t>？</w:t>
      </w:r>
      <w:r w:rsidR="00840AD6" w:rsidRPr="00156A30">
        <w:rPr>
          <w:rFonts w:ascii="宋体" w:eastAsia="宋体" w:hAnsi="宋体"/>
          <w:color w:val="000000"/>
        </w:rPr>
        <w:t>如果都不是，那么最可能的原因是反演用的子波不合理</w:t>
      </w:r>
      <w:r w:rsidR="00840AD6" w:rsidRPr="00156A30">
        <w:rPr>
          <w:rFonts w:ascii="宋体" w:eastAsia="宋体" w:hAnsi="宋体" w:hint="eastAsia"/>
          <w:color w:val="000000"/>
        </w:rPr>
        <w:t>。</w:t>
      </w:r>
      <w:r w:rsidR="00CC7DDF" w:rsidRPr="00156A30">
        <w:rPr>
          <w:rFonts w:ascii="宋体" w:eastAsia="宋体" w:hAnsi="宋体" w:hint="eastAsia"/>
          <w:color w:val="000000"/>
        </w:rPr>
        <w:t>可能需要调整反演采用的子波。</w:t>
      </w:r>
    </w:p>
    <w:p w:rsidR="00DB0965" w:rsidRPr="00156A30" w:rsidRDefault="00DB0965" w:rsidP="00156A30">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156A30">
        <w:rPr>
          <w:rFonts w:ascii="Times New Roman" w:eastAsia="宋体" w:hAnsi="Times New Roman" w:cs="Times New Roman" w:hint="eastAsia"/>
          <w:kern w:val="0"/>
          <w:sz w:val="21"/>
          <w:szCs w:val="21"/>
        </w:rPr>
        <w:lastRenderedPageBreak/>
        <w:t>（三）反演结果</w:t>
      </w:r>
      <w:r w:rsidR="003A5E98" w:rsidRPr="00156A30">
        <w:rPr>
          <w:rFonts w:ascii="Times New Roman" w:eastAsia="宋体" w:hAnsi="Times New Roman" w:cs="Times New Roman" w:hint="eastAsia"/>
          <w:kern w:val="0"/>
          <w:sz w:val="21"/>
          <w:szCs w:val="21"/>
        </w:rPr>
        <w:t>的平面</w:t>
      </w:r>
      <w:r w:rsidRPr="00156A30">
        <w:rPr>
          <w:rFonts w:ascii="Times New Roman" w:eastAsia="宋体" w:hAnsi="Times New Roman" w:cs="Times New Roman" w:hint="eastAsia"/>
          <w:kern w:val="0"/>
          <w:sz w:val="21"/>
          <w:szCs w:val="21"/>
        </w:rPr>
        <w:t>质控</w:t>
      </w:r>
    </w:p>
    <w:p w:rsidR="004F7E41" w:rsidRPr="00156A30" w:rsidRDefault="000D1E68" w:rsidP="00156A30">
      <w:pPr>
        <w:spacing w:line="300" w:lineRule="auto"/>
        <w:ind w:firstLineChars="200" w:firstLine="420"/>
        <w:rPr>
          <w:rFonts w:asciiTheme="minorEastAsia" w:hAnsiTheme="minorEastAsia"/>
        </w:rPr>
      </w:pPr>
      <w:r w:rsidRPr="00156A30">
        <w:rPr>
          <w:rFonts w:asciiTheme="minorEastAsia" w:hAnsiTheme="minorEastAsia" w:hint="eastAsia"/>
        </w:rPr>
        <w:t>工区内主要井点处与连井线质控完成后，还可以通过平面质控检查工区内无井地区的反演质量。</w:t>
      </w:r>
      <w:r w:rsidR="00CA7683" w:rsidRPr="00156A30">
        <w:rPr>
          <w:rFonts w:asciiTheme="minorEastAsia" w:hAnsiTheme="minorEastAsia"/>
        </w:rPr>
        <w:t>主要通过沿目的层提取均方根振幅属性来进行</w:t>
      </w:r>
      <w:r w:rsidR="00CA7683" w:rsidRPr="00156A30">
        <w:rPr>
          <w:rFonts w:asciiTheme="minorEastAsia" w:hAnsiTheme="minorEastAsia" w:hint="eastAsia"/>
        </w:rPr>
        <w:t>。</w:t>
      </w:r>
    </w:p>
    <w:p w:rsidR="00CA7683" w:rsidRPr="00156A30" w:rsidRDefault="00CA7683" w:rsidP="007E4636">
      <w:pPr>
        <w:spacing w:beforeLines="50" w:before="156" w:line="300" w:lineRule="auto"/>
        <w:ind w:firstLineChars="200" w:firstLine="422"/>
        <w:rPr>
          <w:rFonts w:asciiTheme="minorEastAsia" w:hAnsiTheme="minorEastAsia"/>
          <w:b/>
        </w:rPr>
      </w:pPr>
      <w:r w:rsidRPr="00156A30">
        <w:rPr>
          <w:rFonts w:asciiTheme="minorEastAsia" w:hAnsiTheme="minorEastAsia" w:hint="eastAsia"/>
          <w:b/>
        </w:rPr>
        <w:t>1、反演结果</w:t>
      </w:r>
      <w:r w:rsidR="00220AC8" w:rsidRPr="00156A30">
        <w:rPr>
          <w:rFonts w:asciiTheme="minorEastAsia" w:hAnsiTheme="minorEastAsia" w:hint="eastAsia"/>
          <w:b/>
        </w:rPr>
        <w:t>与初始模型的平面对比</w:t>
      </w:r>
    </w:p>
    <w:p w:rsidR="004F7E41" w:rsidRPr="00156A30" w:rsidRDefault="00186A57" w:rsidP="00156A30">
      <w:pPr>
        <w:spacing w:line="300" w:lineRule="auto"/>
        <w:ind w:firstLineChars="200" w:firstLine="420"/>
        <w:rPr>
          <w:rFonts w:ascii="宋体" w:eastAsia="宋体" w:hAnsi="宋体"/>
          <w:color w:val="000000"/>
        </w:rPr>
      </w:pPr>
      <w:r w:rsidRPr="00156A30">
        <w:rPr>
          <w:rFonts w:asciiTheme="minorEastAsia" w:hAnsiTheme="minorEastAsia"/>
        </w:rPr>
        <w:t>沿目的层提取反演结果</w:t>
      </w:r>
      <w:r w:rsidR="00220AC8" w:rsidRPr="00156A30">
        <w:rPr>
          <w:rFonts w:asciiTheme="minorEastAsia" w:hAnsiTheme="minorEastAsia"/>
        </w:rPr>
        <w:t>与反演初始模型</w:t>
      </w:r>
      <w:r w:rsidRPr="00156A30">
        <w:rPr>
          <w:rFonts w:asciiTheme="minorEastAsia" w:hAnsiTheme="minorEastAsia"/>
        </w:rPr>
        <w:t>的均方根振幅平面图</w:t>
      </w:r>
      <w:r w:rsidRPr="00156A30">
        <w:rPr>
          <w:rFonts w:asciiTheme="minorEastAsia" w:hAnsiTheme="minorEastAsia" w:hint="eastAsia"/>
        </w:rPr>
        <w:t>，</w:t>
      </w:r>
      <w:r w:rsidRPr="00156A30">
        <w:rPr>
          <w:rFonts w:asciiTheme="minorEastAsia" w:hAnsiTheme="minorEastAsia"/>
        </w:rPr>
        <w:t>从平面的角度查看反演结果受初始模型影响的程度以及是否符合工区内的地质规律</w:t>
      </w:r>
      <w:r w:rsidRPr="00156A30">
        <w:rPr>
          <w:rFonts w:asciiTheme="minorEastAsia" w:hAnsiTheme="minorEastAsia" w:hint="eastAsia"/>
        </w:rPr>
        <w:t>。</w:t>
      </w:r>
      <w:r w:rsidR="00220AC8" w:rsidRPr="00156A30">
        <w:rPr>
          <w:rFonts w:asciiTheme="minorEastAsia" w:hAnsiTheme="minorEastAsia" w:hint="eastAsia"/>
        </w:rPr>
        <w:t>一般情况下，反演结果的</w:t>
      </w:r>
      <w:r w:rsidR="00220AC8" w:rsidRPr="00156A30">
        <w:rPr>
          <w:rFonts w:ascii="宋体" w:eastAsia="宋体" w:hAnsi="宋体"/>
          <w:color w:val="000000"/>
        </w:rPr>
        <w:t>平面属性与</w:t>
      </w:r>
      <w:r w:rsidR="00220AC8" w:rsidRPr="00156A30">
        <w:rPr>
          <w:rFonts w:ascii="宋体" w:eastAsia="宋体" w:hAnsi="宋体" w:hint="eastAsia"/>
          <w:color w:val="000000"/>
        </w:rPr>
        <w:t>初始</w:t>
      </w:r>
      <w:r w:rsidR="00220AC8" w:rsidRPr="00156A30">
        <w:rPr>
          <w:rFonts w:ascii="宋体" w:eastAsia="宋体" w:hAnsi="宋体"/>
          <w:color w:val="000000"/>
        </w:rPr>
        <w:t>频模型的变化</w:t>
      </w:r>
      <w:r w:rsidR="00B90530" w:rsidRPr="00156A30">
        <w:rPr>
          <w:rFonts w:ascii="宋体" w:eastAsia="宋体" w:hAnsi="宋体"/>
          <w:color w:val="000000"/>
        </w:rPr>
        <w:t>趋势比较接近，同时也应保持</w:t>
      </w:r>
      <w:r w:rsidR="00220AC8" w:rsidRPr="00156A30">
        <w:rPr>
          <w:rFonts w:ascii="宋体" w:eastAsia="宋体" w:hAnsi="宋体"/>
          <w:color w:val="000000"/>
        </w:rPr>
        <w:t>一定的来自</w:t>
      </w:r>
      <w:r w:rsidR="00B90530" w:rsidRPr="00156A30">
        <w:rPr>
          <w:rFonts w:ascii="宋体" w:eastAsia="宋体" w:hAnsi="宋体" w:hint="eastAsia"/>
          <w:color w:val="000000"/>
        </w:rPr>
        <w:t>地震数据</w:t>
      </w:r>
      <w:r w:rsidR="00B90530" w:rsidRPr="00156A30">
        <w:rPr>
          <w:rFonts w:ascii="宋体" w:eastAsia="宋体" w:hAnsi="宋体"/>
          <w:color w:val="000000"/>
        </w:rPr>
        <w:t>的</w:t>
      </w:r>
      <w:r w:rsidR="00220AC8" w:rsidRPr="00156A30">
        <w:rPr>
          <w:rFonts w:ascii="宋体" w:eastAsia="宋体" w:hAnsi="宋体"/>
          <w:color w:val="000000"/>
        </w:rPr>
        <w:t>区域差异性。值得注意的是如果反演时</w:t>
      </w:r>
      <w:r w:rsidR="00220AC8" w:rsidRPr="00156A30">
        <w:rPr>
          <w:rFonts w:ascii="宋体" w:eastAsia="宋体" w:hAnsi="宋体" w:hint="eastAsia"/>
          <w:color w:val="000000"/>
        </w:rPr>
        <w:t>，</w:t>
      </w:r>
      <w:r w:rsidR="00220AC8" w:rsidRPr="00156A30">
        <w:rPr>
          <w:rFonts w:ascii="宋体" w:eastAsia="宋体" w:hAnsi="宋体"/>
          <w:color w:val="000000"/>
        </w:rPr>
        <w:t>设置的</w:t>
      </w:r>
      <w:r w:rsidR="006B4E32" w:rsidRPr="00156A30">
        <w:rPr>
          <w:rFonts w:ascii="宋体" w:eastAsia="宋体" w:hAnsi="宋体"/>
          <w:color w:val="000000"/>
        </w:rPr>
        <w:t>模型约束因子较大</w:t>
      </w:r>
      <w:r w:rsidR="00220AC8" w:rsidRPr="00156A30">
        <w:rPr>
          <w:rFonts w:ascii="宋体" w:eastAsia="宋体" w:hAnsi="宋体"/>
          <w:color w:val="000000"/>
        </w:rPr>
        <w:t>将导致往反演结果中加入了过多模型的信息而抹煞了波阻抗的局部差异，</w:t>
      </w:r>
      <w:r w:rsidR="006B4E32" w:rsidRPr="00156A30">
        <w:rPr>
          <w:rFonts w:ascii="宋体" w:eastAsia="宋体" w:hAnsi="宋体"/>
          <w:color w:val="000000"/>
        </w:rPr>
        <w:t>使反演结果模型化</w:t>
      </w:r>
      <w:r w:rsidR="00B90530" w:rsidRPr="00156A30">
        <w:rPr>
          <w:rFonts w:ascii="宋体" w:eastAsia="宋体" w:hAnsi="宋体" w:hint="eastAsia"/>
          <w:color w:val="000000"/>
        </w:rPr>
        <w:t>；而模型因子设置过小，反演结果会与地震数据接近。</w:t>
      </w:r>
    </w:p>
    <w:p w:rsidR="00B90530" w:rsidRPr="00156A30" w:rsidRDefault="00B90530" w:rsidP="00156A30">
      <w:pPr>
        <w:spacing w:line="300" w:lineRule="auto"/>
        <w:ind w:firstLineChars="200" w:firstLine="420"/>
        <w:rPr>
          <w:rFonts w:ascii="宋体" w:eastAsia="宋体" w:hAnsi="宋体"/>
          <w:color w:val="000000"/>
        </w:rPr>
      </w:pPr>
      <w:r w:rsidRPr="00156A30">
        <w:rPr>
          <w:rFonts w:ascii="宋体" w:eastAsia="宋体" w:hAnsi="宋体" w:hint="eastAsia"/>
          <w:color w:val="000000"/>
        </w:rPr>
        <w:t>图3-4-6中，反演因子设置偏小，反演结果基本保留了地震数据的趋势</w:t>
      </w:r>
      <w:r w:rsidR="00E179F1">
        <w:rPr>
          <w:rFonts w:ascii="宋体" w:eastAsia="宋体" w:hAnsi="宋体" w:hint="eastAsia"/>
          <w:color w:val="000000"/>
        </w:rPr>
        <w:t>而</w:t>
      </w:r>
      <w:bookmarkStart w:id="0" w:name="_GoBack"/>
      <w:bookmarkEnd w:id="0"/>
      <w:r w:rsidRPr="00156A30">
        <w:rPr>
          <w:rFonts w:ascii="宋体" w:eastAsia="宋体" w:hAnsi="宋体" w:hint="eastAsia"/>
          <w:color w:val="000000"/>
        </w:rPr>
        <w:t>缺少模型的信息。</w:t>
      </w:r>
    </w:p>
    <w:p w:rsidR="00144180" w:rsidRDefault="00C95A0F" w:rsidP="00B90530">
      <w:pPr>
        <w:spacing w:line="300" w:lineRule="auto"/>
        <w:rPr>
          <w:rFonts w:ascii="宋体" w:eastAsia="宋体" w:hAnsi="宋体"/>
          <w:color w:val="000000"/>
          <w:sz w:val="24"/>
        </w:rPr>
      </w:pPr>
      <w:r w:rsidRPr="00C95A0F">
        <w:rPr>
          <w:rFonts w:hint="eastAsia"/>
          <w:noProof/>
        </w:rPr>
        <w:drawing>
          <wp:inline distT="0" distB="0" distL="0" distR="0">
            <wp:extent cx="5270565" cy="1677725"/>
            <wp:effectExtent l="0" t="0" r="6285"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a:stretch>
                      <a:fillRect/>
                    </a:stretch>
                  </pic:blipFill>
                  <pic:spPr bwMode="auto">
                    <a:xfrm>
                      <a:off x="0" y="0"/>
                      <a:ext cx="5270565" cy="1677725"/>
                    </a:xfrm>
                    <a:prstGeom prst="rect">
                      <a:avLst/>
                    </a:prstGeom>
                    <a:noFill/>
                    <a:ln w="9525">
                      <a:noFill/>
                      <a:miter lim="800000"/>
                      <a:headEnd/>
                      <a:tailEnd/>
                    </a:ln>
                  </pic:spPr>
                </pic:pic>
              </a:graphicData>
            </a:graphic>
          </wp:inline>
        </w:drawing>
      </w:r>
    </w:p>
    <w:p w:rsidR="00220AC8" w:rsidRPr="00144180" w:rsidRDefault="00220AC8" w:rsidP="00144180">
      <w:pPr>
        <w:adjustRightInd w:val="0"/>
        <w:snapToGrid w:val="0"/>
        <w:spacing w:line="300" w:lineRule="auto"/>
        <w:jc w:val="center"/>
        <w:rPr>
          <w:rFonts w:ascii="Times New Roman" w:eastAsia="黑体" w:hAnsi="Times New Roman"/>
          <w:sz w:val="18"/>
          <w:szCs w:val="18"/>
        </w:rPr>
      </w:pPr>
      <w:r w:rsidRPr="00144180">
        <w:rPr>
          <w:rFonts w:ascii="Times New Roman" w:eastAsia="黑体" w:hAnsi="Times New Roman" w:hint="eastAsia"/>
          <w:sz w:val="18"/>
          <w:szCs w:val="18"/>
        </w:rPr>
        <w:t>图</w:t>
      </w:r>
      <w:r w:rsidRPr="00144180">
        <w:rPr>
          <w:rFonts w:ascii="Times New Roman" w:eastAsia="黑体" w:hAnsi="Times New Roman" w:hint="eastAsia"/>
          <w:sz w:val="18"/>
          <w:szCs w:val="18"/>
        </w:rPr>
        <w:t>3-4-6</w:t>
      </w:r>
      <w:r w:rsidR="00DA356A">
        <w:rPr>
          <w:rFonts w:ascii="Times New Roman" w:eastAsia="黑体" w:hAnsi="Times New Roman" w:hint="eastAsia"/>
          <w:sz w:val="18"/>
          <w:szCs w:val="18"/>
        </w:rPr>
        <w:t xml:space="preserve"> </w:t>
      </w:r>
      <w:r w:rsidR="003B754E">
        <w:rPr>
          <w:rFonts w:ascii="Times New Roman" w:eastAsia="黑体" w:hAnsi="Times New Roman" w:hint="eastAsia"/>
          <w:sz w:val="18"/>
          <w:szCs w:val="18"/>
        </w:rPr>
        <w:t>反演结果受模型与地震数据的影响</w:t>
      </w:r>
    </w:p>
    <w:p w:rsidR="0094438D" w:rsidRPr="00156A30" w:rsidRDefault="0094438D" w:rsidP="007E4636">
      <w:pPr>
        <w:spacing w:beforeLines="50" w:before="156" w:line="300" w:lineRule="auto"/>
        <w:ind w:firstLineChars="200" w:firstLine="422"/>
        <w:rPr>
          <w:rFonts w:asciiTheme="minorEastAsia" w:hAnsiTheme="minorEastAsia"/>
          <w:b/>
        </w:rPr>
      </w:pPr>
      <w:r w:rsidRPr="00156A30">
        <w:rPr>
          <w:rFonts w:asciiTheme="minorEastAsia" w:hAnsiTheme="minorEastAsia" w:hint="eastAsia"/>
          <w:b/>
        </w:rPr>
        <w:t>2、残差体的均方根振幅平面图</w:t>
      </w:r>
    </w:p>
    <w:p w:rsidR="00186A57" w:rsidRPr="00156A30" w:rsidRDefault="00B43099" w:rsidP="00156A30">
      <w:pPr>
        <w:spacing w:line="300" w:lineRule="auto"/>
        <w:ind w:firstLineChars="200" w:firstLine="420"/>
        <w:rPr>
          <w:rFonts w:asciiTheme="minorEastAsia" w:hAnsiTheme="minorEastAsia"/>
        </w:rPr>
      </w:pPr>
      <w:r w:rsidRPr="00156A30">
        <w:rPr>
          <w:rFonts w:asciiTheme="minorEastAsia" w:hAnsiTheme="minorEastAsia" w:hint="eastAsia"/>
        </w:rPr>
        <w:t>还</w:t>
      </w:r>
      <w:r w:rsidR="00186A57" w:rsidRPr="00156A30">
        <w:rPr>
          <w:rFonts w:asciiTheme="minorEastAsia" w:hAnsiTheme="minorEastAsia" w:hint="eastAsia"/>
        </w:rPr>
        <w:t>可以沿目的层提取残差数据体的均方根振幅平面图，观察</w:t>
      </w:r>
      <w:r w:rsidRPr="00156A30">
        <w:rPr>
          <w:rFonts w:asciiTheme="minorEastAsia" w:hAnsiTheme="minorEastAsia" w:hint="eastAsia"/>
        </w:rPr>
        <w:t>满覆盖范围内</w:t>
      </w:r>
      <w:r w:rsidR="00186A57" w:rsidRPr="00156A30">
        <w:rPr>
          <w:rFonts w:asciiTheme="minorEastAsia" w:hAnsiTheme="minorEastAsia" w:hint="eastAsia"/>
        </w:rPr>
        <w:t>的反演残差是否相对较低。若</w:t>
      </w:r>
      <w:r w:rsidRPr="00156A30">
        <w:rPr>
          <w:rFonts w:asciiTheme="minorEastAsia" w:hAnsiTheme="minorEastAsia" w:hint="eastAsia"/>
        </w:rPr>
        <w:t>满覆盖范围内</w:t>
      </w:r>
      <w:r w:rsidR="00186A57" w:rsidRPr="00156A30">
        <w:rPr>
          <w:rFonts w:asciiTheme="minorEastAsia" w:hAnsiTheme="minorEastAsia" w:hint="eastAsia"/>
        </w:rPr>
        <w:t>反演残差较高，需要从储层精细标定入手，重新查看初始模型的准确性。</w:t>
      </w:r>
    </w:p>
    <w:p w:rsidR="004C63C4" w:rsidRPr="00994D18" w:rsidRDefault="00F553EC" w:rsidP="00994D18">
      <w:pPr>
        <w:pStyle w:val="3"/>
        <w:snapToGrid w:val="0"/>
        <w:spacing w:before="120" w:after="120" w:line="300" w:lineRule="auto"/>
        <w:rPr>
          <w:rFonts w:ascii="Times New Roman" w:hAnsi="Times New Roman"/>
          <w:sz w:val="24"/>
          <w:szCs w:val="24"/>
          <w:lang w:eastAsia="zh-CN"/>
        </w:rPr>
      </w:pPr>
      <w:r w:rsidRPr="00994D18">
        <w:rPr>
          <w:rFonts w:ascii="Times New Roman" w:hAnsi="Times New Roman" w:hint="eastAsia"/>
          <w:sz w:val="24"/>
          <w:szCs w:val="24"/>
          <w:lang w:eastAsia="zh-CN"/>
        </w:rPr>
        <w:t>三、</w:t>
      </w:r>
      <w:r w:rsidR="004C63C4" w:rsidRPr="00994D18">
        <w:rPr>
          <w:rFonts w:ascii="Times New Roman" w:hAnsi="Times New Roman" w:hint="eastAsia"/>
          <w:sz w:val="24"/>
          <w:szCs w:val="24"/>
          <w:lang w:eastAsia="zh-CN"/>
        </w:rPr>
        <w:t>储层</w:t>
      </w:r>
      <w:r w:rsidR="0026638F" w:rsidRPr="00994D18">
        <w:rPr>
          <w:rFonts w:ascii="Times New Roman" w:hAnsi="Times New Roman" w:hint="eastAsia"/>
          <w:sz w:val="24"/>
          <w:szCs w:val="24"/>
          <w:lang w:eastAsia="zh-CN"/>
        </w:rPr>
        <w:t>参数预测</w:t>
      </w:r>
    </w:p>
    <w:p w:rsidR="009D6BA0" w:rsidRPr="007A14E5" w:rsidRDefault="009D6BA0" w:rsidP="007E4636">
      <w:pPr>
        <w:pStyle w:val="1"/>
        <w:spacing w:beforeLines="50" w:before="156" w:afterLines="50" w:after="156"/>
        <w:rPr>
          <w:rFonts w:asciiTheme="minorEastAsia" w:eastAsiaTheme="minorEastAsia" w:hAnsiTheme="minorEastAsia" w:cstheme="minorBidi"/>
          <w:szCs w:val="22"/>
        </w:rPr>
      </w:pPr>
      <w:r w:rsidRPr="007A14E5">
        <w:rPr>
          <w:rFonts w:asciiTheme="minorEastAsia" w:eastAsiaTheme="minorEastAsia" w:hAnsiTheme="minorEastAsia" w:cstheme="minorBidi" w:hint="eastAsia"/>
          <w:szCs w:val="22"/>
        </w:rPr>
        <w:t>反演的最终目的是计算储层参数及储层厚度计算。</w:t>
      </w:r>
    </w:p>
    <w:p w:rsidR="004C63C4" w:rsidRPr="00994D18" w:rsidRDefault="006B49E0" w:rsidP="00994D18">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994D18">
        <w:rPr>
          <w:rFonts w:ascii="Times New Roman" w:eastAsia="宋体" w:hAnsi="Times New Roman" w:cs="Times New Roman" w:hint="eastAsia"/>
          <w:kern w:val="0"/>
          <w:sz w:val="21"/>
          <w:szCs w:val="21"/>
        </w:rPr>
        <w:t>（一）</w:t>
      </w:r>
      <w:r w:rsidR="004C63C4" w:rsidRPr="00994D18">
        <w:rPr>
          <w:rFonts w:ascii="Times New Roman" w:eastAsia="宋体" w:hAnsi="Times New Roman" w:cs="Times New Roman" w:hint="eastAsia"/>
          <w:kern w:val="0"/>
          <w:sz w:val="21"/>
          <w:szCs w:val="21"/>
        </w:rPr>
        <w:t>储层参数计算</w:t>
      </w:r>
    </w:p>
    <w:p w:rsidR="009D6BA0" w:rsidRPr="00994D18" w:rsidRDefault="009D6BA0" w:rsidP="007E4636">
      <w:pPr>
        <w:pStyle w:val="1"/>
        <w:spacing w:beforeLines="50" w:before="156" w:afterLines="50" w:after="156"/>
        <w:rPr>
          <w:rFonts w:asciiTheme="minorEastAsia" w:eastAsiaTheme="minorEastAsia" w:hAnsiTheme="minorEastAsia" w:cstheme="minorBidi"/>
          <w:szCs w:val="22"/>
        </w:rPr>
      </w:pPr>
      <w:r w:rsidRPr="00994D18">
        <w:rPr>
          <w:rFonts w:asciiTheme="minorEastAsia" w:eastAsiaTheme="minorEastAsia" w:hAnsiTheme="minorEastAsia" w:cstheme="minorBidi" w:hint="eastAsia"/>
          <w:szCs w:val="22"/>
        </w:rPr>
        <w:t>在GeoEast解释系统中，可以采用两种方式进行储层参数计算。</w:t>
      </w:r>
    </w:p>
    <w:p w:rsidR="001035C2" w:rsidRPr="00994D18" w:rsidRDefault="001035C2" w:rsidP="007E4636">
      <w:pPr>
        <w:pStyle w:val="1"/>
        <w:spacing w:beforeLines="50" w:before="156" w:line="312" w:lineRule="auto"/>
        <w:ind w:firstLine="422"/>
        <w:rPr>
          <w:rFonts w:asciiTheme="majorEastAsia" w:eastAsiaTheme="majorEastAsia" w:hAnsiTheme="majorEastAsia"/>
          <w:b/>
          <w:szCs w:val="24"/>
        </w:rPr>
      </w:pPr>
      <w:r w:rsidRPr="00994D18">
        <w:rPr>
          <w:rFonts w:asciiTheme="majorEastAsia" w:eastAsiaTheme="majorEastAsia" w:hAnsiTheme="majorEastAsia" w:hint="eastAsia"/>
          <w:b/>
          <w:szCs w:val="24"/>
        </w:rPr>
        <w:t>1、根据公式计算储层参数</w:t>
      </w:r>
    </w:p>
    <w:p w:rsidR="002C2672" w:rsidRPr="00994D18" w:rsidRDefault="002E238E" w:rsidP="00994D18">
      <w:pPr>
        <w:pStyle w:val="1"/>
        <w:spacing w:line="312" w:lineRule="auto"/>
        <w:rPr>
          <w:rFonts w:asciiTheme="minorEastAsia" w:eastAsiaTheme="minorEastAsia" w:hAnsiTheme="minorEastAsia" w:cstheme="minorBidi"/>
          <w:szCs w:val="22"/>
        </w:rPr>
      </w:pPr>
      <w:r w:rsidRPr="00994D18">
        <w:rPr>
          <w:rFonts w:asciiTheme="minorEastAsia" w:eastAsiaTheme="minorEastAsia" w:hAnsiTheme="minorEastAsia" w:cstheme="minorBidi" w:hint="eastAsia"/>
          <w:szCs w:val="22"/>
        </w:rPr>
        <w:t>前面已经说过，在交会图子系统中可以通过</w:t>
      </w:r>
      <w:r w:rsidR="00D879E7" w:rsidRPr="00994D18">
        <w:rPr>
          <w:rFonts w:asciiTheme="minorEastAsia" w:eastAsiaTheme="minorEastAsia" w:hAnsiTheme="minorEastAsia" w:cstheme="minorBidi" w:hint="eastAsia"/>
          <w:szCs w:val="22"/>
        </w:rPr>
        <w:t>Regress工具进行公示拟合。</w:t>
      </w:r>
      <w:r w:rsidR="002C2672" w:rsidRPr="00994D18">
        <w:rPr>
          <w:rFonts w:asciiTheme="minorEastAsia" w:eastAsiaTheme="minorEastAsia" w:hAnsiTheme="minorEastAsia" w:cstheme="minorBidi" w:hint="eastAsia"/>
          <w:szCs w:val="22"/>
        </w:rPr>
        <w:t>如图3-4-7，通过交会分析认为纵波阻抗与孔隙度有较高的相关性，拟合出二次多项式：</w:t>
      </w:r>
      <w:r w:rsidR="002C2672" w:rsidRPr="00994D18">
        <w:rPr>
          <w:rFonts w:ascii="Times New Roman" w:eastAsiaTheme="minorEastAsia" w:hAnsi="Times New Roman"/>
          <w:szCs w:val="22"/>
        </w:rPr>
        <w:t>y=0.167017-1.3466e-05</w:t>
      </w:r>
      <w:r w:rsidR="002C2672" w:rsidRPr="00994D18">
        <w:rPr>
          <w:rFonts w:ascii="Times New Roman" w:eastAsiaTheme="minorEastAsia" w:hAnsi="Times New Roman" w:hint="eastAsia"/>
          <w:szCs w:val="22"/>
        </w:rPr>
        <w:t>*</w:t>
      </w:r>
      <w:r w:rsidR="002C2672" w:rsidRPr="00994D18">
        <w:rPr>
          <w:rFonts w:ascii="Times New Roman" w:eastAsiaTheme="minorEastAsia" w:hAnsi="Times New Roman"/>
          <w:szCs w:val="22"/>
        </w:rPr>
        <w:t>x+2.4373e-10*x^2</w:t>
      </w:r>
      <w:r w:rsidR="00F61055" w:rsidRPr="00994D18">
        <w:rPr>
          <w:rFonts w:ascii="Times New Roman" w:eastAsiaTheme="minorEastAsia" w:hAnsi="Times New Roman" w:hint="eastAsia"/>
          <w:szCs w:val="22"/>
        </w:rPr>
        <w:t>。</w:t>
      </w:r>
    </w:p>
    <w:p w:rsidR="002C2672" w:rsidRPr="00994D18" w:rsidRDefault="002C2672" w:rsidP="00994D18">
      <w:pPr>
        <w:pStyle w:val="1"/>
        <w:adjustRightInd w:val="0"/>
        <w:snapToGrid w:val="0"/>
        <w:spacing w:line="312" w:lineRule="auto"/>
        <w:rPr>
          <w:rFonts w:ascii="Times New Roman" w:eastAsiaTheme="minorEastAsia" w:hAnsi="Times New Roman"/>
          <w:szCs w:val="22"/>
        </w:rPr>
      </w:pPr>
      <w:r w:rsidRPr="00994D18">
        <w:rPr>
          <w:rFonts w:ascii="Times New Roman" w:eastAsiaTheme="minorEastAsia" w:hAnsi="Times New Roman" w:hint="eastAsia"/>
          <w:szCs w:val="22"/>
        </w:rPr>
        <w:t>式中</w:t>
      </w:r>
      <w:r w:rsidR="002F2053" w:rsidRPr="00994D18">
        <w:rPr>
          <w:rFonts w:ascii="Times New Roman" w:eastAsiaTheme="minorEastAsia" w:hAnsi="Times New Roman" w:hint="eastAsia"/>
          <w:szCs w:val="22"/>
        </w:rPr>
        <w:t>，</w:t>
      </w:r>
      <w:r w:rsidRPr="00994D18">
        <w:rPr>
          <w:rFonts w:ascii="Times New Roman" w:eastAsiaTheme="minorEastAsia" w:hAnsi="Times New Roman" w:hint="eastAsia"/>
          <w:szCs w:val="22"/>
        </w:rPr>
        <w:t>X</w:t>
      </w:r>
      <w:r w:rsidRPr="00994D18">
        <w:rPr>
          <w:rFonts w:ascii="Times New Roman" w:eastAsiaTheme="minorEastAsia" w:hAnsi="Times New Roman" w:hint="eastAsia"/>
          <w:szCs w:val="22"/>
        </w:rPr>
        <w:t>为纵波阻抗，</w:t>
      </w:r>
      <w:r w:rsidRPr="00994D18">
        <w:rPr>
          <w:rFonts w:ascii="Times New Roman" w:eastAsiaTheme="minorEastAsia" w:hAnsi="Times New Roman" w:hint="eastAsia"/>
          <w:szCs w:val="22"/>
        </w:rPr>
        <w:t>Y</w:t>
      </w:r>
      <w:r w:rsidRPr="00994D18">
        <w:rPr>
          <w:rFonts w:ascii="Times New Roman" w:eastAsiaTheme="minorEastAsia" w:hAnsi="Times New Roman" w:hint="eastAsia"/>
          <w:szCs w:val="22"/>
        </w:rPr>
        <w:t>为孔隙度。</w:t>
      </w:r>
      <w:r w:rsidR="00D3522D" w:rsidRPr="00994D18">
        <w:rPr>
          <w:rFonts w:ascii="Times New Roman" w:eastAsiaTheme="minorEastAsia" w:hAnsi="Times New Roman" w:hint="eastAsia"/>
          <w:szCs w:val="22"/>
        </w:rPr>
        <w:t>在交会图子系统中启动手型工具</w:t>
      </w:r>
      <w:r w:rsidR="00D3522D" w:rsidRPr="00994D18">
        <w:rPr>
          <w:rFonts w:ascii="Times New Roman" w:eastAsiaTheme="minorEastAsia" w:hAnsi="Times New Roman"/>
          <w:noProof/>
          <w:szCs w:val="22"/>
        </w:rPr>
        <w:drawing>
          <wp:inline distT="0" distB="0" distL="0" distR="0">
            <wp:extent cx="174672" cy="180000"/>
            <wp:effectExtent l="19050" t="19050" r="15828" b="10500"/>
            <wp:docPr id="61" name="图片 4" descr="C:\Users\ADMINI~1\AppData\Local\Temp\1624266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24266816(1).png"/>
                    <pic:cNvPicPr>
                      <a:picLocks noChangeAspect="1" noChangeArrowheads="1"/>
                    </pic:cNvPicPr>
                  </pic:nvPicPr>
                  <pic:blipFill>
                    <a:blip r:embed="rId100"/>
                    <a:srcRect/>
                    <a:stretch>
                      <a:fillRect/>
                    </a:stretch>
                  </pic:blipFill>
                  <pic:spPr bwMode="auto">
                    <a:xfrm>
                      <a:off x="0" y="0"/>
                      <a:ext cx="174672" cy="180000"/>
                    </a:xfrm>
                    <a:prstGeom prst="rect">
                      <a:avLst/>
                    </a:prstGeom>
                    <a:noFill/>
                    <a:ln w="9525">
                      <a:solidFill>
                        <a:schemeClr val="tx1"/>
                      </a:solidFill>
                      <a:miter lim="800000"/>
                      <a:headEnd/>
                      <a:tailEnd/>
                    </a:ln>
                  </pic:spPr>
                </pic:pic>
              </a:graphicData>
            </a:graphic>
          </wp:inline>
        </w:drawing>
      </w:r>
      <w:r w:rsidR="00D3522D" w:rsidRPr="00994D18">
        <w:rPr>
          <w:rFonts w:ascii="Times New Roman" w:eastAsiaTheme="minorEastAsia" w:hAnsi="Times New Roman" w:hint="eastAsia"/>
          <w:szCs w:val="22"/>
        </w:rPr>
        <w:t>，左键选中拟</w:t>
      </w:r>
      <w:r w:rsidR="00D3522D" w:rsidRPr="00994D18">
        <w:rPr>
          <w:rFonts w:ascii="Times New Roman" w:eastAsiaTheme="minorEastAsia" w:hAnsi="Times New Roman" w:hint="eastAsia"/>
          <w:szCs w:val="22"/>
        </w:rPr>
        <w:lastRenderedPageBreak/>
        <w:t>合曲线，之后点击右键</w:t>
      </w:r>
      <w:r w:rsidR="00D3522D" w:rsidRPr="00994D18">
        <w:rPr>
          <w:rFonts w:ascii="Times New Roman" w:eastAsiaTheme="minorEastAsia" w:hAnsi="Times New Roman"/>
          <w:szCs w:val="22"/>
        </w:rPr>
        <w:sym w:font="Wingdings" w:char="F0E0"/>
      </w:r>
      <w:r w:rsidR="00D3522D" w:rsidRPr="00994D18">
        <w:rPr>
          <w:rFonts w:ascii="Times New Roman" w:eastAsiaTheme="minorEastAsia" w:hAnsi="Times New Roman" w:hint="eastAsia"/>
          <w:szCs w:val="22"/>
        </w:rPr>
        <w:t>Qurey</w:t>
      </w:r>
      <w:r w:rsidR="00D3522D" w:rsidRPr="00994D18">
        <w:rPr>
          <w:rFonts w:ascii="Times New Roman" w:eastAsiaTheme="minorEastAsia" w:hAnsi="Times New Roman" w:hint="eastAsia"/>
          <w:szCs w:val="22"/>
        </w:rPr>
        <w:t>，弹出函数信息（</w:t>
      </w:r>
      <w:r w:rsidR="00D3522D" w:rsidRPr="00994D18">
        <w:rPr>
          <w:rFonts w:ascii="Times New Roman" w:eastAsiaTheme="minorEastAsia" w:hAnsi="Times New Roman" w:hint="eastAsia"/>
          <w:szCs w:val="22"/>
        </w:rPr>
        <w:t>Function Properties</w:t>
      </w:r>
      <w:r w:rsidR="00D3522D" w:rsidRPr="00994D18">
        <w:rPr>
          <w:rFonts w:ascii="Times New Roman" w:eastAsiaTheme="minorEastAsia" w:hAnsi="Times New Roman" w:hint="eastAsia"/>
          <w:szCs w:val="22"/>
        </w:rPr>
        <w:t>）对话框。在对话框中选中拟合公式，直接复制。</w:t>
      </w:r>
    </w:p>
    <w:p w:rsidR="00D879E7" w:rsidRDefault="00D879E7" w:rsidP="007E4636">
      <w:pPr>
        <w:adjustRightInd w:val="0"/>
        <w:snapToGrid w:val="0"/>
        <w:spacing w:beforeLines="50" w:before="156" w:line="300" w:lineRule="auto"/>
        <w:jc w:val="center"/>
        <w:rPr>
          <w:rStyle w:val="fontstyle01"/>
          <w:rFonts w:asciiTheme="minorEastAsia" w:hAnsiTheme="minorEastAsia" w:hint="default"/>
        </w:rPr>
      </w:pPr>
      <w:r w:rsidRPr="004B17AD">
        <w:rPr>
          <w:noProof/>
        </w:rPr>
        <w:drawing>
          <wp:inline distT="0" distB="0" distL="0" distR="0">
            <wp:extent cx="3403159" cy="2544417"/>
            <wp:effectExtent l="0" t="0" r="0" b="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3410199" cy="2549681"/>
                    </a:xfrm>
                    <a:prstGeom prst="rect">
                      <a:avLst/>
                    </a:prstGeom>
                    <a:noFill/>
                    <a:ln w="9525">
                      <a:noFill/>
                      <a:miter lim="800000"/>
                      <a:headEnd/>
                      <a:tailEnd/>
                    </a:ln>
                  </pic:spPr>
                </pic:pic>
              </a:graphicData>
            </a:graphic>
          </wp:inline>
        </w:drawing>
      </w:r>
    </w:p>
    <w:p w:rsidR="00D879E7" w:rsidRDefault="00D879E7" w:rsidP="00D879E7">
      <w:pPr>
        <w:adjustRightInd w:val="0"/>
        <w:snapToGrid w:val="0"/>
        <w:spacing w:line="300" w:lineRule="auto"/>
        <w:jc w:val="center"/>
        <w:rPr>
          <w:rFonts w:ascii="Times New Roman" w:eastAsia="黑体" w:hAnsi="Times New Roman"/>
          <w:sz w:val="18"/>
          <w:szCs w:val="18"/>
        </w:rPr>
      </w:pPr>
      <w:r w:rsidRPr="004B17AD">
        <w:rPr>
          <w:rFonts w:ascii="Times New Roman" w:eastAsia="黑体" w:hAnsi="Times New Roman"/>
          <w:sz w:val="18"/>
          <w:szCs w:val="18"/>
        </w:rPr>
        <w:t>图</w:t>
      </w:r>
      <w:r w:rsidRPr="004B17AD">
        <w:rPr>
          <w:rFonts w:ascii="Times New Roman" w:eastAsia="黑体" w:hAnsi="Times New Roman"/>
          <w:sz w:val="18"/>
          <w:szCs w:val="18"/>
        </w:rPr>
        <w:t>3-</w:t>
      </w:r>
      <w:r>
        <w:rPr>
          <w:rFonts w:ascii="Times New Roman" w:eastAsia="黑体" w:hAnsi="Times New Roman" w:hint="eastAsia"/>
          <w:sz w:val="18"/>
          <w:szCs w:val="18"/>
        </w:rPr>
        <w:t>4</w:t>
      </w:r>
      <w:r w:rsidRPr="004B17AD">
        <w:rPr>
          <w:rFonts w:ascii="Times New Roman" w:eastAsia="黑体" w:hAnsi="Times New Roman"/>
          <w:sz w:val="18"/>
          <w:szCs w:val="18"/>
        </w:rPr>
        <w:t>-</w:t>
      </w:r>
      <w:r>
        <w:rPr>
          <w:rFonts w:ascii="Times New Roman" w:eastAsia="黑体" w:hAnsi="Times New Roman" w:hint="eastAsia"/>
          <w:sz w:val="18"/>
          <w:szCs w:val="18"/>
        </w:rPr>
        <w:t>7</w:t>
      </w:r>
      <w:r w:rsidRPr="004B17AD">
        <w:rPr>
          <w:rFonts w:ascii="Times New Roman" w:eastAsia="黑体" w:hAnsi="Times New Roman"/>
          <w:sz w:val="18"/>
          <w:szCs w:val="18"/>
        </w:rPr>
        <w:t xml:space="preserve"> </w:t>
      </w:r>
      <w:r w:rsidRPr="004B17AD">
        <w:rPr>
          <w:rFonts w:ascii="Times New Roman" w:eastAsia="黑体" w:hAnsi="Times New Roman"/>
          <w:sz w:val="18"/>
          <w:szCs w:val="18"/>
        </w:rPr>
        <w:t>纵波阻抗与孔隙度交会图</w:t>
      </w:r>
    </w:p>
    <w:p w:rsidR="00857ECE" w:rsidRPr="00994D18" w:rsidRDefault="00857ECE" w:rsidP="00857ECE">
      <w:pPr>
        <w:pStyle w:val="1"/>
        <w:spacing w:line="312" w:lineRule="auto"/>
        <w:ind w:firstLineChars="175" w:firstLine="368"/>
        <w:rPr>
          <w:rFonts w:asciiTheme="minorEastAsia" w:eastAsiaTheme="minorEastAsia" w:hAnsiTheme="minorEastAsia" w:cstheme="minorBidi"/>
          <w:szCs w:val="22"/>
        </w:rPr>
      </w:pPr>
      <w:r w:rsidRPr="00994D18">
        <w:rPr>
          <w:rFonts w:asciiTheme="minorEastAsia" w:eastAsiaTheme="minorEastAsia" w:hAnsiTheme="minorEastAsia" w:cstheme="minorBidi" w:hint="eastAsia"/>
          <w:szCs w:val="22"/>
        </w:rPr>
        <w:t>在主控中选中任意地震数据，右键启动通用计算器（Custom Calculation，图3-4-8</w:t>
      </w:r>
      <w:r w:rsidRPr="00994D18">
        <w:rPr>
          <w:rFonts w:asciiTheme="minorEastAsia" w:eastAsiaTheme="minorEastAsia" w:hAnsiTheme="minorEastAsia" w:cstheme="minorBidi"/>
          <w:szCs w:val="22"/>
        </w:rPr>
        <w:t>）</w:t>
      </w:r>
      <w:r w:rsidRPr="00994D18">
        <w:rPr>
          <w:rFonts w:asciiTheme="minorEastAsia" w:eastAsiaTheme="minorEastAsia" w:hAnsiTheme="minorEastAsia" w:cstheme="minorBidi" w:hint="eastAsia"/>
          <w:szCs w:val="22"/>
        </w:rPr>
        <w:t>，通过Set Input&amp;Output Data设置好输入的纵波阻抗体与输出属性体名。直接将复制的公式粘贴到Expressions的位置，并在Data&amp;Alias区将组抗体的Alias改成x，进行计算即可。</w:t>
      </w:r>
    </w:p>
    <w:p w:rsidR="00857ECE" w:rsidRPr="00994D18" w:rsidRDefault="007A14E5" w:rsidP="00857ECE">
      <w:pPr>
        <w:pStyle w:val="1"/>
        <w:spacing w:line="312" w:lineRule="auto"/>
        <w:ind w:firstLineChars="175" w:firstLine="368"/>
        <w:rPr>
          <w:rFonts w:asciiTheme="minorEastAsia" w:eastAsiaTheme="minorEastAsia" w:hAnsiTheme="minorEastAsia" w:cstheme="minorBidi"/>
          <w:szCs w:val="22"/>
        </w:rPr>
      </w:pPr>
      <w:r>
        <w:rPr>
          <w:rFonts w:asciiTheme="minorEastAsia" w:eastAsiaTheme="minorEastAsia" w:hAnsiTheme="minorEastAsia" w:cstheme="minorBidi" w:hint="eastAsia"/>
          <w:szCs w:val="22"/>
        </w:rPr>
        <w:t>上述方法</w:t>
      </w:r>
      <w:r w:rsidR="00857ECE" w:rsidRPr="00994D18">
        <w:rPr>
          <w:rFonts w:asciiTheme="minorEastAsia" w:eastAsiaTheme="minorEastAsia" w:hAnsiTheme="minorEastAsia" w:cstheme="minorBidi" w:hint="eastAsia"/>
          <w:szCs w:val="22"/>
        </w:rPr>
        <w:t>计算得到的储层参数与纵波阻抗完全相关。但</w:t>
      </w:r>
      <w:r>
        <w:rPr>
          <w:rFonts w:asciiTheme="minorEastAsia" w:eastAsiaTheme="minorEastAsia" w:hAnsiTheme="minorEastAsia" w:cstheme="minorBidi" w:hint="eastAsia"/>
          <w:szCs w:val="22"/>
        </w:rPr>
        <w:t>我们</w:t>
      </w:r>
      <w:r w:rsidR="00857ECE" w:rsidRPr="00994D18">
        <w:rPr>
          <w:rFonts w:asciiTheme="minorEastAsia" w:eastAsiaTheme="minorEastAsia" w:hAnsiTheme="minorEastAsia" w:cstheme="minorBidi" w:hint="eastAsia"/>
          <w:szCs w:val="22"/>
        </w:rPr>
        <w:t>从图3-4-7可以看出，孔隙度与纵波阻抗并非完全相关，</w:t>
      </w:r>
      <w:r>
        <w:rPr>
          <w:rFonts w:asciiTheme="minorEastAsia" w:eastAsiaTheme="minorEastAsia" w:hAnsiTheme="minorEastAsia" w:cstheme="minorBidi" w:hint="eastAsia"/>
          <w:szCs w:val="22"/>
        </w:rPr>
        <w:t>而是</w:t>
      </w:r>
      <w:r w:rsidR="00857ECE" w:rsidRPr="00994D18">
        <w:rPr>
          <w:rFonts w:asciiTheme="minorEastAsia" w:eastAsiaTheme="minorEastAsia" w:hAnsiTheme="minorEastAsia" w:cstheme="minorBidi" w:hint="eastAsia"/>
          <w:szCs w:val="22"/>
        </w:rPr>
        <w:t>沿拟合公式存在一个方差。</w:t>
      </w:r>
      <w:r>
        <w:rPr>
          <w:rFonts w:asciiTheme="minorEastAsia" w:eastAsiaTheme="minorEastAsia" w:hAnsiTheme="minorEastAsia" w:cstheme="minorBidi" w:hint="eastAsia"/>
          <w:szCs w:val="22"/>
        </w:rPr>
        <w:t>如果想得到储层参数与纵波阻抗趋势相近，又不完全相关</w:t>
      </w:r>
      <w:r w:rsidR="00857ECE" w:rsidRPr="00994D18">
        <w:rPr>
          <w:rFonts w:asciiTheme="minorEastAsia" w:eastAsiaTheme="minorEastAsia" w:hAnsiTheme="minorEastAsia" w:cstheme="minorBidi" w:hint="eastAsia"/>
          <w:szCs w:val="22"/>
        </w:rPr>
        <w:t>的储层参数结果，需要进行RBF反演。</w:t>
      </w:r>
    </w:p>
    <w:p w:rsidR="00165100" w:rsidRDefault="00165100" w:rsidP="00165100">
      <w:pPr>
        <w:pStyle w:val="1"/>
        <w:spacing w:line="312" w:lineRule="auto"/>
        <w:ind w:firstLineChars="0" w:firstLine="0"/>
        <w:jc w:val="center"/>
        <w:rPr>
          <w:rFonts w:asciiTheme="minorEastAsia" w:eastAsiaTheme="minorEastAsia" w:hAnsiTheme="minorEastAsia" w:cstheme="minorBidi"/>
          <w:sz w:val="24"/>
          <w:szCs w:val="22"/>
        </w:rPr>
      </w:pPr>
      <w:r>
        <w:rPr>
          <w:rFonts w:asciiTheme="minorEastAsia" w:eastAsiaTheme="minorEastAsia" w:hAnsiTheme="minorEastAsia" w:cstheme="minorBidi"/>
          <w:noProof/>
          <w:sz w:val="24"/>
          <w:szCs w:val="22"/>
        </w:rPr>
        <w:drawing>
          <wp:inline distT="0" distB="0" distL="0" distR="0">
            <wp:extent cx="3372138" cy="3564000"/>
            <wp:effectExtent l="19050" t="19050" r="0" b="0"/>
            <wp:docPr id="65" name="图片 6" descr="C:\Users\ADMINI~1\AppData\Local\Temp\16242674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24267446(1).png"/>
                    <pic:cNvPicPr>
                      <a:picLocks noChangeAspect="1" noChangeArrowheads="1"/>
                    </pic:cNvPicPr>
                  </pic:nvPicPr>
                  <pic:blipFill>
                    <a:blip r:embed="rId101"/>
                    <a:srcRect/>
                    <a:stretch>
                      <a:fillRect/>
                    </a:stretch>
                  </pic:blipFill>
                  <pic:spPr bwMode="auto">
                    <a:xfrm>
                      <a:off x="0" y="0"/>
                      <a:ext cx="3372138" cy="3564000"/>
                    </a:xfrm>
                    <a:prstGeom prst="rect">
                      <a:avLst/>
                    </a:prstGeom>
                    <a:noFill/>
                    <a:ln w="9525">
                      <a:solidFill>
                        <a:schemeClr val="tx1"/>
                      </a:solidFill>
                      <a:miter lim="800000"/>
                      <a:headEnd/>
                      <a:tailEnd/>
                    </a:ln>
                  </pic:spPr>
                </pic:pic>
              </a:graphicData>
            </a:graphic>
          </wp:inline>
        </w:drawing>
      </w:r>
    </w:p>
    <w:p w:rsidR="00165100" w:rsidRPr="00165100" w:rsidRDefault="00165100" w:rsidP="00165100">
      <w:pPr>
        <w:adjustRightInd w:val="0"/>
        <w:snapToGrid w:val="0"/>
        <w:spacing w:line="300" w:lineRule="auto"/>
        <w:jc w:val="center"/>
        <w:rPr>
          <w:rFonts w:ascii="Times New Roman" w:eastAsia="黑体" w:hAnsi="Times New Roman"/>
          <w:sz w:val="18"/>
          <w:szCs w:val="18"/>
        </w:rPr>
      </w:pPr>
      <w:r w:rsidRPr="00165100">
        <w:rPr>
          <w:rFonts w:ascii="Times New Roman" w:eastAsia="黑体" w:hAnsi="Times New Roman" w:hint="eastAsia"/>
          <w:sz w:val="18"/>
          <w:szCs w:val="18"/>
        </w:rPr>
        <w:t>图</w:t>
      </w:r>
      <w:r w:rsidRPr="00165100">
        <w:rPr>
          <w:rFonts w:ascii="Times New Roman" w:eastAsia="黑体" w:hAnsi="Times New Roman" w:hint="eastAsia"/>
          <w:sz w:val="18"/>
          <w:szCs w:val="18"/>
        </w:rPr>
        <w:t>3-4-8</w:t>
      </w:r>
      <w:r>
        <w:rPr>
          <w:rFonts w:ascii="Times New Roman" w:eastAsia="黑体" w:hAnsi="Times New Roman" w:hint="eastAsia"/>
          <w:sz w:val="18"/>
          <w:szCs w:val="18"/>
        </w:rPr>
        <w:t xml:space="preserve"> </w:t>
      </w:r>
      <w:r>
        <w:rPr>
          <w:rFonts w:ascii="Times New Roman" w:eastAsia="黑体" w:hAnsi="Times New Roman" w:hint="eastAsia"/>
          <w:sz w:val="18"/>
          <w:szCs w:val="18"/>
        </w:rPr>
        <w:t>通用计算器</w:t>
      </w:r>
    </w:p>
    <w:p w:rsidR="001035C2" w:rsidRPr="00994D18" w:rsidRDefault="001035C2" w:rsidP="007E4636">
      <w:pPr>
        <w:pStyle w:val="1"/>
        <w:spacing w:beforeLines="50" w:before="156" w:line="312" w:lineRule="auto"/>
        <w:ind w:firstLine="422"/>
        <w:rPr>
          <w:rFonts w:asciiTheme="majorEastAsia" w:eastAsiaTheme="majorEastAsia" w:hAnsiTheme="majorEastAsia"/>
          <w:b/>
          <w:szCs w:val="24"/>
        </w:rPr>
      </w:pPr>
      <w:r w:rsidRPr="00994D18">
        <w:rPr>
          <w:rFonts w:asciiTheme="majorEastAsia" w:eastAsiaTheme="majorEastAsia" w:hAnsiTheme="majorEastAsia" w:hint="eastAsia"/>
          <w:b/>
          <w:szCs w:val="24"/>
        </w:rPr>
        <w:lastRenderedPageBreak/>
        <w:t>2</w:t>
      </w:r>
      <w:r w:rsidR="00ED5B82" w:rsidRPr="00994D18">
        <w:rPr>
          <w:rFonts w:asciiTheme="majorEastAsia" w:eastAsiaTheme="majorEastAsia" w:hAnsiTheme="majorEastAsia" w:hint="eastAsia"/>
          <w:b/>
          <w:szCs w:val="24"/>
        </w:rPr>
        <w:t>、通过</w:t>
      </w:r>
      <w:r w:rsidRPr="00994D18">
        <w:rPr>
          <w:rFonts w:asciiTheme="majorEastAsia" w:eastAsiaTheme="majorEastAsia" w:hAnsiTheme="majorEastAsia" w:hint="eastAsia"/>
          <w:b/>
          <w:szCs w:val="24"/>
        </w:rPr>
        <w:t>RBF反演储层参数</w:t>
      </w:r>
    </w:p>
    <w:p w:rsidR="00DC56E8" w:rsidRPr="00994D18" w:rsidRDefault="009F40EC" w:rsidP="00994D18">
      <w:pPr>
        <w:pStyle w:val="1"/>
        <w:spacing w:line="312" w:lineRule="auto"/>
        <w:rPr>
          <w:rFonts w:asciiTheme="minorEastAsia" w:eastAsiaTheme="minorEastAsia" w:hAnsiTheme="minorEastAsia" w:cstheme="minorBidi"/>
          <w:szCs w:val="22"/>
        </w:rPr>
      </w:pPr>
      <w:r w:rsidRPr="00994D18">
        <w:rPr>
          <w:rFonts w:asciiTheme="minorEastAsia" w:eastAsiaTheme="minorEastAsia" w:hAnsiTheme="minorEastAsia" w:cstheme="minorBidi"/>
          <w:szCs w:val="22"/>
        </w:rPr>
        <w:t>在本章第二节的第九小节已经介绍了RBF反演的</w:t>
      </w:r>
      <w:r w:rsidR="00CA360E" w:rsidRPr="00994D18">
        <w:rPr>
          <w:rFonts w:asciiTheme="minorEastAsia" w:eastAsiaTheme="minorEastAsia" w:hAnsiTheme="minorEastAsia" w:cstheme="minorBidi"/>
          <w:szCs w:val="22"/>
        </w:rPr>
        <w:t>相关内容</w:t>
      </w:r>
      <w:r w:rsidRPr="00994D18">
        <w:rPr>
          <w:rFonts w:asciiTheme="minorEastAsia" w:eastAsiaTheme="minorEastAsia" w:hAnsiTheme="minorEastAsia" w:cstheme="minorBidi" w:hint="eastAsia"/>
          <w:szCs w:val="22"/>
        </w:rPr>
        <w:t>。</w:t>
      </w:r>
      <w:r w:rsidR="00B9571E" w:rsidRPr="00994D18">
        <w:rPr>
          <w:rFonts w:asciiTheme="minorEastAsia" w:eastAsiaTheme="minorEastAsia" w:hAnsiTheme="minorEastAsia" w:cstheme="minorBidi" w:hint="eastAsia"/>
          <w:szCs w:val="22"/>
        </w:rPr>
        <w:t>如果采用公式计算储层参数只能采用纵波阻抗一个数据体，而在实际工作中，</w:t>
      </w:r>
      <w:r w:rsidR="00D234D9" w:rsidRPr="00994D18">
        <w:rPr>
          <w:rFonts w:asciiTheme="minorEastAsia" w:eastAsiaTheme="minorEastAsia" w:hAnsiTheme="minorEastAsia" w:cstheme="minorBidi" w:hint="eastAsia"/>
          <w:szCs w:val="22"/>
        </w:rPr>
        <w:t>储层参数</w:t>
      </w:r>
      <w:r w:rsidR="00B9571E" w:rsidRPr="00994D18">
        <w:rPr>
          <w:rFonts w:asciiTheme="minorEastAsia" w:eastAsiaTheme="minorEastAsia" w:hAnsiTheme="minorEastAsia" w:cstheme="minorBidi" w:hint="eastAsia"/>
          <w:szCs w:val="22"/>
        </w:rPr>
        <w:t>可能与多个弹性参数有较好的相关性，比如</w:t>
      </w:r>
      <w:r w:rsidR="00D234D9" w:rsidRPr="00994D18">
        <w:rPr>
          <w:rFonts w:asciiTheme="minorEastAsia" w:eastAsiaTheme="minorEastAsia" w:hAnsiTheme="minorEastAsia" w:cstheme="minorBidi" w:hint="eastAsia"/>
          <w:szCs w:val="22"/>
        </w:rPr>
        <w:t>孔隙度与</w:t>
      </w:r>
      <w:r w:rsidR="00B9571E" w:rsidRPr="00994D18">
        <w:rPr>
          <w:rFonts w:asciiTheme="minorEastAsia" w:eastAsiaTheme="minorEastAsia" w:hAnsiTheme="minorEastAsia" w:cstheme="minorBidi" w:hint="eastAsia"/>
          <w:szCs w:val="22"/>
        </w:rPr>
        <w:t>密度</w:t>
      </w:r>
      <w:r w:rsidR="00D234D9" w:rsidRPr="00994D18">
        <w:rPr>
          <w:rFonts w:asciiTheme="minorEastAsia" w:eastAsiaTheme="minorEastAsia" w:hAnsiTheme="minorEastAsia" w:cstheme="minorBidi" w:hint="eastAsia"/>
          <w:szCs w:val="22"/>
        </w:rPr>
        <w:t>也可能有较好的相关性</w:t>
      </w:r>
      <w:r w:rsidR="00B9571E" w:rsidRPr="00994D18">
        <w:rPr>
          <w:rFonts w:asciiTheme="minorEastAsia" w:eastAsiaTheme="minorEastAsia" w:hAnsiTheme="minorEastAsia" w:cstheme="minorBidi" w:hint="eastAsia"/>
          <w:szCs w:val="22"/>
        </w:rPr>
        <w:t>。</w:t>
      </w:r>
      <w:r w:rsidR="00CA360E" w:rsidRPr="00994D18">
        <w:rPr>
          <w:rFonts w:asciiTheme="minorEastAsia" w:eastAsiaTheme="minorEastAsia" w:hAnsiTheme="minorEastAsia" w:cstheme="minorBidi" w:hint="eastAsia"/>
          <w:szCs w:val="22"/>
        </w:rPr>
        <w:t>采用RBF反演</w:t>
      </w:r>
      <w:r w:rsidR="00B9571E" w:rsidRPr="00994D18">
        <w:rPr>
          <w:rFonts w:asciiTheme="minorEastAsia" w:eastAsiaTheme="minorEastAsia" w:hAnsiTheme="minorEastAsia" w:cstheme="minorBidi" w:hint="eastAsia"/>
          <w:szCs w:val="22"/>
        </w:rPr>
        <w:t>进行储层参数预测时，可以添加多个数据体同时进行预测。可在一定程度上提高预测结果的质量。</w:t>
      </w:r>
      <w:r w:rsidR="00A07E3D" w:rsidRPr="00994D18">
        <w:rPr>
          <w:rFonts w:asciiTheme="minorEastAsia" w:eastAsiaTheme="minorEastAsia" w:hAnsiTheme="minorEastAsia" w:cstheme="minorBidi" w:hint="eastAsia"/>
          <w:szCs w:val="22"/>
        </w:rPr>
        <w:t>另外，由于测井曲线可以直接参与RBF反演，反演结果的纵向分辨率可以有所提升。</w:t>
      </w:r>
    </w:p>
    <w:p w:rsidR="000E77BD" w:rsidRDefault="000E77BD" w:rsidP="007E4636">
      <w:pPr>
        <w:pStyle w:val="1"/>
        <w:spacing w:beforeLines="50" w:before="156" w:line="312" w:lineRule="auto"/>
        <w:ind w:firstLineChars="0" w:firstLine="0"/>
        <w:rPr>
          <w:rFonts w:asciiTheme="minorEastAsia" w:eastAsiaTheme="minorEastAsia" w:hAnsiTheme="minorEastAsia" w:cstheme="minorBidi"/>
          <w:sz w:val="24"/>
          <w:szCs w:val="22"/>
        </w:rPr>
      </w:pPr>
      <w:r w:rsidRPr="000E77BD">
        <w:rPr>
          <w:noProof/>
        </w:rPr>
        <w:drawing>
          <wp:inline distT="0" distB="0" distL="0" distR="0">
            <wp:extent cx="5273741" cy="2094931"/>
            <wp:effectExtent l="19050" t="0" r="3109"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t="4798" b="17677"/>
                    <a:stretch>
                      <a:fillRect/>
                    </a:stretch>
                  </pic:blipFill>
                  <pic:spPr bwMode="auto">
                    <a:xfrm>
                      <a:off x="0" y="0"/>
                      <a:ext cx="5273741" cy="2094931"/>
                    </a:xfrm>
                    <a:prstGeom prst="rect">
                      <a:avLst/>
                    </a:prstGeom>
                    <a:noFill/>
                    <a:ln w="9525">
                      <a:noFill/>
                      <a:miter lim="800000"/>
                      <a:headEnd/>
                      <a:tailEnd/>
                    </a:ln>
                  </pic:spPr>
                </pic:pic>
              </a:graphicData>
            </a:graphic>
          </wp:inline>
        </w:drawing>
      </w:r>
    </w:p>
    <w:p w:rsidR="000E77BD" w:rsidRPr="000E77BD" w:rsidRDefault="000E77BD" w:rsidP="000E77BD">
      <w:pPr>
        <w:adjustRightInd w:val="0"/>
        <w:snapToGrid w:val="0"/>
        <w:spacing w:line="300" w:lineRule="auto"/>
        <w:jc w:val="center"/>
        <w:rPr>
          <w:rFonts w:ascii="Times New Roman" w:eastAsia="黑体" w:hAnsi="Times New Roman"/>
          <w:sz w:val="18"/>
          <w:szCs w:val="18"/>
        </w:rPr>
      </w:pPr>
      <w:r w:rsidRPr="000E77BD">
        <w:rPr>
          <w:rFonts w:ascii="Times New Roman" w:eastAsia="黑体" w:hAnsi="Times New Roman" w:hint="eastAsia"/>
          <w:sz w:val="18"/>
          <w:szCs w:val="18"/>
        </w:rPr>
        <w:t>图</w:t>
      </w:r>
      <w:r w:rsidRPr="000E77BD">
        <w:rPr>
          <w:rFonts w:ascii="Times New Roman" w:eastAsia="黑体" w:hAnsi="Times New Roman" w:hint="eastAsia"/>
          <w:sz w:val="18"/>
          <w:szCs w:val="18"/>
        </w:rPr>
        <w:t>3-4-9 RBF</w:t>
      </w:r>
      <w:r w:rsidRPr="000E77BD">
        <w:rPr>
          <w:rFonts w:ascii="Times New Roman" w:eastAsia="黑体" w:hAnsi="Times New Roman" w:hint="eastAsia"/>
          <w:sz w:val="18"/>
          <w:szCs w:val="18"/>
        </w:rPr>
        <w:t>反演储层参数的推荐流程设计</w:t>
      </w:r>
    </w:p>
    <w:p w:rsidR="00BB7B08" w:rsidRPr="00DA6558" w:rsidRDefault="006B49E0" w:rsidP="00DA6558">
      <w:pPr>
        <w:pStyle w:val="4"/>
        <w:keepLines w:val="0"/>
        <w:widowControl/>
        <w:snapToGrid w:val="0"/>
        <w:spacing w:before="240" w:after="60" w:line="300" w:lineRule="auto"/>
        <w:jc w:val="left"/>
        <w:rPr>
          <w:rFonts w:ascii="Times New Roman" w:eastAsia="宋体" w:hAnsi="Times New Roman" w:cs="Times New Roman"/>
          <w:kern w:val="0"/>
          <w:sz w:val="21"/>
          <w:szCs w:val="21"/>
        </w:rPr>
      </w:pPr>
      <w:r w:rsidRPr="00DA6558">
        <w:rPr>
          <w:rFonts w:ascii="Times New Roman" w:eastAsia="宋体" w:hAnsi="Times New Roman" w:cs="Times New Roman" w:hint="eastAsia"/>
          <w:kern w:val="0"/>
          <w:sz w:val="21"/>
          <w:szCs w:val="21"/>
        </w:rPr>
        <w:t>（二）</w:t>
      </w:r>
      <w:r w:rsidR="004C63C4" w:rsidRPr="00DA6558">
        <w:rPr>
          <w:rFonts w:ascii="Times New Roman" w:eastAsia="宋体" w:hAnsi="Times New Roman" w:cs="Times New Roman" w:hint="eastAsia"/>
          <w:kern w:val="0"/>
          <w:sz w:val="21"/>
          <w:szCs w:val="21"/>
        </w:rPr>
        <w:t>储层厚度计算</w:t>
      </w:r>
    </w:p>
    <w:p w:rsidR="00C55730" w:rsidRPr="00DA6558" w:rsidRDefault="00C55730" w:rsidP="00DA6558">
      <w:pPr>
        <w:pStyle w:val="1"/>
        <w:spacing w:line="300" w:lineRule="auto"/>
        <w:rPr>
          <w:rFonts w:asciiTheme="minorEastAsia" w:eastAsiaTheme="minorEastAsia" w:hAnsiTheme="minorEastAsia" w:cstheme="minorBidi"/>
          <w:szCs w:val="22"/>
        </w:rPr>
      </w:pPr>
      <w:r w:rsidRPr="00DA6558">
        <w:rPr>
          <w:rFonts w:asciiTheme="minorEastAsia" w:eastAsiaTheme="minorEastAsia" w:hAnsiTheme="minorEastAsia" w:cstheme="minorBidi" w:hint="eastAsia"/>
          <w:szCs w:val="22"/>
        </w:rPr>
        <w:t>储层厚度计算的关键是地质异常体雕刻。</w:t>
      </w:r>
      <w:r w:rsidR="00AE70F6" w:rsidRPr="00DA6558">
        <w:rPr>
          <w:rFonts w:asciiTheme="minorEastAsia" w:eastAsiaTheme="minorEastAsia" w:hAnsiTheme="minorEastAsia" w:cstheme="minorBidi" w:hint="eastAsia"/>
          <w:szCs w:val="22"/>
        </w:rPr>
        <w:t>可以利用反演结果在交会图子系统圈定地质异常体，或在三维可视化子系统进行地质异常体雕刻。</w:t>
      </w:r>
    </w:p>
    <w:p w:rsidR="00BB7B08" w:rsidRPr="00DA6558" w:rsidRDefault="00BB7B08" w:rsidP="007E4636">
      <w:pPr>
        <w:pStyle w:val="1"/>
        <w:spacing w:beforeLines="50" w:before="156" w:line="312" w:lineRule="auto"/>
        <w:ind w:firstLine="422"/>
        <w:rPr>
          <w:rFonts w:asciiTheme="majorEastAsia" w:eastAsiaTheme="majorEastAsia" w:hAnsiTheme="majorEastAsia"/>
          <w:b/>
          <w:szCs w:val="24"/>
        </w:rPr>
      </w:pPr>
      <w:r w:rsidRPr="00DA6558">
        <w:rPr>
          <w:rFonts w:asciiTheme="majorEastAsia" w:eastAsiaTheme="majorEastAsia" w:hAnsiTheme="majorEastAsia" w:hint="eastAsia"/>
          <w:b/>
          <w:szCs w:val="24"/>
        </w:rPr>
        <w:t>1</w:t>
      </w:r>
      <w:r w:rsidR="00ED5B82" w:rsidRPr="00DA6558">
        <w:rPr>
          <w:rFonts w:asciiTheme="majorEastAsia" w:eastAsiaTheme="majorEastAsia" w:hAnsiTheme="majorEastAsia" w:hint="eastAsia"/>
          <w:b/>
          <w:szCs w:val="24"/>
        </w:rPr>
        <w:t>、</w:t>
      </w:r>
      <w:r w:rsidRPr="00DA6558">
        <w:rPr>
          <w:rFonts w:asciiTheme="majorEastAsia" w:eastAsiaTheme="majorEastAsia" w:hAnsiTheme="majorEastAsia" w:hint="eastAsia"/>
          <w:b/>
          <w:szCs w:val="24"/>
        </w:rPr>
        <w:t>交会图子系统异常体</w:t>
      </w:r>
      <w:r w:rsidR="00ED5B82" w:rsidRPr="00DA6558">
        <w:rPr>
          <w:rFonts w:asciiTheme="majorEastAsia" w:eastAsiaTheme="majorEastAsia" w:hAnsiTheme="majorEastAsia" w:hint="eastAsia"/>
          <w:b/>
          <w:szCs w:val="24"/>
        </w:rPr>
        <w:t>圈定</w:t>
      </w:r>
    </w:p>
    <w:p w:rsidR="007C5D88" w:rsidRPr="00DA6558" w:rsidRDefault="00BE3A6F" w:rsidP="00DA6558">
      <w:pPr>
        <w:pStyle w:val="1"/>
        <w:spacing w:line="312" w:lineRule="auto"/>
        <w:rPr>
          <w:rFonts w:asciiTheme="majorEastAsia" w:eastAsiaTheme="majorEastAsia" w:hAnsiTheme="majorEastAsia"/>
          <w:szCs w:val="24"/>
        </w:rPr>
      </w:pPr>
      <w:r w:rsidRPr="00DA6558">
        <w:rPr>
          <w:rFonts w:asciiTheme="majorEastAsia" w:eastAsiaTheme="majorEastAsia" w:hAnsiTheme="majorEastAsia" w:hint="eastAsia"/>
          <w:szCs w:val="24"/>
        </w:rPr>
        <w:t>1）直方图确定截止值</w:t>
      </w:r>
    </w:p>
    <w:p w:rsidR="00BE3A6F" w:rsidRDefault="00BE3A6F" w:rsidP="007E4636">
      <w:pPr>
        <w:pStyle w:val="1"/>
        <w:spacing w:beforeLines="50" w:before="156" w:line="312" w:lineRule="auto"/>
        <w:ind w:firstLineChars="175"/>
        <w:jc w:val="center"/>
        <w:rPr>
          <w:rFonts w:asciiTheme="majorEastAsia" w:eastAsiaTheme="majorEastAsia" w:hAnsiTheme="majorEastAsia"/>
          <w:sz w:val="24"/>
          <w:szCs w:val="24"/>
        </w:rPr>
      </w:pPr>
      <w:r>
        <w:rPr>
          <w:rFonts w:asciiTheme="majorEastAsia" w:eastAsiaTheme="majorEastAsia" w:hAnsiTheme="majorEastAsia"/>
          <w:noProof/>
          <w:sz w:val="24"/>
          <w:szCs w:val="24"/>
        </w:rPr>
        <w:drawing>
          <wp:inline distT="0" distB="0" distL="0" distR="0">
            <wp:extent cx="3593345" cy="972000"/>
            <wp:effectExtent l="19050" t="19050" r="7620" b="0"/>
            <wp:docPr id="78" name="图片 9" descr="C:\Users\ADMINI~1\AppData\Local\Temp\1624271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24271409(1).png"/>
                    <pic:cNvPicPr>
                      <a:picLocks noChangeAspect="1" noChangeArrowheads="1"/>
                    </pic:cNvPicPr>
                  </pic:nvPicPr>
                  <pic:blipFill>
                    <a:blip r:embed="rId103"/>
                    <a:srcRect/>
                    <a:stretch>
                      <a:fillRect/>
                    </a:stretch>
                  </pic:blipFill>
                  <pic:spPr bwMode="auto">
                    <a:xfrm>
                      <a:off x="0" y="0"/>
                      <a:ext cx="3593345" cy="972000"/>
                    </a:xfrm>
                    <a:prstGeom prst="rect">
                      <a:avLst/>
                    </a:prstGeom>
                    <a:noFill/>
                    <a:ln w="9525">
                      <a:solidFill>
                        <a:schemeClr val="tx1"/>
                      </a:solidFill>
                      <a:miter lim="800000"/>
                      <a:headEnd/>
                      <a:tailEnd/>
                    </a:ln>
                  </pic:spPr>
                </pic:pic>
              </a:graphicData>
            </a:graphic>
          </wp:inline>
        </w:drawing>
      </w:r>
    </w:p>
    <w:p w:rsidR="00BE3A6F" w:rsidRDefault="00BE3A6F" w:rsidP="00BE3A6F">
      <w:pPr>
        <w:adjustRightInd w:val="0"/>
        <w:snapToGrid w:val="0"/>
        <w:spacing w:line="300" w:lineRule="auto"/>
        <w:jc w:val="center"/>
        <w:rPr>
          <w:rFonts w:ascii="Times New Roman" w:eastAsia="黑体" w:hAnsi="Times New Roman"/>
          <w:sz w:val="18"/>
          <w:szCs w:val="18"/>
        </w:rPr>
      </w:pPr>
      <w:r w:rsidRPr="00BE3A6F">
        <w:rPr>
          <w:rFonts w:ascii="Times New Roman" w:eastAsia="黑体" w:hAnsi="Times New Roman" w:hint="eastAsia"/>
          <w:sz w:val="18"/>
          <w:szCs w:val="18"/>
        </w:rPr>
        <w:t>图</w:t>
      </w:r>
      <w:r w:rsidRPr="00BE3A6F">
        <w:rPr>
          <w:rFonts w:ascii="Times New Roman" w:eastAsia="黑体" w:hAnsi="Times New Roman" w:hint="eastAsia"/>
          <w:sz w:val="18"/>
          <w:szCs w:val="18"/>
        </w:rPr>
        <w:t xml:space="preserve">3-4-10 </w:t>
      </w:r>
      <w:r w:rsidRPr="00BE3A6F">
        <w:rPr>
          <w:rFonts w:ascii="Times New Roman" w:eastAsia="黑体" w:hAnsi="Times New Roman" w:hint="eastAsia"/>
          <w:sz w:val="18"/>
          <w:szCs w:val="18"/>
        </w:rPr>
        <w:t>截止值法计算公式</w:t>
      </w:r>
    </w:p>
    <w:p w:rsidR="00A10B21" w:rsidRPr="00DA6558" w:rsidRDefault="00A10B21" w:rsidP="00DA6558">
      <w:pPr>
        <w:pStyle w:val="1"/>
        <w:spacing w:line="312" w:lineRule="auto"/>
        <w:rPr>
          <w:rFonts w:ascii="Times New Roman" w:eastAsia="黑体" w:hAnsi="Times New Roman"/>
          <w:sz w:val="15"/>
          <w:szCs w:val="18"/>
        </w:rPr>
      </w:pPr>
      <w:r w:rsidRPr="00DA6558">
        <w:rPr>
          <w:rFonts w:asciiTheme="majorEastAsia" w:eastAsiaTheme="majorEastAsia" w:hAnsiTheme="majorEastAsia" w:hint="eastAsia"/>
          <w:szCs w:val="24"/>
        </w:rPr>
        <w:t>如果通过在直方图中的设置截止值可以划分地质异常体（如图3-2-5），则可直接采用通用计算器计算得到。例如当纵波阻抗小于8000时可以划分煤层，A代表纵波阻抗。则计算公式可以写为图3-4-10所示。</w:t>
      </w:r>
      <w:r w:rsidR="00D16163">
        <w:rPr>
          <w:rFonts w:asciiTheme="majorEastAsia" w:eastAsiaTheme="majorEastAsia" w:hAnsiTheme="majorEastAsia" w:hint="eastAsia"/>
          <w:szCs w:val="24"/>
        </w:rPr>
        <w:t>为了</w:t>
      </w:r>
      <w:r w:rsidR="007321E9">
        <w:rPr>
          <w:rFonts w:asciiTheme="majorEastAsia" w:eastAsiaTheme="majorEastAsia" w:hAnsiTheme="majorEastAsia" w:hint="eastAsia"/>
          <w:szCs w:val="24"/>
        </w:rPr>
        <w:t>方便</w:t>
      </w:r>
      <w:r w:rsidR="00D16163">
        <w:rPr>
          <w:rFonts w:asciiTheme="majorEastAsia" w:eastAsiaTheme="majorEastAsia" w:hAnsiTheme="majorEastAsia" w:hint="eastAsia"/>
          <w:szCs w:val="24"/>
        </w:rPr>
        <w:t>后续砂体厚度统计，</w:t>
      </w:r>
      <w:r w:rsidRPr="00DA6558">
        <w:rPr>
          <w:rFonts w:asciiTheme="majorEastAsia" w:eastAsiaTheme="majorEastAsia" w:hAnsiTheme="majorEastAsia" w:hint="eastAsia"/>
          <w:szCs w:val="24"/>
        </w:rPr>
        <w:t>在生成的数据体中，</w:t>
      </w:r>
      <w:r w:rsidR="00D16163">
        <w:rPr>
          <w:rFonts w:asciiTheme="majorEastAsia" w:eastAsiaTheme="majorEastAsia" w:hAnsiTheme="majorEastAsia" w:hint="eastAsia"/>
          <w:szCs w:val="24"/>
        </w:rPr>
        <w:t>定义</w:t>
      </w:r>
      <w:r w:rsidRPr="00DA6558">
        <w:rPr>
          <w:rFonts w:asciiTheme="majorEastAsia" w:eastAsiaTheme="majorEastAsia" w:hAnsiTheme="majorEastAsia" w:hint="eastAsia"/>
          <w:szCs w:val="24"/>
        </w:rPr>
        <w:t>1代表煤层，0代表其他地层。</w:t>
      </w:r>
    </w:p>
    <w:p w:rsidR="00BE3A6F" w:rsidRPr="00DA6558" w:rsidRDefault="00BE3A6F" w:rsidP="00DA6558">
      <w:pPr>
        <w:pStyle w:val="1"/>
        <w:spacing w:line="312" w:lineRule="auto"/>
        <w:rPr>
          <w:rFonts w:asciiTheme="majorEastAsia" w:eastAsiaTheme="majorEastAsia" w:hAnsiTheme="majorEastAsia"/>
          <w:szCs w:val="24"/>
        </w:rPr>
      </w:pPr>
      <w:r w:rsidRPr="00DA6558">
        <w:rPr>
          <w:rFonts w:asciiTheme="majorEastAsia" w:eastAsiaTheme="majorEastAsia" w:hAnsiTheme="majorEastAsia" w:hint="eastAsia"/>
          <w:szCs w:val="24"/>
        </w:rPr>
        <w:t>2）交会图中画多边形</w:t>
      </w:r>
    </w:p>
    <w:p w:rsidR="00596CF5" w:rsidRPr="00DA6558" w:rsidRDefault="00596CF5" w:rsidP="00DA6558">
      <w:pPr>
        <w:adjustRightInd w:val="0"/>
        <w:snapToGrid w:val="0"/>
        <w:spacing w:line="300" w:lineRule="auto"/>
        <w:ind w:firstLineChars="200" w:firstLine="420"/>
        <w:rPr>
          <w:rFonts w:asciiTheme="majorEastAsia" w:eastAsiaTheme="majorEastAsia" w:hAnsiTheme="majorEastAsia" w:cs="Times New Roman"/>
          <w:szCs w:val="24"/>
        </w:rPr>
      </w:pPr>
      <w:r w:rsidRPr="00DA6558">
        <w:rPr>
          <w:rFonts w:asciiTheme="majorEastAsia" w:eastAsiaTheme="majorEastAsia" w:hAnsiTheme="majorEastAsia" w:cs="Times New Roman" w:hint="eastAsia"/>
          <w:szCs w:val="24"/>
        </w:rPr>
        <w:t>当地质异常体需要两个参数交会圈定时，可以通过交会图与常规解释子系统的通讯刻画地质异常体。</w:t>
      </w:r>
    </w:p>
    <w:p w:rsidR="00596CF5" w:rsidRPr="00DA6558" w:rsidRDefault="00596CF5" w:rsidP="00DA6558">
      <w:pPr>
        <w:adjustRightInd w:val="0"/>
        <w:snapToGrid w:val="0"/>
        <w:spacing w:line="300" w:lineRule="auto"/>
        <w:ind w:firstLineChars="200" w:firstLine="420"/>
        <w:rPr>
          <w:rFonts w:asciiTheme="majorEastAsia" w:eastAsiaTheme="majorEastAsia" w:hAnsiTheme="majorEastAsia" w:cs="Times New Roman"/>
          <w:szCs w:val="24"/>
        </w:rPr>
      </w:pPr>
      <w:r w:rsidRPr="00DA6558">
        <w:rPr>
          <w:rFonts w:asciiTheme="majorEastAsia" w:eastAsiaTheme="majorEastAsia" w:hAnsiTheme="majorEastAsia" w:cs="Times New Roman" w:hint="eastAsia"/>
          <w:szCs w:val="24"/>
        </w:rPr>
        <w:lastRenderedPageBreak/>
        <w:t>首先，在常规解释子系统以多属性方式显示相关属性数据（</w:t>
      </w:r>
      <w:r w:rsidR="002131F8" w:rsidRPr="00DA6558">
        <w:rPr>
          <w:rFonts w:asciiTheme="majorEastAsia" w:eastAsiaTheme="majorEastAsia" w:hAnsiTheme="majorEastAsia" w:cs="Times New Roman"/>
          <w:szCs w:val="24"/>
        </w:rPr>
        <w:fldChar w:fldCharType="begin"/>
      </w:r>
      <w:r w:rsidRPr="00DA6558">
        <w:rPr>
          <w:rFonts w:asciiTheme="majorEastAsia" w:eastAsiaTheme="majorEastAsia" w:hAnsiTheme="majorEastAsia" w:cs="Times New Roman"/>
          <w:szCs w:val="24"/>
        </w:rPr>
        <w:instrText xml:space="preserve"> </w:instrText>
      </w:r>
      <w:r w:rsidRPr="00DA6558">
        <w:rPr>
          <w:rFonts w:asciiTheme="majorEastAsia" w:eastAsiaTheme="majorEastAsia" w:hAnsiTheme="majorEastAsia" w:cs="Times New Roman" w:hint="eastAsia"/>
          <w:szCs w:val="24"/>
        </w:rPr>
        <w:instrText>REF _Ref72417191 \h</w:instrText>
      </w:r>
      <w:r w:rsidRPr="00DA6558">
        <w:rPr>
          <w:rFonts w:asciiTheme="majorEastAsia" w:eastAsiaTheme="majorEastAsia" w:hAnsiTheme="majorEastAsia" w:cs="Times New Roman"/>
          <w:szCs w:val="24"/>
        </w:rPr>
        <w:instrText xml:space="preserve">  \* MERGEFORMAT </w:instrText>
      </w:r>
      <w:r w:rsidR="002131F8" w:rsidRPr="00DA6558">
        <w:rPr>
          <w:rFonts w:asciiTheme="majorEastAsia" w:eastAsiaTheme="majorEastAsia" w:hAnsiTheme="majorEastAsia" w:cs="Times New Roman"/>
          <w:szCs w:val="24"/>
        </w:rPr>
      </w:r>
      <w:r w:rsidR="002131F8" w:rsidRPr="00DA6558">
        <w:rPr>
          <w:rFonts w:asciiTheme="majorEastAsia" w:eastAsiaTheme="majorEastAsia" w:hAnsiTheme="majorEastAsia" w:cs="Times New Roman"/>
          <w:szCs w:val="24"/>
        </w:rPr>
        <w:fldChar w:fldCharType="separate"/>
      </w:r>
      <w:r w:rsidRPr="00DA6558">
        <w:rPr>
          <w:rFonts w:asciiTheme="majorEastAsia" w:eastAsiaTheme="majorEastAsia" w:hAnsiTheme="majorEastAsia" w:cs="Times New Roman" w:hint="eastAsia"/>
          <w:szCs w:val="24"/>
        </w:rPr>
        <w:t>图3-4-11</w:t>
      </w:r>
      <w:r w:rsidR="002131F8" w:rsidRPr="00DA6558">
        <w:rPr>
          <w:rFonts w:asciiTheme="majorEastAsia" w:eastAsiaTheme="majorEastAsia" w:hAnsiTheme="majorEastAsia" w:cs="Times New Roman"/>
          <w:szCs w:val="24"/>
        </w:rPr>
        <w:fldChar w:fldCharType="end"/>
      </w:r>
      <w:r w:rsidR="00246F1A" w:rsidRPr="00DA6558">
        <w:rPr>
          <w:rFonts w:asciiTheme="majorEastAsia" w:eastAsiaTheme="majorEastAsia" w:hAnsiTheme="majorEastAsia" w:cs="Times New Roman"/>
          <w:szCs w:val="24"/>
        </w:rPr>
        <w:t>b</w:t>
      </w:r>
      <w:r w:rsidRPr="00DA6558">
        <w:rPr>
          <w:rFonts w:asciiTheme="majorEastAsia" w:eastAsiaTheme="majorEastAsia" w:hAnsiTheme="majorEastAsia" w:cs="Times New Roman" w:hint="eastAsia"/>
          <w:szCs w:val="24"/>
        </w:rPr>
        <w:t>）。</w:t>
      </w:r>
    </w:p>
    <w:p w:rsidR="00596CF5" w:rsidRPr="00DA6558" w:rsidRDefault="00596CF5" w:rsidP="00DA6558">
      <w:pPr>
        <w:adjustRightInd w:val="0"/>
        <w:snapToGrid w:val="0"/>
        <w:spacing w:line="300" w:lineRule="auto"/>
        <w:ind w:firstLineChars="200" w:firstLine="420"/>
        <w:rPr>
          <w:rFonts w:asciiTheme="majorEastAsia" w:eastAsiaTheme="majorEastAsia" w:hAnsiTheme="majorEastAsia" w:cs="Times New Roman"/>
          <w:szCs w:val="24"/>
        </w:rPr>
      </w:pPr>
      <w:r w:rsidRPr="00DA6558">
        <w:rPr>
          <w:rFonts w:asciiTheme="majorEastAsia" w:eastAsiaTheme="majorEastAsia" w:hAnsiTheme="majorEastAsia" w:cs="Times New Roman" w:hint="eastAsia"/>
          <w:szCs w:val="24"/>
        </w:rPr>
        <w:t>然后</w:t>
      </w:r>
      <w:r w:rsidR="00246F1A" w:rsidRPr="00DA6558">
        <w:rPr>
          <w:rFonts w:asciiTheme="majorEastAsia" w:eastAsiaTheme="majorEastAsia" w:hAnsiTheme="majorEastAsia" w:cs="Times New Roman" w:hint="eastAsia"/>
          <w:szCs w:val="24"/>
        </w:rPr>
        <w:t>，</w:t>
      </w:r>
      <w:r w:rsidRPr="00DA6558">
        <w:rPr>
          <w:rFonts w:asciiTheme="majorEastAsia" w:eastAsiaTheme="majorEastAsia" w:hAnsiTheme="majorEastAsia" w:cs="Times New Roman" w:hint="eastAsia"/>
          <w:szCs w:val="24"/>
        </w:rPr>
        <w:t>在交会图子系统</w:t>
      </w:r>
      <w:r w:rsidR="007C5D88" w:rsidRPr="00DA6558">
        <w:rPr>
          <w:rFonts w:asciiTheme="majorEastAsia" w:eastAsiaTheme="majorEastAsia" w:hAnsiTheme="majorEastAsia" w:cs="Times New Roman" w:hint="eastAsia"/>
          <w:szCs w:val="24"/>
        </w:rPr>
        <w:t>工具条上</w:t>
      </w:r>
      <w:r w:rsidR="00E96385">
        <w:rPr>
          <w:rFonts w:asciiTheme="majorEastAsia" w:eastAsiaTheme="majorEastAsia" w:hAnsiTheme="majorEastAsia" w:cs="Times New Roman"/>
          <w:noProof/>
          <w:szCs w:val="24"/>
        </w:rPr>
        <w:drawing>
          <wp:inline distT="0" distB="0" distL="0" distR="0">
            <wp:extent cx="177361" cy="180000"/>
            <wp:effectExtent l="19050" t="19050" r="13139" b="10500"/>
            <wp:docPr id="90" name="图片 11" descr="C:\Users\ADMINI~1\AppData\Local\Temp\1629448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29448026(1).png"/>
                    <pic:cNvPicPr>
                      <a:picLocks noChangeAspect="1" noChangeArrowheads="1"/>
                    </pic:cNvPicPr>
                  </pic:nvPicPr>
                  <pic:blipFill>
                    <a:blip r:embed="rId104"/>
                    <a:srcRect/>
                    <a:stretch>
                      <a:fillRect/>
                    </a:stretch>
                  </pic:blipFill>
                  <pic:spPr bwMode="auto">
                    <a:xfrm>
                      <a:off x="0" y="0"/>
                      <a:ext cx="177361" cy="180000"/>
                    </a:xfrm>
                    <a:prstGeom prst="rect">
                      <a:avLst/>
                    </a:prstGeom>
                    <a:noFill/>
                    <a:ln w="9525">
                      <a:solidFill>
                        <a:schemeClr val="tx1"/>
                      </a:solidFill>
                      <a:miter lim="800000"/>
                      <a:headEnd/>
                      <a:tailEnd/>
                    </a:ln>
                  </pic:spPr>
                </pic:pic>
              </a:graphicData>
            </a:graphic>
          </wp:inline>
        </w:drawing>
      </w:r>
      <w:r w:rsidRPr="00DA6558">
        <w:rPr>
          <w:rFonts w:asciiTheme="majorEastAsia" w:eastAsiaTheme="majorEastAsia" w:hAnsiTheme="majorEastAsia" w:cs="Times New Roman" w:hint="eastAsia"/>
          <w:szCs w:val="24"/>
        </w:rPr>
        <w:t>点击</w:t>
      </w:r>
      <w:r w:rsidR="007C5D88" w:rsidRPr="00DA6558">
        <w:rPr>
          <w:rFonts w:asciiTheme="majorEastAsia" w:eastAsiaTheme="majorEastAsia" w:hAnsiTheme="majorEastAsia" w:cs="Times New Roman" w:hint="eastAsia"/>
          <w:szCs w:val="24"/>
        </w:rPr>
        <w:t>按钮，</w:t>
      </w:r>
      <w:r w:rsidR="00246F1A" w:rsidRPr="00DA6558">
        <w:rPr>
          <w:rFonts w:asciiTheme="majorEastAsia" w:eastAsiaTheme="majorEastAsia" w:hAnsiTheme="majorEastAsia" w:cs="Times New Roman" w:hint="eastAsia"/>
          <w:szCs w:val="24"/>
        </w:rPr>
        <w:t>弹出</w:t>
      </w:r>
      <w:r w:rsidRPr="00DA6558">
        <w:rPr>
          <w:rFonts w:asciiTheme="majorEastAsia" w:eastAsiaTheme="majorEastAsia" w:hAnsiTheme="majorEastAsia" w:cs="Times New Roman" w:hint="eastAsia"/>
          <w:szCs w:val="24"/>
        </w:rPr>
        <w:t>数据设置对话框</w:t>
      </w:r>
      <w:r w:rsidR="007C5D88" w:rsidRPr="00DA6558">
        <w:rPr>
          <w:rFonts w:asciiTheme="majorEastAsia" w:eastAsiaTheme="majorEastAsia" w:hAnsiTheme="majorEastAsia" w:cs="Times New Roman" w:hint="eastAsia"/>
          <w:szCs w:val="24"/>
        </w:rPr>
        <w:t>；在Seimic Data页选择</w:t>
      </w:r>
      <w:r w:rsidRPr="00DA6558">
        <w:rPr>
          <w:rFonts w:asciiTheme="majorEastAsia" w:eastAsiaTheme="majorEastAsia" w:hAnsiTheme="majorEastAsia" w:cs="Times New Roman" w:hint="eastAsia"/>
          <w:szCs w:val="24"/>
        </w:rPr>
        <w:t>与交会图中相应的</w:t>
      </w:r>
      <w:r w:rsidR="007C5D88" w:rsidRPr="00DA6558">
        <w:rPr>
          <w:rFonts w:asciiTheme="majorEastAsia" w:eastAsiaTheme="majorEastAsia" w:hAnsiTheme="majorEastAsia" w:cs="Times New Roman" w:hint="eastAsia"/>
          <w:szCs w:val="24"/>
        </w:rPr>
        <w:t>属性数据</w:t>
      </w:r>
      <w:r w:rsidR="00246F1A" w:rsidRPr="00DA6558">
        <w:rPr>
          <w:rFonts w:asciiTheme="majorEastAsia" w:eastAsiaTheme="majorEastAsia" w:hAnsiTheme="majorEastAsia" w:cs="Times New Roman" w:hint="eastAsia"/>
          <w:szCs w:val="24"/>
        </w:rPr>
        <w:t>体</w:t>
      </w:r>
      <w:r w:rsidR="007C5D88" w:rsidRPr="00DA6558">
        <w:rPr>
          <w:rFonts w:asciiTheme="majorEastAsia" w:eastAsiaTheme="majorEastAsia" w:hAnsiTheme="majorEastAsia" w:cs="Times New Roman" w:hint="eastAsia"/>
          <w:szCs w:val="24"/>
        </w:rPr>
        <w:t>，</w:t>
      </w:r>
      <w:r w:rsidR="00246F1A" w:rsidRPr="00DA6558">
        <w:rPr>
          <w:rFonts w:asciiTheme="majorEastAsia" w:eastAsiaTheme="majorEastAsia" w:hAnsiTheme="majorEastAsia" w:cs="Times New Roman" w:hint="eastAsia"/>
          <w:szCs w:val="24"/>
        </w:rPr>
        <w:t>分别设置</w:t>
      </w:r>
      <w:r w:rsidR="007C5D88" w:rsidRPr="00DA6558">
        <w:rPr>
          <w:rFonts w:asciiTheme="majorEastAsia" w:eastAsiaTheme="majorEastAsia" w:hAnsiTheme="majorEastAsia" w:cs="Times New Roman" w:hint="eastAsia"/>
          <w:szCs w:val="24"/>
        </w:rPr>
        <w:t>与X</w:t>
      </w:r>
      <w:r w:rsidRPr="00DA6558">
        <w:rPr>
          <w:rFonts w:asciiTheme="majorEastAsia" w:eastAsiaTheme="majorEastAsia" w:hAnsiTheme="majorEastAsia" w:cs="Times New Roman" w:hint="eastAsia"/>
          <w:szCs w:val="24"/>
        </w:rPr>
        <w:t>轴、</w:t>
      </w:r>
      <w:r w:rsidR="007C5D88" w:rsidRPr="00DA6558">
        <w:rPr>
          <w:rFonts w:asciiTheme="majorEastAsia" w:eastAsiaTheme="majorEastAsia" w:hAnsiTheme="majorEastAsia" w:cs="Times New Roman" w:hint="eastAsia"/>
          <w:szCs w:val="24"/>
        </w:rPr>
        <w:t>Y轴对应的属性。</w:t>
      </w:r>
      <w:r w:rsidRPr="00DA6558">
        <w:rPr>
          <w:rFonts w:asciiTheme="majorEastAsia" w:eastAsiaTheme="majorEastAsia" w:hAnsiTheme="majorEastAsia" w:cs="Times New Roman" w:hint="eastAsia"/>
          <w:szCs w:val="24"/>
        </w:rPr>
        <w:t>同时，</w:t>
      </w:r>
      <w:r w:rsidR="007C5D88" w:rsidRPr="00DA6558">
        <w:rPr>
          <w:rFonts w:asciiTheme="majorEastAsia" w:eastAsiaTheme="majorEastAsia" w:hAnsiTheme="majorEastAsia" w:cs="Times New Roman" w:hint="eastAsia"/>
          <w:szCs w:val="24"/>
        </w:rPr>
        <w:t>在工具条上按</w:t>
      </w:r>
      <w:r w:rsidR="00E96385">
        <w:rPr>
          <w:rFonts w:asciiTheme="majorEastAsia" w:eastAsiaTheme="majorEastAsia" w:hAnsiTheme="majorEastAsia" w:cs="Times New Roman"/>
          <w:noProof/>
          <w:szCs w:val="24"/>
        </w:rPr>
        <w:drawing>
          <wp:inline distT="0" distB="0" distL="0" distR="0">
            <wp:extent cx="177361" cy="180000"/>
            <wp:effectExtent l="19050" t="19050" r="13139" b="10500"/>
            <wp:docPr id="92" name="图片 12" descr="C:\Users\ADMINI~1\AppData\Local\Temp\16294480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29448060(1).png"/>
                    <pic:cNvPicPr>
                      <a:picLocks noChangeAspect="1" noChangeArrowheads="1"/>
                    </pic:cNvPicPr>
                  </pic:nvPicPr>
                  <pic:blipFill>
                    <a:blip r:embed="rId105"/>
                    <a:srcRect/>
                    <a:stretch>
                      <a:fillRect/>
                    </a:stretch>
                  </pic:blipFill>
                  <pic:spPr bwMode="auto">
                    <a:xfrm>
                      <a:off x="0" y="0"/>
                      <a:ext cx="177361" cy="180000"/>
                    </a:xfrm>
                    <a:prstGeom prst="rect">
                      <a:avLst/>
                    </a:prstGeom>
                    <a:noFill/>
                    <a:ln w="9525">
                      <a:solidFill>
                        <a:schemeClr val="tx1"/>
                      </a:solidFill>
                      <a:miter lim="800000"/>
                      <a:headEnd/>
                      <a:tailEnd/>
                    </a:ln>
                  </pic:spPr>
                </pic:pic>
              </a:graphicData>
            </a:graphic>
          </wp:inline>
        </w:drawing>
      </w:r>
      <w:r w:rsidR="007C5D88" w:rsidRPr="00DA6558">
        <w:rPr>
          <w:rFonts w:asciiTheme="majorEastAsia" w:eastAsiaTheme="majorEastAsia" w:hAnsiTheme="majorEastAsia" w:cs="Times New Roman" w:hint="eastAsia"/>
          <w:szCs w:val="24"/>
        </w:rPr>
        <w:t>按钮，打开通讯开关。</w:t>
      </w:r>
    </w:p>
    <w:p w:rsidR="00596CF5" w:rsidRPr="00DA6558" w:rsidRDefault="00246F1A" w:rsidP="00DA6558">
      <w:pPr>
        <w:adjustRightInd w:val="0"/>
        <w:snapToGrid w:val="0"/>
        <w:spacing w:line="300" w:lineRule="auto"/>
        <w:ind w:firstLineChars="200" w:firstLine="420"/>
        <w:rPr>
          <w:rFonts w:asciiTheme="majorEastAsia" w:eastAsiaTheme="majorEastAsia" w:hAnsiTheme="majorEastAsia" w:cs="Times New Roman"/>
          <w:szCs w:val="24"/>
        </w:rPr>
      </w:pPr>
      <w:r w:rsidRPr="00DA6558">
        <w:rPr>
          <w:rFonts w:asciiTheme="majorEastAsia" w:eastAsiaTheme="majorEastAsia" w:hAnsiTheme="majorEastAsia" w:cs="Times New Roman" w:hint="eastAsia"/>
          <w:szCs w:val="24"/>
        </w:rPr>
        <w:t>最</w:t>
      </w:r>
      <w:r w:rsidR="00596CF5" w:rsidRPr="00DA6558">
        <w:rPr>
          <w:rFonts w:asciiTheme="majorEastAsia" w:eastAsiaTheme="majorEastAsia" w:hAnsiTheme="majorEastAsia" w:cs="Times New Roman" w:hint="eastAsia"/>
          <w:szCs w:val="24"/>
        </w:rPr>
        <w:t>后</w:t>
      </w:r>
      <w:r w:rsidRPr="00DA6558">
        <w:rPr>
          <w:rFonts w:asciiTheme="majorEastAsia" w:eastAsiaTheme="majorEastAsia" w:hAnsiTheme="majorEastAsia" w:cs="Times New Roman" w:hint="eastAsia"/>
          <w:szCs w:val="24"/>
        </w:rPr>
        <w:t>，</w:t>
      </w:r>
      <w:r w:rsidR="00596CF5" w:rsidRPr="00DA6558">
        <w:rPr>
          <w:rFonts w:asciiTheme="majorEastAsia" w:eastAsiaTheme="majorEastAsia" w:hAnsiTheme="majorEastAsia" w:cs="Times New Roman" w:hint="eastAsia"/>
          <w:szCs w:val="24"/>
        </w:rPr>
        <w:t>在交会图中选中</w:t>
      </w:r>
      <w:r w:rsidRPr="00DA6558">
        <w:rPr>
          <w:rFonts w:asciiTheme="majorEastAsia" w:eastAsiaTheme="majorEastAsia" w:hAnsiTheme="majorEastAsia" w:cs="Times New Roman" w:hint="eastAsia"/>
          <w:szCs w:val="24"/>
        </w:rPr>
        <w:t>画多边形，圈定</w:t>
      </w:r>
      <w:r w:rsidR="00596CF5" w:rsidRPr="00DA6558">
        <w:rPr>
          <w:rFonts w:asciiTheme="majorEastAsia" w:eastAsiaTheme="majorEastAsia" w:hAnsiTheme="majorEastAsia" w:cs="Times New Roman" w:hint="eastAsia"/>
          <w:szCs w:val="24"/>
        </w:rPr>
        <w:t>感兴趣区域</w:t>
      </w:r>
      <w:r w:rsidRPr="00DA6558">
        <w:rPr>
          <w:rFonts w:asciiTheme="majorEastAsia" w:eastAsiaTheme="majorEastAsia" w:hAnsiTheme="majorEastAsia" w:cs="Times New Roman" w:hint="eastAsia"/>
          <w:szCs w:val="24"/>
        </w:rPr>
        <w:t>（图3-4-11a）</w:t>
      </w:r>
      <w:r w:rsidR="00596CF5" w:rsidRPr="00DA6558">
        <w:rPr>
          <w:rFonts w:asciiTheme="majorEastAsia" w:eastAsiaTheme="majorEastAsia" w:hAnsiTheme="majorEastAsia" w:cs="Times New Roman" w:hint="eastAsia"/>
          <w:szCs w:val="24"/>
        </w:rPr>
        <w:t>，</w:t>
      </w:r>
      <w:r w:rsidR="007C5D88" w:rsidRPr="00DA6558">
        <w:rPr>
          <w:rFonts w:asciiTheme="majorEastAsia" w:eastAsiaTheme="majorEastAsia" w:hAnsiTheme="majorEastAsia" w:cs="Times New Roman" w:hint="eastAsia"/>
          <w:szCs w:val="24"/>
        </w:rPr>
        <w:t>该区域将投影到</w:t>
      </w:r>
      <w:r w:rsidRPr="00DA6558">
        <w:rPr>
          <w:rFonts w:asciiTheme="majorEastAsia" w:eastAsiaTheme="majorEastAsia" w:hAnsiTheme="majorEastAsia" w:cs="Times New Roman" w:hint="eastAsia"/>
          <w:szCs w:val="24"/>
        </w:rPr>
        <w:t>常规解释子系统</w:t>
      </w:r>
      <w:r w:rsidR="007C5D88" w:rsidRPr="00DA6558">
        <w:rPr>
          <w:rFonts w:asciiTheme="majorEastAsia" w:eastAsiaTheme="majorEastAsia" w:hAnsiTheme="majorEastAsia" w:cs="Times New Roman" w:hint="eastAsia"/>
          <w:szCs w:val="24"/>
        </w:rPr>
        <w:t>相应的</w:t>
      </w:r>
      <w:r w:rsidR="00596CF5" w:rsidRPr="00DA6558">
        <w:rPr>
          <w:rFonts w:asciiTheme="majorEastAsia" w:eastAsiaTheme="majorEastAsia" w:hAnsiTheme="majorEastAsia" w:cs="Times New Roman" w:hint="eastAsia"/>
          <w:szCs w:val="24"/>
        </w:rPr>
        <w:t>属性剖面</w:t>
      </w:r>
      <w:r w:rsidR="007C5D88" w:rsidRPr="00DA6558">
        <w:rPr>
          <w:rFonts w:asciiTheme="majorEastAsia" w:eastAsiaTheme="majorEastAsia" w:hAnsiTheme="majorEastAsia" w:cs="Times New Roman" w:hint="eastAsia"/>
          <w:szCs w:val="24"/>
        </w:rPr>
        <w:t>中</w:t>
      </w:r>
      <w:r w:rsidRPr="00DA6558">
        <w:rPr>
          <w:rFonts w:asciiTheme="majorEastAsia" w:eastAsiaTheme="majorEastAsia" w:hAnsiTheme="majorEastAsia" w:cs="Times New Roman" w:hint="eastAsia"/>
          <w:szCs w:val="24"/>
        </w:rPr>
        <w:t>（图3-4-11b）</w:t>
      </w:r>
      <w:r w:rsidR="007C5D88" w:rsidRPr="00DA6558">
        <w:rPr>
          <w:rFonts w:asciiTheme="majorEastAsia" w:eastAsiaTheme="majorEastAsia" w:hAnsiTheme="majorEastAsia" w:cs="Times New Roman" w:hint="eastAsia"/>
          <w:szCs w:val="24"/>
        </w:rPr>
        <w:t>。</w:t>
      </w:r>
    </w:p>
    <w:p w:rsidR="007C5D88" w:rsidRPr="00D307D5" w:rsidRDefault="00596CF5" w:rsidP="007E4636">
      <w:pPr>
        <w:snapToGrid w:val="0"/>
        <w:spacing w:beforeLines="50" w:before="156" w:line="300" w:lineRule="auto"/>
        <w:jc w:val="center"/>
        <w:rPr>
          <w:rFonts w:ascii="Times New Roman" w:hAnsi="Times New Roman"/>
          <w:szCs w:val="21"/>
        </w:rPr>
      </w:pPr>
      <w:r w:rsidRPr="00596CF5">
        <w:rPr>
          <w:noProof/>
        </w:rPr>
        <w:drawing>
          <wp:inline distT="0" distB="0" distL="0" distR="0">
            <wp:extent cx="5256000" cy="2093321"/>
            <wp:effectExtent l="0" t="0" r="0" b="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srcRect/>
                    <a:stretch>
                      <a:fillRect/>
                    </a:stretch>
                  </pic:blipFill>
                  <pic:spPr bwMode="auto">
                    <a:xfrm>
                      <a:off x="0" y="0"/>
                      <a:ext cx="5256000" cy="2093321"/>
                    </a:xfrm>
                    <a:prstGeom prst="rect">
                      <a:avLst/>
                    </a:prstGeom>
                    <a:noFill/>
                    <a:ln w="9525">
                      <a:noFill/>
                      <a:miter lim="800000"/>
                      <a:headEnd/>
                      <a:tailEnd/>
                    </a:ln>
                  </pic:spPr>
                </pic:pic>
              </a:graphicData>
            </a:graphic>
          </wp:inline>
        </w:drawing>
      </w:r>
    </w:p>
    <w:p w:rsidR="007C5D88" w:rsidRDefault="007C5D88" w:rsidP="007E4636">
      <w:pPr>
        <w:pStyle w:val="aa"/>
        <w:spacing w:afterLines="50" w:after="156"/>
        <w:jc w:val="center"/>
        <w:rPr>
          <w:color w:val="auto"/>
          <w:lang w:eastAsia="zh-CN"/>
        </w:rPr>
      </w:pPr>
      <w:bookmarkStart w:id="1" w:name="_Ref72417191"/>
      <w:r w:rsidRPr="00D307D5">
        <w:rPr>
          <w:rFonts w:hint="eastAsia"/>
          <w:color w:val="auto"/>
          <w:lang w:eastAsia="zh-CN"/>
        </w:rPr>
        <w:t>图</w:t>
      </w:r>
      <w:bookmarkEnd w:id="1"/>
      <w:r w:rsidR="00596CF5">
        <w:rPr>
          <w:rFonts w:hint="eastAsia"/>
          <w:color w:val="auto"/>
          <w:lang w:eastAsia="zh-CN"/>
        </w:rPr>
        <w:t xml:space="preserve">3-4-11 </w:t>
      </w:r>
      <w:r w:rsidR="00596CF5">
        <w:rPr>
          <w:rFonts w:hint="eastAsia"/>
          <w:color w:val="auto"/>
          <w:lang w:eastAsia="zh-CN"/>
        </w:rPr>
        <w:t>多边形刻画地质异常体</w:t>
      </w:r>
    </w:p>
    <w:p w:rsidR="00857ECE" w:rsidRPr="00DA6558" w:rsidRDefault="00857ECE" w:rsidP="00857ECE">
      <w:pPr>
        <w:snapToGrid w:val="0"/>
        <w:spacing w:line="300" w:lineRule="auto"/>
        <w:ind w:firstLineChars="200" w:firstLine="420"/>
        <w:rPr>
          <w:rFonts w:asciiTheme="majorEastAsia" w:eastAsiaTheme="majorEastAsia" w:hAnsiTheme="majorEastAsia" w:cs="Times New Roman"/>
          <w:szCs w:val="24"/>
        </w:rPr>
      </w:pPr>
      <w:r w:rsidRPr="00DA6558">
        <w:rPr>
          <w:rFonts w:asciiTheme="majorEastAsia" w:eastAsiaTheme="majorEastAsia" w:hAnsiTheme="majorEastAsia" w:cs="Times New Roman" w:hint="eastAsia"/>
          <w:szCs w:val="24"/>
        </w:rPr>
        <w:t>调整多边形，直至圈定异常体结果与井有较好的对应关系。之后，通过交会图子系统中，生成特征数据体的功能得到地质异常体数据。操作方式为，点选交会图子系统菜单条上的</w:t>
      </w:r>
      <w:r w:rsidRPr="00DA6558">
        <w:rPr>
          <w:rFonts w:asciiTheme="majorEastAsia" w:eastAsiaTheme="majorEastAsia" w:hAnsiTheme="majorEastAsia" w:cs="Times New Roman"/>
          <w:szCs w:val="24"/>
        </w:rPr>
        <w:t>Tools</w:t>
      </w:r>
      <w:r w:rsidRPr="00DA6558">
        <w:rPr>
          <w:rFonts w:asciiTheme="majorEastAsia" w:eastAsiaTheme="majorEastAsia" w:hAnsiTheme="majorEastAsia" w:cs="Times New Roman"/>
          <w:szCs w:val="24"/>
        </w:rPr>
        <w:sym w:font="Wingdings" w:char="F0E0"/>
      </w:r>
      <w:r w:rsidRPr="00DA6558">
        <w:rPr>
          <w:rFonts w:asciiTheme="majorEastAsia" w:eastAsiaTheme="majorEastAsia" w:hAnsiTheme="majorEastAsia" w:cs="Times New Roman" w:hint="eastAsia"/>
          <w:szCs w:val="24"/>
        </w:rPr>
        <w:t xml:space="preserve"> </w:t>
      </w:r>
      <w:r w:rsidRPr="00DA6558">
        <w:rPr>
          <w:rFonts w:asciiTheme="majorEastAsia" w:eastAsiaTheme="majorEastAsia" w:hAnsiTheme="majorEastAsia" w:cs="Times New Roman"/>
          <w:szCs w:val="24"/>
        </w:rPr>
        <w:t>Process Seismic Data</w:t>
      </w:r>
      <w:r w:rsidRPr="00DA6558">
        <w:rPr>
          <w:rFonts w:asciiTheme="majorEastAsia" w:eastAsiaTheme="majorEastAsia" w:hAnsiTheme="majorEastAsia" w:cs="Times New Roman" w:hint="eastAsia"/>
          <w:szCs w:val="24"/>
        </w:rPr>
        <w:t>菜单项或点按工具条上的</w:t>
      </w:r>
      <w:r w:rsidR="00A5665F">
        <w:rPr>
          <w:rFonts w:asciiTheme="majorEastAsia" w:eastAsiaTheme="majorEastAsia" w:hAnsiTheme="majorEastAsia" w:cs="Times New Roman"/>
          <w:noProof/>
          <w:szCs w:val="24"/>
        </w:rPr>
        <w:drawing>
          <wp:inline distT="0" distB="0" distL="0" distR="0">
            <wp:extent cx="173631" cy="180000"/>
            <wp:effectExtent l="19050" t="19050" r="16869" b="10500"/>
            <wp:docPr id="1411" name="图片 15" descr="C:\Users\ADMINI~1\AppData\Local\Temp\1629448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29448420(1).png"/>
                    <pic:cNvPicPr>
                      <a:picLocks noChangeAspect="1" noChangeArrowheads="1"/>
                    </pic:cNvPicPr>
                  </pic:nvPicPr>
                  <pic:blipFill>
                    <a:blip r:embed="rId107"/>
                    <a:srcRect/>
                    <a:stretch>
                      <a:fillRect/>
                    </a:stretch>
                  </pic:blipFill>
                  <pic:spPr bwMode="auto">
                    <a:xfrm>
                      <a:off x="0" y="0"/>
                      <a:ext cx="173631" cy="180000"/>
                    </a:xfrm>
                    <a:prstGeom prst="rect">
                      <a:avLst/>
                    </a:prstGeom>
                    <a:noFill/>
                    <a:ln w="9525">
                      <a:solidFill>
                        <a:schemeClr val="tx1"/>
                      </a:solidFill>
                      <a:miter lim="800000"/>
                      <a:headEnd/>
                      <a:tailEnd/>
                    </a:ln>
                  </pic:spPr>
                </pic:pic>
              </a:graphicData>
            </a:graphic>
          </wp:inline>
        </w:drawing>
      </w:r>
      <w:r w:rsidRPr="00DA6558">
        <w:rPr>
          <w:rFonts w:asciiTheme="majorEastAsia" w:eastAsiaTheme="majorEastAsia" w:hAnsiTheme="majorEastAsia" w:cs="Times New Roman" w:hint="eastAsia"/>
          <w:szCs w:val="24"/>
        </w:rPr>
        <w:t>按钮。弹出如下图（3-4-12）所示的对话框。</w:t>
      </w:r>
    </w:p>
    <w:p w:rsidR="00857ECE" w:rsidRPr="00DA6558" w:rsidRDefault="00857ECE" w:rsidP="00857ECE">
      <w:pPr>
        <w:snapToGrid w:val="0"/>
        <w:spacing w:line="300" w:lineRule="auto"/>
        <w:ind w:firstLineChars="200" w:firstLine="420"/>
        <w:rPr>
          <w:rFonts w:asciiTheme="majorEastAsia" w:eastAsiaTheme="majorEastAsia" w:hAnsiTheme="majorEastAsia" w:cs="Times New Roman"/>
          <w:szCs w:val="24"/>
        </w:rPr>
      </w:pPr>
      <w:r w:rsidRPr="00DA6558">
        <w:rPr>
          <w:rFonts w:asciiTheme="majorEastAsia" w:eastAsiaTheme="majorEastAsia" w:hAnsiTheme="majorEastAsia" w:cs="Times New Roman" w:hint="eastAsia"/>
          <w:szCs w:val="24"/>
        </w:rPr>
        <w:t>在</w:t>
      </w:r>
      <w:r w:rsidRPr="00DA6558">
        <w:rPr>
          <w:rFonts w:asciiTheme="majorEastAsia" w:eastAsiaTheme="majorEastAsia" w:hAnsiTheme="majorEastAsia" w:cs="Times New Roman"/>
          <w:szCs w:val="24"/>
        </w:rPr>
        <w:t>X Seismic中设置</w:t>
      </w:r>
      <w:r w:rsidRPr="00DA6558">
        <w:rPr>
          <w:rFonts w:asciiTheme="majorEastAsia" w:eastAsiaTheme="majorEastAsia" w:hAnsiTheme="majorEastAsia" w:cs="Times New Roman" w:hint="eastAsia"/>
          <w:szCs w:val="24"/>
        </w:rPr>
        <w:t>与交会图</w:t>
      </w:r>
      <w:r w:rsidRPr="00DA6558">
        <w:rPr>
          <w:rFonts w:asciiTheme="majorEastAsia" w:eastAsiaTheme="majorEastAsia" w:hAnsiTheme="majorEastAsia" w:cs="Times New Roman"/>
          <w:szCs w:val="24"/>
        </w:rPr>
        <w:t>X</w:t>
      </w:r>
      <w:r w:rsidRPr="00DA6558">
        <w:rPr>
          <w:rFonts w:asciiTheme="majorEastAsia" w:eastAsiaTheme="majorEastAsia" w:hAnsiTheme="majorEastAsia" w:cs="Times New Roman" w:hint="eastAsia"/>
          <w:szCs w:val="24"/>
        </w:rPr>
        <w:t>轴所对应的地震数据；在</w:t>
      </w:r>
      <w:r w:rsidRPr="00DA6558">
        <w:rPr>
          <w:rFonts w:asciiTheme="majorEastAsia" w:eastAsiaTheme="majorEastAsia" w:hAnsiTheme="majorEastAsia" w:cs="Times New Roman"/>
          <w:szCs w:val="24"/>
        </w:rPr>
        <w:t>Y Seismic 设置</w:t>
      </w:r>
      <w:r w:rsidRPr="00DA6558">
        <w:rPr>
          <w:rFonts w:asciiTheme="majorEastAsia" w:eastAsiaTheme="majorEastAsia" w:hAnsiTheme="majorEastAsia" w:cs="Times New Roman" w:hint="eastAsia"/>
          <w:szCs w:val="24"/>
        </w:rPr>
        <w:t>与交会图</w:t>
      </w:r>
      <w:r w:rsidRPr="00DA6558">
        <w:rPr>
          <w:rFonts w:asciiTheme="majorEastAsia" w:eastAsiaTheme="majorEastAsia" w:hAnsiTheme="majorEastAsia" w:cs="Times New Roman"/>
          <w:szCs w:val="24"/>
        </w:rPr>
        <w:t>Y</w:t>
      </w:r>
      <w:r w:rsidRPr="00DA6558">
        <w:rPr>
          <w:rFonts w:asciiTheme="majorEastAsia" w:eastAsiaTheme="majorEastAsia" w:hAnsiTheme="majorEastAsia" w:cs="Times New Roman" w:hint="eastAsia"/>
          <w:szCs w:val="24"/>
        </w:rPr>
        <w:t>轴所对应的地震数据；在</w:t>
      </w:r>
      <w:r w:rsidRPr="00DA6558">
        <w:rPr>
          <w:rFonts w:asciiTheme="majorEastAsia" w:eastAsiaTheme="majorEastAsia" w:hAnsiTheme="majorEastAsia" w:cs="Times New Roman"/>
          <w:szCs w:val="24"/>
        </w:rPr>
        <w:t>Parameters区域</w:t>
      </w:r>
      <w:r w:rsidRPr="00DA6558">
        <w:rPr>
          <w:rFonts w:asciiTheme="majorEastAsia" w:eastAsiaTheme="majorEastAsia" w:hAnsiTheme="majorEastAsia" w:cs="Times New Roman" w:hint="eastAsia"/>
          <w:szCs w:val="24"/>
        </w:rPr>
        <w:t>，</w:t>
      </w:r>
      <w:r w:rsidRPr="00DA6558">
        <w:rPr>
          <w:rFonts w:asciiTheme="majorEastAsia" w:eastAsiaTheme="majorEastAsia" w:hAnsiTheme="majorEastAsia" w:cs="Times New Roman"/>
          <w:szCs w:val="24"/>
        </w:rPr>
        <w:t>Polygon为</w:t>
      </w:r>
      <w:r w:rsidRPr="00DA6558">
        <w:rPr>
          <w:rFonts w:asciiTheme="majorEastAsia" w:eastAsiaTheme="majorEastAsia" w:hAnsiTheme="majorEastAsia" w:cs="Times New Roman" w:hint="eastAsia"/>
          <w:szCs w:val="24"/>
        </w:rPr>
        <w:t>多边形名，</w:t>
      </w:r>
      <w:r w:rsidRPr="00DA6558">
        <w:rPr>
          <w:rFonts w:asciiTheme="majorEastAsia" w:eastAsiaTheme="majorEastAsia" w:hAnsiTheme="majorEastAsia" w:cs="Times New Roman"/>
          <w:szCs w:val="24"/>
        </w:rPr>
        <w:t>Value下设置代表地质异常体</w:t>
      </w:r>
      <w:r w:rsidRPr="00DA6558">
        <w:rPr>
          <w:rFonts w:asciiTheme="majorEastAsia" w:eastAsiaTheme="majorEastAsia" w:hAnsiTheme="majorEastAsia" w:cs="Times New Roman" w:hint="eastAsia"/>
          <w:szCs w:val="24"/>
        </w:rPr>
        <w:t>数据值，</w:t>
      </w:r>
      <w:r>
        <w:rPr>
          <w:rFonts w:asciiTheme="majorEastAsia" w:eastAsiaTheme="majorEastAsia" w:hAnsiTheme="majorEastAsia" w:cs="Times New Roman" w:hint="eastAsia"/>
          <w:szCs w:val="24"/>
        </w:rPr>
        <w:t>同样</w:t>
      </w:r>
      <w:r w:rsidRPr="00DA6558">
        <w:rPr>
          <w:rFonts w:asciiTheme="majorEastAsia" w:eastAsiaTheme="majorEastAsia" w:hAnsiTheme="majorEastAsia" w:cs="Times New Roman" w:hint="eastAsia"/>
          <w:szCs w:val="24"/>
        </w:rPr>
        <w:t>设置为1；在</w:t>
      </w:r>
      <w:r w:rsidRPr="00DA6558">
        <w:rPr>
          <w:rFonts w:asciiTheme="majorEastAsia" w:eastAsiaTheme="majorEastAsia" w:hAnsiTheme="majorEastAsia" w:cs="Times New Roman"/>
          <w:szCs w:val="24"/>
        </w:rPr>
        <w:t>Outside Value 处设置其他区域的</w:t>
      </w:r>
      <w:r w:rsidRPr="00DA6558">
        <w:rPr>
          <w:rFonts w:asciiTheme="majorEastAsia" w:eastAsiaTheme="majorEastAsia" w:hAnsiTheme="majorEastAsia" w:cs="Times New Roman" w:hint="eastAsia"/>
          <w:szCs w:val="24"/>
        </w:rPr>
        <w:t>数据值，</w:t>
      </w:r>
      <w:r>
        <w:rPr>
          <w:rFonts w:asciiTheme="majorEastAsia" w:eastAsiaTheme="majorEastAsia" w:hAnsiTheme="majorEastAsia" w:cs="Times New Roman" w:hint="eastAsia"/>
          <w:szCs w:val="24"/>
        </w:rPr>
        <w:t>同样</w:t>
      </w:r>
      <w:r w:rsidRPr="00DA6558">
        <w:rPr>
          <w:rFonts w:asciiTheme="majorEastAsia" w:eastAsiaTheme="majorEastAsia" w:hAnsiTheme="majorEastAsia" w:cs="Times New Roman" w:hint="eastAsia"/>
          <w:szCs w:val="24"/>
        </w:rPr>
        <w:t>设置为0。生成的特征数据体，即为地质异常体。</w:t>
      </w:r>
    </w:p>
    <w:p w:rsidR="007C5D88" w:rsidRDefault="00B310AF" w:rsidP="007E4636">
      <w:pPr>
        <w:snapToGrid w:val="0"/>
        <w:spacing w:beforeLines="50" w:before="156" w:line="300" w:lineRule="auto"/>
        <w:jc w:val="center"/>
        <w:rPr>
          <w:rFonts w:ascii="Times New Roman" w:hAnsi="Times New Roman"/>
          <w:szCs w:val="21"/>
        </w:rPr>
      </w:pPr>
      <w:r w:rsidRPr="00B310AF">
        <w:rPr>
          <w:noProof/>
        </w:rPr>
        <w:drawing>
          <wp:inline distT="0" distB="0" distL="0" distR="0">
            <wp:extent cx="5274310" cy="2464232"/>
            <wp:effectExtent l="19050" t="0" r="2540" b="0"/>
            <wp:docPr id="1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srcRect/>
                    <a:stretch>
                      <a:fillRect/>
                    </a:stretch>
                  </pic:blipFill>
                  <pic:spPr bwMode="auto">
                    <a:xfrm>
                      <a:off x="0" y="0"/>
                      <a:ext cx="5274310" cy="2464232"/>
                    </a:xfrm>
                    <a:prstGeom prst="rect">
                      <a:avLst/>
                    </a:prstGeom>
                    <a:noFill/>
                    <a:ln w="9525">
                      <a:noFill/>
                      <a:miter lim="800000"/>
                      <a:headEnd/>
                      <a:tailEnd/>
                    </a:ln>
                  </pic:spPr>
                </pic:pic>
              </a:graphicData>
            </a:graphic>
          </wp:inline>
        </w:drawing>
      </w:r>
    </w:p>
    <w:p w:rsidR="00246F1A" w:rsidRPr="007926ED" w:rsidRDefault="00246F1A" w:rsidP="00B310AF">
      <w:pPr>
        <w:pStyle w:val="aa"/>
        <w:ind w:firstLineChars="343" w:firstLine="620"/>
        <w:rPr>
          <w:color w:val="auto"/>
          <w:lang w:eastAsia="zh-CN"/>
        </w:rPr>
      </w:pPr>
      <w:r w:rsidRPr="007926ED">
        <w:rPr>
          <w:rFonts w:hint="eastAsia"/>
          <w:color w:val="auto"/>
          <w:lang w:eastAsia="zh-CN"/>
        </w:rPr>
        <w:t>a</w:t>
      </w:r>
      <w:r w:rsidRPr="007926ED">
        <w:rPr>
          <w:rFonts w:hint="eastAsia"/>
          <w:color w:val="auto"/>
          <w:lang w:eastAsia="zh-CN"/>
        </w:rPr>
        <w:t>、特征数据体生成对话框</w:t>
      </w:r>
      <w:r w:rsidRPr="007926ED">
        <w:rPr>
          <w:rFonts w:hint="eastAsia"/>
          <w:color w:val="auto"/>
          <w:lang w:eastAsia="zh-CN"/>
        </w:rPr>
        <w:t xml:space="preserve"> </w:t>
      </w:r>
      <w:r w:rsidR="00EC4CCA" w:rsidRPr="007926ED">
        <w:rPr>
          <w:rFonts w:hint="eastAsia"/>
          <w:color w:val="auto"/>
          <w:lang w:eastAsia="zh-CN"/>
        </w:rPr>
        <w:t xml:space="preserve">         </w:t>
      </w:r>
      <w:r w:rsidR="007926ED">
        <w:rPr>
          <w:rFonts w:hint="eastAsia"/>
          <w:color w:val="auto"/>
          <w:lang w:eastAsia="zh-CN"/>
        </w:rPr>
        <w:t xml:space="preserve">  </w:t>
      </w:r>
      <w:r w:rsidR="00EC4CCA" w:rsidRPr="007926ED">
        <w:rPr>
          <w:rFonts w:hint="eastAsia"/>
          <w:color w:val="auto"/>
          <w:lang w:eastAsia="zh-CN"/>
        </w:rPr>
        <w:t xml:space="preserve">     </w:t>
      </w:r>
      <w:r w:rsidR="00B310AF">
        <w:rPr>
          <w:rFonts w:hint="eastAsia"/>
          <w:color w:val="auto"/>
          <w:lang w:eastAsia="zh-CN"/>
        </w:rPr>
        <w:t xml:space="preserve">   </w:t>
      </w:r>
      <w:r w:rsidRPr="007926ED">
        <w:rPr>
          <w:rFonts w:hint="eastAsia"/>
          <w:color w:val="auto"/>
          <w:lang w:eastAsia="zh-CN"/>
        </w:rPr>
        <w:t xml:space="preserve">     b</w:t>
      </w:r>
      <w:r w:rsidRPr="007926ED">
        <w:rPr>
          <w:rFonts w:hint="eastAsia"/>
          <w:color w:val="auto"/>
          <w:lang w:eastAsia="zh-CN"/>
        </w:rPr>
        <w:t>、生成的特征数据体</w:t>
      </w:r>
    </w:p>
    <w:p w:rsidR="007C5D88" w:rsidRDefault="007C5D88" w:rsidP="007E4636">
      <w:pPr>
        <w:pStyle w:val="aa"/>
        <w:spacing w:afterLines="50" w:after="156"/>
        <w:jc w:val="center"/>
        <w:rPr>
          <w:color w:val="auto"/>
          <w:lang w:eastAsia="zh-CN"/>
        </w:rPr>
      </w:pPr>
      <w:bookmarkStart w:id="2" w:name="_Ref72417266"/>
      <w:r w:rsidRPr="00D307D5">
        <w:rPr>
          <w:rFonts w:hint="eastAsia"/>
          <w:color w:val="auto"/>
          <w:lang w:eastAsia="zh-CN"/>
        </w:rPr>
        <w:t>图</w:t>
      </w:r>
      <w:bookmarkEnd w:id="2"/>
      <w:r w:rsidR="007926ED">
        <w:rPr>
          <w:rFonts w:hint="eastAsia"/>
          <w:color w:val="auto"/>
          <w:lang w:eastAsia="zh-CN"/>
        </w:rPr>
        <w:t>3-4-12</w:t>
      </w:r>
      <w:r w:rsidRPr="00D307D5">
        <w:rPr>
          <w:color w:val="auto"/>
          <w:lang w:eastAsia="zh-CN"/>
        </w:rPr>
        <w:t xml:space="preserve">  </w:t>
      </w:r>
      <w:r w:rsidRPr="00D307D5">
        <w:rPr>
          <w:rFonts w:hint="eastAsia"/>
          <w:color w:val="auto"/>
          <w:lang w:eastAsia="zh-CN"/>
        </w:rPr>
        <w:t>生成</w:t>
      </w:r>
      <w:r w:rsidRPr="00D307D5">
        <w:rPr>
          <w:color w:val="auto"/>
          <w:lang w:eastAsia="zh-CN"/>
        </w:rPr>
        <w:t>特征数据体</w:t>
      </w:r>
    </w:p>
    <w:p w:rsidR="00AA3D8F" w:rsidRDefault="00CC3E94" w:rsidP="008A6323">
      <w:pPr>
        <w:snapToGrid w:val="0"/>
        <w:spacing w:line="300" w:lineRule="auto"/>
        <w:ind w:firstLineChars="200" w:firstLine="420"/>
        <w:rPr>
          <w:rFonts w:asciiTheme="majorEastAsia" w:eastAsiaTheme="majorEastAsia" w:hAnsiTheme="majorEastAsia" w:cs="Times New Roman"/>
          <w:szCs w:val="24"/>
        </w:rPr>
      </w:pPr>
      <w:r w:rsidRPr="00DA6558">
        <w:rPr>
          <w:rFonts w:hint="eastAsia"/>
          <w:szCs w:val="24"/>
        </w:rPr>
        <w:lastRenderedPageBreak/>
        <w:t>得到地质异常体数据体之后，</w:t>
      </w:r>
      <w:r w:rsidRPr="00DA6558">
        <w:rPr>
          <w:rFonts w:asciiTheme="majorEastAsia" w:eastAsiaTheme="majorEastAsia" w:hAnsiTheme="majorEastAsia" w:cs="Times New Roman" w:hint="eastAsia"/>
          <w:szCs w:val="24"/>
        </w:rPr>
        <w:t>可以通过</w:t>
      </w:r>
      <w:r w:rsidR="0066293A" w:rsidRPr="00DA6558">
        <w:rPr>
          <w:rFonts w:asciiTheme="majorEastAsia" w:eastAsiaTheme="majorEastAsia" w:hAnsiTheme="majorEastAsia" w:cs="Times New Roman" w:hint="eastAsia"/>
          <w:szCs w:val="24"/>
        </w:rPr>
        <w:t>属性分析模块实现储层厚度的</w:t>
      </w:r>
      <w:r w:rsidRPr="00DA6558">
        <w:rPr>
          <w:rFonts w:asciiTheme="majorEastAsia" w:eastAsiaTheme="majorEastAsia" w:hAnsiTheme="majorEastAsia" w:cs="Times New Roman" w:hint="eastAsia"/>
          <w:szCs w:val="24"/>
        </w:rPr>
        <w:t>估算。</w:t>
      </w:r>
      <w:r w:rsidR="0066293A" w:rsidRPr="00DA6558">
        <w:rPr>
          <w:rFonts w:asciiTheme="majorEastAsia" w:eastAsiaTheme="majorEastAsia" w:hAnsiTheme="majorEastAsia" w:cs="Times New Roman" w:hint="eastAsia"/>
          <w:szCs w:val="24"/>
        </w:rPr>
        <w:t>上述两种方法</w:t>
      </w:r>
      <w:r w:rsidR="00E32ED8" w:rsidRPr="00DA6558">
        <w:rPr>
          <w:rFonts w:asciiTheme="majorEastAsia" w:eastAsiaTheme="majorEastAsia" w:hAnsiTheme="majorEastAsia" w:cs="Times New Roman" w:hint="eastAsia"/>
          <w:szCs w:val="24"/>
        </w:rPr>
        <w:t>中，</w:t>
      </w:r>
      <w:r w:rsidR="0066293A" w:rsidRPr="00DA6558">
        <w:rPr>
          <w:rFonts w:asciiTheme="majorEastAsia" w:eastAsiaTheme="majorEastAsia" w:hAnsiTheme="majorEastAsia" w:cs="Times New Roman" w:hint="eastAsia"/>
          <w:szCs w:val="24"/>
        </w:rPr>
        <w:t>得到的地质异常体的振幅值均为1，其他区域</w:t>
      </w:r>
      <w:r w:rsidR="00E32ED8" w:rsidRPr="00DA6558">
        <w:rPr>
          <w:rFonts w:asciiTheme="majorEastAsia" w:eastAsiaTheme="majorEastAsia" w:hAnsiTheme="majorEastAsia" w:cs="Times New Roman" w:hint="eastAsia"/>
          <w:szCs w:val="24"/>
        </w:rPr>
        <w:t>的振幅值</w:t>
      </w:r>
      <w:r w:rsidR="0066293A" w:rsidRPr="00DA6558">
        <w:rPr>
          <w:rFonts w:asciiTheme="majorEastAsia" w:eastAsiaTheme="majorEastAsia" w:hAnsiTheme="majorEastAsia" w:cs="Times New Roman" w:hint="eastAsia"/>
          <w:szCs w:val="24"/>
        </w:rPr>
        <w:t>为0。可以通过平面绝对振幅积分属性</w:t>
      </w:r>
      <w:r w:rsidR="00E32ED8" w:rsidRPr="00DA6558">
        <w:rPr>
          <w:rFonts w:asciiTheme="majorEastAsia" w:eastAsiaTheme="majorEastAsia" w:hAnsiTheme="majorEastAsia" w:cs="Times New Roman" w:hint="eastAsia"/>
          <w:szCs w:val="24"/>
        </w:rPr>
        <w:t>（IntAbsAmp）</w:t>
      </w:r>
      <w:r w:rsidR="0066293A" w:rsidRPr="00DA6558">
        <w:rPr>
          <w:rFonts w:asciiTheme="majorEastAsia" w:eastAsiaTheme="majorEastAsia" w:hAnsiTheme="majorEastAsia" w:cs="Times New Roman" w:hint="eastAsia"/>
          <w:szCs w:val="24"/>
        </w:rPr>
        <w:t>得到地质异常体在纵向上的样点个数，样点个数*采样间隔，即为时间厚度。绝对振幅积分属性的启动方式：Attribute</w:t>
      </w:r>
      <w:r w:rsidR="0066293A" w:rsidRPr="00DA6558">
        <w:rPr>
          <w:rFonts w:asciiTheme="majorEastAsia" w:eastAsiaTheme="majorEastAsia" w:hAnsiTheme="majorEastAsia" w:cs="Times New Roman"/>
          <w:szCs w:val="24"/>
        </w:rPr>
        <w:sym w:font="Wingdings" w:char="F0E0"/>
      </w:r>
      <w:r w:rsidR="0066293A" w:rsidRPr="00DA6558">
        <w:rPr>
          <w:rFonts w:asciiTheme="majorEastAsia" w:eastAsiaTheme="majorEastAsia" w:hAnsiTheme="majorEastAsia" w:cs="Times New Roman" w:hint="eastAsia"/>
          <w:szCs w:val="24"/>
        </w:rPr>
        <w:t xml:space="preserve"> Surface Attribute </w:t>
      </w:r>
      <w:r w:rsidR="0066293A" w:rsidRPr="00DA6558">
        <w:rPr>
          <w:rFonts w:asciiTheme="majorEastAsia" w:eastAsiaTheme="majorEastAsia" w:hAnsiTheme="majorEastAsia" w:cs="Times New Roman"/>
          <w:szCs w:val="24"/>
        </w:rPr>
        <w:sym w:font="Wingdings" w:char="F0E0"/>
      </w:r>
      <w:r w:rsidR="0066293A" w:rsidRPr="00DA6558">
        <w:rPr>
          <w:rFonts w:asciiTheme="majorEastAsia" w:eastAsiaTheme="majorEastAsia" w:hAnsiTheme="majorEastAsia" w:cs="Times New Roman" w:hint="eastAsia"/>
          <w:szCs w:val="24"/>
        </w:rPr>
        <w:t xml:space="preserve">Standard Attribute </w:t>
      </w:r>
      <w:r w:rsidR="0066293A" w:rsidRPr="00DA6558">
        <w:rPr>
          <w:rFonts w:asciiTheme="majorEastAsia" w:eastAsiaTheme="majorEastAsia" w:hAnsiTheme="majorEastAsia" w:cs="Times New Roman"/>
          <w:szCs w:val="24"/>
        </w:rPr>
        <w:sym w:font="Wingdings" w:char="F0E0"/>
      </w:r>
      <w:r w:rsidR="0066293A" w:rsidRPr="00DA6558">
        <w:rPr>
          <w:rFonts w:asciiTheme="majorEastAsia" w:eastAsiaTheme="majorEastAsia" w:hAnsiTheme="majorEastAsia" w:cs="Times New Roman" w:hint="eastAsia"/>
          <w:szCs w:val="24"/>
        </w:rPr>
        <w:t xml:space="preserve">Amplitude Statistics </w:t>
      </w:r>
      <w:r w:rsidR="0066293A" w:rsidRPr="00DA6558">
        <w:rPr>
          <w:rFonts w:asciiTheme="majorEastAsia" w:eastAsiaTheme="majorEastAsia" w:hAnsiTheme="majorEastAsia" w:cs="Times New Roman"/>
          <w:szCs w:val="24"/>
        </w:rPr>
        <w:sym w:font="Wingdings" w:char="F0E0"/>
      </w:r>
      <w:r w:rsidR="0066293A" w:rsidRPr="00DA6558">
        <w:rPr>
          <w:rFonts w:asciiTheme="majorEastAsia" w:eastAsiaTheme="majorEastAsia" w:hAnsiTheme="majorEastAsia" w:cs="Times New Roman" w:hint="eastAsia"/>
          <w:szCs w:val="24"/>
        </w:rPr>
        <w:t>IntAbsAmp</w:t>
      </w:r>
      <w:r w:rsidR="00AA3D8F">
        <w:rPr>
          <w:rFonts w:asciiTheme="majorEastAsia" w:eastAsiaTheme="majorEastAsia" w:hAnsiTheme="majorEastAsia" w:cs="Times New Roman" w:hint="eastAsia"/>
          <w:szCs w:val="24"/>
        </w:rPr>
        <w:t>（图3-4-13）</w:t>
      </w:r>
      <w:r w:rsidR="008A6323">
        <w:rPr>
          <w:rFonts w:asciiTheme="majorEastAsia" w:eastAsiaTheme="majorEastAsia" w:hAnsiTheme="majorEastAsia" w:cs="Times New Roman" w:hint="eastAsia"/>
          <w:szCs w:val="24"/>
        </w:rPr>
        <w:t>。</w:t>
      </w:r>
      <w:r w:rsidR="00AA3D8F">
        <w:rPr>
          <w:rFonts w:asciiTheme="majorEastAsia" w:eastAsiaTheme="majorEastAsia" w:hAnsiTheme="majorEastAsia" w:cs="Times New Roman" w:hint="eastAsia"/>
          <w:szCs w:val="24"/>
        </w:rPr>
        <w:t>在统计厚度的过程中，可以通过层位控制统计的顶底，实现分层统计。</w:t>
      </w:r>
    </w:p>
    <w:p w:rsidR="00AA3D8F" w:rsidRDefault="00AA3D8F" w:rsidP="007E4636">
      <w:pPr>
        <w:snapToGrid w:val="0"/>
        <w:spacing w:beforeLines="50" w:before="156" w:line="300" w:lineRule="auto"/>
        <w:jc w:val="center"/>
        <w:rPr>
          <w:rFonts w:asciiTheme="majorEastAsia" w:eastAsiaTheme="majorEastAsia" w:hAnsiTheme="majorEastAsia" w:cs="Times New Roman"/>
          <w:szCs w:val="24"/>
        </w:rPr>
      </w:pPr>
      <w:r>
        <w:rPr>
          <w:rFonts w:asciiTheme="majorEastAsia" w:eastAsiaTheme="majorEastAsia" w:hAnsiTheme="majorEastAsia" w:cs="Times New Roman"/>
          <w:noProof/>
          <w:szCs w:val="24"/>
        </w:rPr>
        <w:drawing>
          <wp:inline distT="0" distB="0" distL="0" distR="0">
            <wp:extent cx="4079343" cy="3600000"/>
            <wp:effectExtent l="19050" t="19050" r="0" b="635"/>
            <wp:docPr id="74" name="图片 1" descr="C:\Users\ADMINI~1\AppData\Local\Temp\1624354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24354085.png"/>
                    <pic:cNvPicPr>
                      <a:picLocks noChangeAspect="1" noChangeArrowheads="1"/>
                    </pic:cNvPicPr>
                  </pic:nvPicPr>
                  <pic:blipFill>
                    <a:blip r:embed="rId109"/>
                    <a:srcRect/>
                    <a:stretch>
                      <a:fillRect/>
                    </a:stretch>
                  </pic:blipFill>
                  <pic:spPr bwMode="auto">
                    <a:xfrm>
                      <a:off x="0" y="0"/>
                      <a:ext cx="4079343" cy="3600000"/>
                    </a:xfrm>
                    <a:prstGeom prst="rect">
                      <a:avLst/>
                    </a:prstGeom>
                    <a:noFill/>
                    <a:ln w="9525">
                      <a:solidFill>
                        <a:schemeClr val="tx1"/>
                      </a:solidFill>
                      <a:miter lim="800000"/>
                      <a:headEnd/>
                      <a:tailEnd/>
                    </a:ln>
                  </pic:spPr>
                </pic:pic>
              </a:graphicData>
            </a:graphic>
          </wp:inline>
        </w:drawing>
      </w:r>
    </w:p>
    <w:p w:rsidR="00AA3D8F" w:rsidRPr="00AA3D8F" w:rsidRDefault="00AA3D8F" w:rsidP="007E4636">
      <w:pPr>
        <w:pStyle w:val="aa"/>
        <w:spacing w:afterLines="50" w:after="156"/>
        <w:jc w:val="center"/>
        <w:rPr>
          <w:color w:val="auto"/>
          <w:lang w:eastAsia="zh-CN"/>
        </w:rPr>
      </w:pPr>
      <w:r w:rsidRPr="00AA3D8F">
        <w:rPr>
          <w:rFonts w:hint="eastAsia"/>
          <w:color w:val="auto"/>
          <w:lang w:eastAsia="zh-CN"/>
        </w:rPr>
        <w:t>图</w:t>
      </w:r>
      <w:r w:rsidRPr="00AA3D8F">
        <w:rPr>
          <w:rFonts w:hint="eastAsia"/>
          <w:color w:val="auto"/>
          <w:lang w:eastAsia="zh-CN"/>
        </w:rPr>
        <w:t>3-4-13</w:t>
      </w:r>
      <w:r>
        <w:rPr>
          <w:rFonts w:hint="eastAsia"/>
          <w:color w:val="auto"/>
          <w:lang w:eastAsia="zh-CN"/>
        </w:rPr>
        <w:t xml:space="preserve"> </w:t>
      </w:r>
      <w:r>
        <w:rPr>
          <w:rFonts w:hint="eastAsia"/>
          <w:color w:val="auto"/>
          <w:lang w:eastAsia="zh-CN"/>
        </w:rPr>
        <w:t>绝对振幅积分平面属性</w:t>
      </w:r>
    </w:p>
    <w:p w:rsidR="004C63C4" w:rsidRPr="00DA6558" w:rsidRDefault="00BB7B08" w:rsidP="007E4636">
      <w:pPr>
        <w:pStyle w:val="1"/>
        <w:spacing w:beforeLines="50" w:before="156" w:line="312" w:lineRule="auto"/>
        <w:ind w:firstLine="422"/>
        <w:rPr>
          <w:rFonts w:asciiTheme="majorEastAsia" w:eastAsiaTheme="majorEastAsia" w:hAnsiTheme="majorEastAsia"/>
          <w:b/>
          <w:szCs w:val="24"/>
        </w:rPr>
      </w:pPr>
      <w:r w:rsidRPr="00DA6558">
        <w:rPr>
          <w:rFonts w:asciiTheme="majorEastAsia" w:eastAsiaTheme="majorEastAsia" w:hAnsiTheme="majorEastAsia" w:hint="eastAsia"/>
          <w:b/>
          <w:szCs w:val="24"/>
        </w:rPr>
        <w:t>2、三维可视化异常</w:t>
      </w:r>
      <w:r w:rsidR="004C63C4" w:rsidRPr="00DA6558">
        <w:rPr>
          <w:rFonts w:asciiTheme="majorEastAsia" w:eastAsiaTheme="majorEastAsia" w:hAnsiTheme="majorEastAsia" w:hint="eastAsia"/>
          <w:b/>
          <w:szCs w:val="24"/>
        </w:rPr>
        <w:t>体雕刻</w:t>
      </w:r>
    </w:p>
    <w:p w:rsidR="007912DF" w:rsidRPr="00DA6558" w:rsidRDefault="00D95DFC" w:rsidP="00DA6558">
      <w:pPr>
        <w:spacing w:line="312" w:lineRule="auto"/>
        <w:ind w:firstLineChars="200" w:firstLine="420"/>
        <w:rPr>
          <w:szCs w:val="24"/>
        </w:rPr>
      </w:pPr>
      <w:r w:rsidRPr="00DA6558">
        <w:rPr>
          <w:rFonts w:asciiTheme="majorEastAsia" w:eastAsiaTheme="majorEastAsia" w:hAnsiTheme="majorEastAsia" w:hint="eastAsia"/>
          <w:szCs w:val="24"/>
        </w:rPr>
        <w:t>如果通过在直方图中的设置截止值可以划分地质异常体，</w:t>
      </w:r>
      <w:r w:rsidRPr="00DA6558">
        <w:rPr>
          <w:szCs w:val="24"/>
        </w:rPr>
        <w:t>还可以将反演结果输入到三维可视化子系统中进行异常体自动追踪</w:t>
      </w:r>
      <w:r w:rsidRPr="00DA6558">
        <w:rPr>
          <w:rFonts w:hint="eastAsia"/>
          <w:szCs w:val="24"/>
        </w:rPr>
        <w:t>。</w:t>
      </w:r>
      <w:r w:rsidR="00490688" w:rsidRPr="00DA6558">
        <w:rPr>
          <w:rFonts w:ascii="Times New Roman" w:hAnsi="Times New Roman" w:hint="eastAsia"/>
          <w:szCs w:val="21"/>
        </w:rPr>
        <w:t>三维可视化</w:t>
      </w:r>
      <w:r w:rsidR="00847446" w:rsidRPr="00DA6558">
        <w:rPr>
          <w:rFonts w:ascii="Times New Roman" w:hAnsi="Times New Roman" w:hint="eastAsia"/>
          <w:szCs w:val="21"/>
        </w:rPr>
        <w:t>子系统</w:t>
      </w:r>
      <w:r w:rsidR="00BD12AA" w:rsidRPr="00DA6558">
        <w:rPr>
          <w:rFonts w:ascii="Times New Roman" w:hAnsi="Times New Roman" w:hint="eastAsia"/>
          <w:szCs w:val="21"/>
        </w:rPr>
        <w:t>提供了</w:t>
      </w:r>
      <w:r w:rsidR="00847446" w:rsidRPr="00DA6558">
        <w:rPr>
          <w:rFonts w:ascii="Times New Roman" w:hAnsi="Times New Roman" w:hint="eastAsia"/>
          <w:szCs w:val="21"/>
        </w:rPr>
        <w:t>地质异常体（如河道、溶洞、礁体等）</w:t>
      </w:r>
      <w:r w:rsidR="00A177F1" w:rsidRPr="00DA6558">
        <w:rPr>
          <w:rFonts w:ascii="Times New Roman" w:hAnsi="Times New Roman" w:hint="eastAsia"/>
          <w:szCs w:val="21"/>
        </w:rPr>
        <w:t>的</w:t>
      </w:r>
      <w:r w:rsidR="00847446" w:rsidRPr="00DA6558">
        <w:rPr>
          <w:rFonts w:ascii="Times New Roman" w:hAnsi="Times New Roman" w:hint="eastAsia"/>
          <w:szCs w:val="21"/>
        </w:rPr>
        <w:t>自动追踪功能</w:t>
      </w:r>
      <w:r w:rsidR="00CC3E94" w:rsidRPr="00DA6558">
        <w:rPr>
          <w:rFonts w:ascii="Times New Roman" w:hAnsi="Times New Roman" w:hint="eastAsia"/>
          <w:szCs w:val="21"/>
        </w:rPr>
        <w:t>。追踪完成后</w:t>
      </w:r>
      <w:r w:rsidR="00847446" w:rsidRPr="00DA6558">
        <w:rPr>
          <w:rFonts w:ascii="Times New Roman" w:hAnsi="Times New Roman" w:hint="eastAsia"/>
          <w:szCs w:val="21"/>
        </w:rPr>
        <w:t>可以</w:t>
      </w:r>
      <w:r w:rsidR="00CC3E94" w:rsidRPr="00DA6558">
        <w:rPr>
          <w:rFonts w:ascii="Times New Roman" w:hAnsi="Times New Roman" w:hint="eastAsia"/>
          <w:szCs w:val="21"/>
        </w:rPr>
        <w:t>计算出</w:t>
      </w:r>
      <w:r w:rsidR="00847446" w:rsidRPr="00DA6558">
        <w:rPr>
          <w:rFonts w:ascii="Times New Roman" w:hAnsi="Times New Roman" w:hint="eastAsia"/>
          <w:szCs w:val="21"/>
        </w:rPr>
        <w:t>异常体的体积、面积</w:t>
      </w:r>
      <w:r w:rsidR="00CC3E94" w:rsidRPr="00DA6558">
        <w:rPr>
          <w:rFonts w:ascii="Times New Roman" w:hAnsi="Times New Roman" w:hint="eastAsia"/>
          <w:szCs w:val="21"/>
        </w:rPr>
        <w:t>，</w:t>
      </w:r>
      <w:r w:rsidR="00847446" w:rsidRPr="00DA6558">
        <w:rPr>
          <w:rFonts w:ascii="Times New Roman" w:hAnsi="Times New Roman" w:hint="eastAsia"/>
          <w:szCs w:val="21"/>
        </w:rPr>
        <w:t>生成上下面层位</w:t>
      </w:r>
      <w:r w:rsidR="00CC3E94" w:rsidRPr="00DA6558">
        <w:rPr>
          <w:rFonts w:ascii="Times New Roman" w:hAnsi="Times New Roman" w:hint="eastAsia"/>
          <w:szCs w:val="21"/>
        </w:rPr>
        <w:t>，计算异常体厚度</w:t>
      </w:r>
      <w:r w:rsidR="00847446" w:rsidRPr="00DA6558">
        <w:rPr>
          <w:rFonts w:ascii="Times New Roman" w:hAnsi="Times New Roman" w:hint="eastAsia"/>
          <w:szCs w:val="21"/>
        </w:rPr>
        <w:t>。</w:t>
      </w:r>
    </w:p>
    <w:p w:rsidR="006C1386" w:rsidRDefault="00C712D2" w:rsidP="00DA6558">
      <w:pPr>
        <w:adjustRightInd w:val="0"/>
        <w:snapToGrid w:val="0"/>
        <w:spacing w:line="312" w:lineRule="auto"/>
        <w:ind w:firstLineChars="200" w:firstLine="420"/>
        <w:rPr>
          <w:rFonts w:ascii="Times New Roman" w:hAnsi="Times New Roman"/>
          <w:szCs w:val="24"/>
        </w:rPr>
      </w:pPr>
      <w:r w:rsidRPr="00DA6558">
        <w:rPr>
          <w:rFonts w:ascii="Times New Roman" w:hAnsi="Times New Roman" w:hint="eastAsia"/>
          <w:szCs w:val="24"/>
        </w:rPr>
        <w:t>在主控点击</w:t>
      </w:r>
      <w:r w:rsidRPr="00DA6558">
        <w:rPr>
          <w:rFonts w:ascii="Times New Roman" w:hAnsi="Times New Roman" w:hint="eastAsia"/>
          <w:noProof/>
          <w:szCs w:val="24"/>
        </w:rPr>
        <w:drawing>
          <wp:inline distT="0" distB="0" distL="0" distR="0">
            <wp:extent cx="190783" cy="180000"/>
            <wp:effectExtent l="19050" t="19050" r="18767" b="1050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190783" cy="180000"/>
                    </a:xfrm>
                    <a:prstGeom prst="rect">
                      <a:avLst/>
                    </a:prstGeom>
                    <a:noFill/>
                    <a:ln w="9525">
                      <a:solidFill>
                        <a:schemeClr val="tx1"/>
                      </a:solidFill>
                      <a:miter lim="800000"/>
                      <a:headEnd/>
                      <a:tailEnd/>
                    </a:ln>
                  </pic:spPr>
                </pic:pic>
              </a:graphicData>
            </a:graphic>
          </wp:inline>
        </w:drawing>
      </w:r>
      <w:r w:rsidRPr="00DA6558">
        <w:rPr>
          <w:rFonts w:ascii="Times New Roman" w:hAnsi="Times New Roman" w:hint="eastAsia"/>
          <w:szCs w:val="24"/>
        </w:rPr>
        <w:t>图标启动三维可视化子系统（图</w:t>
      </w:r>
      <w:r w:rsidRPr="00DA6558">
        <w:rPr>
          <w:rFonts w:ascii="Times New Roman" w:hAnsi="Times New Roman" w:hint="eastAsia"/>
          <w:szCs w:val="24"/>
        </w:rPr>
        <w:t>3-4-1</w:t>
      </w:r>
      <w:r w:rsidR="00AA3D8F">
        <w:rPr>
          <w:rFonts w:ascii="Times New Roman" w:hAnsi="Times New Roman" w:hint="eastAsia"/>
          <w:szCs w:val="24"/>
        </w:rPr>
        <w:t>4</w:t>
      </w:r>
      <w:r w:rsidRPr="00DA6558">
        <w:rPr>
          <w:rFonts w:ascii="Times New Roman" w:hAnsi="Times New Roman" w:hint="eastAsia"/>
          <w:szCs w:val="24"/>
        </w:rPr>
        <w:t>）。</w:t>
      </w:r>
    </w:p>
    <w:p w:rsidR="00CD678A" w:rsidRPr="00DA6558" w:rsidRDefault="00CD678A" w:rsidP="00CD678A">
      <w:pPr>
        <w:adjustRightInd w:val="0"/>
        <w:snapToGrid w:val="0"/>
        <w:spacing w:line="312" w:lineRule="auto"/>
        <w:ind w:firstLineChars="200" w:firstLine="420"/>
        <w:rPr>
          <w:rFonts w:ascii="Times New Roman" w:hAnsi="Times New Roman"/>
          <w:szCs w:val="24"/>
        </w:rPr>
      </w:pPr>
      <w:r w:rsidRPr="00DA6558">
        <w:rPr>
          <w:rFonts w:ascii="Times New Roman" w:hAnsi="Times New Roman" w:hint="eastAsia"/>
          <w:szCs w:val="24"/>
        </w:rPr>
        <w:t>1</w:t>
      </w:r>
      <w:r w:rsidRPr="00DA6558">
        <w:rPr>
          <w:rFonts w:ascii="Times New Roman" w:hAnsi="Times New Roman" w:hint="eastAsia"/>
          <w:szCs w:val="24"/>
        </w:rPr>
        <w:t>）导入反演结果数据</w:t>
      </w:r>
    </w:p>
    <w:p w:rsidR="00CD678A" w:rsidRPr="00DA6558" w:rsidRDefault="00CD678A" w:rsidP="00CD678A">
      <w:pPr>
        <w:adjustRightInd w:val="0"/>
        <w:snapToGrid w:val="0"/>
        <w:spacing w:line="312" w:lineRule="auto"/>
        <w:ind w:firstLineChars="200" w:firstLine="420"/>
        <w:rPr>
          <w:rFonts w:ascii="Times New Roman" w:hAnsi="Times New Roman"/>
          <w:szCs w:val="24"/>
        </w:rPr>
      </w:pPr>
      <w:r w:rsidRPr="00DA6558">
        <w:rPr>
          <w:rFonts w:ascii="Times New Roman" w:hAnsi="Times New Roman" w:hint="eastAsia"/>
          <w:szCs w:val="24"/>
        </w:rPr>
        <w:t>由于</w:t>
      </w:r>
      <w:r w:rsidRPr="00DA6558">
        <w:rPr>
          <w:rFonts w:ascii="Times New Roman" w:hAnsi="Times New Roman"/>
          <w:szCs w:val="24"/>
        </w:rPr>
        <w:t>可视化的特殊要求，</w:t>
      </w:r>
      <w:r w:rsidRPr="00DA6558">
        <w:rPr>
          <w:rFonts w:ascii="Times New Roman" w:hAnsi="Times New Roman" w:hint="eastAsia"/>
          <w:szCs w:val="24"/>
        </w:rPr>
        <w:t>原始</w:t>
      </w:r>
      <w:r w:rsidRPr="00DA6558">
        <w:rPr>
          <w:rFonts w:ascii="Times New Roman" w:hAnsi="Times New Roman"/>
          <w:szCs w:val="24"/>
        </w:rPr>
        <w:t>地震数据需要做格式转换才能</w:t>
      </w:r>
      <w:r w:rsidRPr="00DA6558">
        <w:rPr>
          <w:rFonts w:ascii="Times New Roman" w:hAnsi="Times New Roman" w:hint="eastAsia"/>
          <w:szCs w:val="24"/>
        </w:rPr>
        <w:t>进行三维</w:t>
      </w:r>
      <w:r w:rsidRPr="00DA6558">
        <w:rPr>
          <w:rFonts w:ascii="Times New Roman" w:hAnsi="Times New Roman"/>
          <w:szCs w:val="24"/>
        </w:rPr>
        <w:t>可视化</w:t>
      </w:r>
      <w:r w:rsidRPr="00DA6558">
        <w:rPr>
          <w:rFonts w:ascii="Times New Roman" w:hAnsi="Times New Roman" w:hint="eastAsia"/>
          <w:szCs w:val="24"/>
        </w:rPr>
        <w:t>显示。在数据树的工区节点选择右键选择</w:t>
      </w:r>
      <w:r w:rsidRPr="00DA6558">
        <w:rPr>
          <w:rFonts w:ascii="Times New Roman" w:hAnsi="Times New Roman" w:hint="eastAsia"/>
          <w:szCs w:val="24"/>
        </w:rPr>
        <w:t>Convert Seismic Data</w:t>
      </w:r>
      <w:r w:rsidRPr="00DA6558">
        <w:rPr>
          <w:rFonts w:ascii="Times New Roman" w:hAnsi="Times New Roman" w:hint="eastAsia"/>
          <w:szCs w:val="24"/>
        </w:rPr>
        <w:t>，在弹出的对胡框中选择用于三维地质体雕刻的反演结果，点击</w:t>
      </w:r>
      <w:r w:rsidRPr="00DA6558">
        <w:rPr>
          <w:rFonts w:ascii="Times New Roman" w:hAnsi="Times New Roman"/>
          <w:szCs w:val="24"/>
        </w:rPr>
        <w:t>Quick Scan</w:t>
      </w:r>
      <w:r w:rsidRPr="00DA6558">
        <w:rPr>
          <w:rFonts w:ascii="Times New Roman" w:hAnsi="Times New Roman"/>
          <w:szCs w:val="24"/>
        </w:rPr>
        <w:sym w:font="Wingdings" w:char="F0E0"/>
      </w:r>
      <w:r w:rsidRPr="00DA6558">
        <w:rPr>
          <w:rFonts w:ascii="Times New Roman" w:hAnsi="Times New Roman" w:hint="eastAsia"/>
          <w:szCs w:val="24"/>
        </w:rPr>
        <w:t>Convert</w:t>
      </w:r>
      <w:r w:rsidRPr="00DA6558">
        <w:rPr>
          <w:rFonts w:ascii="Arial" w:hAnsi="Arial" w:cs="Arial" w:hint="eastAsia"/>
          <w:color w:val="000000"/>
          <w:szCs w:val="24"/>
          <w:lang w:val="zh-CN"/>
        </w:rPr>
        <w:t>，完成数据体的转换。之后，在</w:t>
      </w:r>
      <w:r w:rsidRPr="00DA6558">
        <w:rPr>
          <w:rFonts w:ascii="Times New Roman" w:hAnsi="Times New Roman" w:hint="eastAsia"/>
          <w:szCs w:val="24"/>
        </w:rPr>
        <w:t>Seismics</w:t>
      </w:r>
      <w:r w:rsidRPr="00DA6558">
        <w:rPr>
          <w:rFonts w:ascii="Times New Roman" w:hAnsi="Times New Roman" w:hint="eastAsia"/>
          <w:szCs w:val="24"/>
        </w:rPr>
        <w:t>节点下选入转换完成的数据体。</w:t>
      </w:r>
    </w:p>
    <w:p w:rsidR="00CD678A" w:rsidRPr="00DA6558" w:rsidRDefault="00CD678A" w:rsidP="00CD678A">
      <w:pPr>
        <w:adjustRightInd w:val="0"/>
        <w:snapToGrid w:val="0"/>
        <w:spacing w:line="312" w:lineRule="auto"/>
        <w:ind w:firstLineChars="200" w:firstLine="420"/>
        <w:rPr>
          <w:rFonts w:ascii="Times New Roman" w:hAnsi="Times New Roman"/>
          <w:szCs w:val="24"/>
        </w:rPr>
      </w:pPr>
      <w:r w:rsidRPr="00DA6558">
        <w:rPr>
          <w:rFonts w:ascii="Times New Roman" w:hAnsi="Times New Roman" w:hint="eastAsia"/>
          <w:szCs w:val="24"/>
        </w:rPr>
        <w:t>2</w:t>
      </w:r>
      <w:r w:rsidRPr="00DA6558">
        <w:rPr>
          <w:rFonts w:ascii="Times New Roman" w:hAnsi="Times New Roman" w:hint="eastAsia"/>
          <w:szCs w:val="24"/>
        </w:rPr>
        <w:t>）创建地质异常体雕刻区（</w:t>
      </w:r>
      <w:r w:rsidRPr="00DA6558">
        <w:rPr>
          <w:rFonts w:ascii="Times New Roman" w:hAnsi="Times New Roman" w:hint="eastAsia"/>
          <w:szCs w:val="24"/>
        </w:rPr>
        <w:t>Probe</w:t>
      </w:r>
      <w:r w:rsidRPr="00DA6558">
        <w:rPr>
          <w:rFonts w:ascii="Times New Roman" w:hAnsi="Times New Roman" w:hint="eastAsia"/>
          <w:szCs w:val="24"/>
        </w:rPr>
        <w:t>）</w:t>
      </w:r>
    </w:p>
    <w:p w:rsidR="00CD678A" w:rsidRDefault="00CD678A" w:rsidP="00CD678A">
      <w:pPr>
        <w:adjustRightInd w:val="0"/>
        <w:snapToGrid w:val="0"/>
        <w:spacing w:line="312" w:lineRule="auto"/>
        <w:ind w:firstLineChars="200" w:firstLine="420"/>
        <w:rPr>
          <w:rFonts w:ascii="Times New Roman" w:hAnsi="Times New Roman"/>
          <w:szCs w:val="24"/>
        </w:rPr>
      </w:pPr>
      <w:r>
        <w:rPr>
          <w:rFonts w:ascii="Times New Roman" w:hAnsi="Times New Roman" w:hint="eastAsia"/>
          <w:szCs w:val="24"/>
        </w:rPr>
        <w:t>创建雕刻区的目的是锁定地质异常体的大致范围，提高追踪结果的质量。因此，在创建雕刻区之前，需要通过对整个属性数据的浏览，确定地质异常体所处的位置。</w:t>
      </w:r>
    </w:p>
    <w:p w:rsidR="00CD678A" w:rsidRPr="00DA6558" w:rsidRDefault="00CD678A" w:rsidP="00CD678A">
      <w:pPr>
        <w:adjustRightInd w:val="0"/>
        <w:snapToGrid w:val="0"/>
        <w:spacing w:line="312" w:lineRule="auto"/>
        <w:ind w:firstLineChars="200" w:firstLine="420"/>
        <w:rPr>
          <w:rFonts w:ascii="Times New Roman" w:hAnsi="Times New Roman"/>
          <w:szCs w:val="24"/>
        </w:rPr>
      </w:pPr>
      <w:r w:rsidRPr="00DA6558">
        <w:rPr>
          <w:rFonts w:ascii="Times New Roman" w:hAnsi="Times New Roman" w:hint="eastAsia"/>
          <w:szCs w:val="24"/>
        </w:rPr>
        <w:lastRenderedPageBreak/>
        <w:t>可以通过两种方式创建雕刻区：</w:t>
      </w:r>
      <w:r w:rsidRPr="00DA6558">
        <w:rPr>
          <w:rFonts w:ascii="Times New Roman" w:hAnsi="Times New Roman" w:hint="eastAsia"/>
          <w:szCs w:val="24"/>
        </w:rPr>
        <w:t>a</w:t>
      </w:r>
      <w:r w:rsidRPr="00DA6558">
        <w:rPr>
          <w:rFonts w:ascii="Times New Roman" w:hAnsi="Times New Roman" w:hint="eastAsia"/>
          <w:szCs w:val="24"/>
        </w:rPr>
        <w:t>、在数据树</w:t>
      </w:r>
      <w:r w:rsidRPr="00DA6558">
        <w:rPr>
          <w:rFonts w:ascii="Times New Roman" w:hAnsi="Times New Roman" w:hint="eastAsia"/>
          <w:szCs w:val="24"/>
        </w:rPr>
        <w:t>Seismics</w:t>
      </w:r>
      <w:r w:rsidRPr="00DA6558">
        <w:rPr>
          <w:rFonts w:ascii="Times New Roman" w:hAnsi="Times New Roman" w:hint="eastAsia"/>
          <w:szCs w:val="24"/>
        </w:rPr>
        <w:t>节点下选中已加载的数据体，并点击鼠标右键；用右键菜单</w:t>
      </w:r>
      <w:r w:rsidRPr="00DA6558">
        <w:rPr>
          <w:rFonts w:ascii="Times New Roman" w:hAnsi="Times New Roman" w:hint="eastAsia"/>
          <w:szCs w:val="24"/>
        </w:rPr>
        <w:t>Display a Cropped Volume</w:t>
      </w:r>
      <w:r w:rsidRPr="00DA6558">
        <w:rPr>
          <w:rFonts w:ascii="Times New Roman" w:hAnsi="Times New Roman" w:hint="eastAsia"/>
          <w:szCs w:val="24"/>
        </w:rPr>
        <w:t>创建裁剪体；随后在裁剪体上点击鼠标右键，通过“</w:t>
      </w:r>
      <w:r w:rsidRPr="00DA6558">
        <w:rPr>
          <w:rFonts w:ascii="Times New Roman" w:hAnsi="Times New Roman" w:hint="eastAsia"/>
          <w:szCs w:val="24"/>
        </w:rPr>
        <w:t>Export as Probe</w:t>
      </w:r>
      <w:r w:rsidRPr="00DA6558">
        <w:rPr>
          <w:rFonts w:ascii="Times New Roman" w:hAnsi="Times New Roman" w:hint="eastAsia"/>
          <w:szCs w:val="24"/>
        </w:rPr>
        <w:t>…”创建雕刻区；</w:t>
      </w:r>
      <w:r w:rsidRPr="00DA6558">
        <w:rPr>
          <w:rFonts w:ascii="Times New Roman" w:hAnsi="Times New Roman" w:hint="eastAsia"/>
          <w:szCs w:val="24"/>
        </w:rPr>
        <w:t>b</w:t>
      </w:r>
      <w:r w:rsidRPr="00DA6558">
        <w:rPr>
          <w:rFonts w:ascii="Times New Roman" w:hAnsi="Times New Roman" w:hint="eastAsia"/>
          <w:szCs w:val="24"/>
        </w:rPr>
        <w:t>、直接在三维工区下的</w:t>
      </w:r>
      <w:r w:rsidRPr="00DA6558">
        <w:rPr>
          <w:rFonts w:ascii="Times New Roman" w:hAnsi="Times New Roman" w:hint="eastAsia"/>
          <w:szCs w:val="24"/>
        </w:rPr>
        <w:t>Probes</w:t>
      </w:r>
      <w:r w:rsidRPr="00DA6558">
        <w:rPr>
          <w:rFonts w:ascii="Times New Roman" w:hAnsi="Times New Roman" w:hint="eastAsia"/>
          <w:szCs w:val="24"/>
        </w:rPr>
        <w:t>节点鼠标右键，通过“</w:t>
      </w:r>
      <w:r w:rsidRPr="00DA6558">
        <w:rPr>
          <w:rFonts w:ascii="Times New Roman" w:hAnsi="Times New Roman" w:hint="eastAsia"/>
          <w:szCs w:val="24"/>
        </w:rPr>
        <w:t>Create a Probe</w:t>
      </w:r>
      <w:r w:rsidRPr="00DA6558">
        <w:rPr>
          <w:rFonts w:ascii="Times New Roman" w:hAnsi="Times New Roman" w:hint="eastAsia"/>
          <w:szCs w:val="24"/>
        </w:rPr>
        <w:t>…”创建雕刻区。</w:t>
      </w:r>
    </w:p>
    <w:p w:rsidR="00CD678A" w:rsidRPr="00DA6558" w:rsidRDefault="00CD678A" w:rsidP="00CD678A">
      <w:pPr>
        <w:adjustRightInd w:val="0"/>
        <w:snapToGrid w:val="0"/>
        <w:spacing w:line="300" w:lineRule="auto"/>
        <w:ind w:firstLineChars="200" w:firstLine="420"/>
        <w:textAlignment w:val="baseline"/>
        <w:rPr>
          <w:rFonts w:ascii="Times New Roman" w:hAnsi="Times New Roman"/>
          <w:szCs w:val="24"/>
        </w:rPr>
      </w:pPr>
      <w:r w:rsidRPr="00DA6558">
        <w:rPr>
          <w:rFonts w:ascii="Times New Roman" w:hAnsi="Times New Roman" w:hint="eastAsia"/>
          <w:szCs w:val="24"/>
        </w:rPr>
        <w:t>图</w:t>
      </w:r>
      <w:r w:rsidRPr="00DA6558">
        <w:rPr>
          <w:rFonts w:ascii="Times New Roman" w:hAnsi="Times New Roman" w:hint="eastAsia"/>
          <w:szCs w:val="24"/>
        </w:rPr>
        <w:t>3-4-1</w:t>
      </w:r>
      <w:r>
        <w:rPr>
          <w:rFonts w:ascii="Times New Roman" w:hAnsi="Times New Roman" w:hint="eastAsia"/>
          <w:szCs w:val="24"/>
        </w:rPr>
        <w:t>4</w:t>
      </w:r>
      <w:r w:rsidRPr="00DA6558">
        <w:rPr>
          <w:rFonts w:ascii="Times New Roman" w:hAnsi="Times New Roman" w:hint="eastAsia"/>
          <w:szCs w:val="24"/>
        </w:rPr>
        <w:t>为创建地质异常体雕刻区的对话框。在</w:t>
      </w:r>
      <w:r w:rsidRPr="00DA6558">
        <w:rPr>
          <w:rFonts w:ascii="Times New Roman" w:hAnsi="Times New Roman" w:hint="eastAsia"/>
          <w:szCs w:val="24"/>
        </w:rPr>
        <w:t>Seismic</w:t>
      </w:r>
      <w:r w:rsidRPr="00DA6558">
        <w:rPr>
          <w:rFonts w:ascii="Times New Roman" w:hAnsi="Times New Roman" w:hint="eastAsia"/>
          <w:szCs w:val="24"/>
        </w:rPr>
        <w:t>后选择用于创建雕刻区的地震数据。通过</w:t>
      </w:r>
      <w:r w:rsidRPr="00DA6558">
        <w:rPr>
          <w:rFonts w:ascii="Times New Roman" w:hAnsi="Times New Roman" w:hint="eastAsia"/>
          <w:szCs w:val="24"/>
        </w:rPr>
        <w:t>Range</w:t>
      </w:r>
      <w:r w:rsidRPr="00DA6558">
        <w:rPr>
          <w:rFonts w:ascii="Times New Roman" w:hAnsi="Times New Roman" w:hint="eastAsia"/>
          <w:szCs w:val="24"/>
        </w:rPr>
        <w:t>、</w:t>
      </w:r>
      <w:r w:rsidRPr="00DA6558">
        <w:rPr>
          <w:rFonts w:ascii="Times New Roman" w:hAnsi="Times New Roman" w:hint="eastAsia"/>
          <w:szCs w:val="24"/>
        </w:rPr>
        <w:t>Attribute</w:t>
      </w:r>
      <w:r w:rsidRPr="00DA6558">
        <w:rPr>
          <w:rFonts w:ascii="Times New Roman" w:hAnsi="Times New Roman" w:hint="eastAsia"/>
          <w:szCs w:val="24"/>
        </w:rPr>
        <w:t>、</w:t>
      </w:r>
      <w:r w:rsidRPr="00DA6558">
        <w:rPr>
          <w:rFonts w:ascii="Times New Roman" w:hAnsi="Times New Roman" w:hint="eastAsia"/>
          <w:szCs w:val="24"/>
        </w:rPr>
        <w:t>Smoothing</w:t>
      </w:r>
      <w:r w:rsidRPr="00DA6558">
        <w:rPr>
          <w:rFonts w:ascii="Times New Roman" w:hAnsi="Times New Roman" w:hint="eastAsia"/>
          <w:szCs w:val="24"/>
        </w:rPr>
        <w:t>、</w:t>
      </w:r>
      <w:r w:rsidRPr="00DA6558">
        <w:rPr>
          <w:rFonts w:ascii="Times New Roman" w:hAnsi="Times New Roman" w:hint="eastAsia"/>
          <w:szCs w:val="24"/>
        </w:rPr>
        <w:t>Segmentation 4</w:t>
      </w:r>
      <w:r w:rsidRPr="00DA6558">
        <w:rPr>
          <w:rFonts w:ascii="Times New Roman" w:hAnsi="Times New Roman" w:hint="eastAsia"/>
          <w:szCs w:val="24"/>
        </w:rPr>
        <w:t>个参数页设置雕刻区的属性。</w:t>
      </w:r>
    </w:p>
    <w:p w:rsidR="00DA6558" w:rsidRPr="00876767" w:rsidRDefault="00DA6558" w:rsidP="007E4636">
      <w:pPr>
        <w:adjustRightInd w:val="0"/>
        <w:snapToGrid w:val="0"/>
        <w:spacing w:beforeLines="50" w:before="156" w:line="300" w:lineRule="auto"/>
        <w:textAlignment w:val="baseline"/>
        <w:rPr>
          <w:rFonts w:ascii="Times New Roman" w:hAnsi="Times New Roman"/>
          <w:sz w:val="24"/>
          <w:szCs w:val="24"/>
        </w:rPr>
      </w:pPr>
      <w:r w:rsidRPr="00B62644">
        <w:rPr>
          <w:rFonts w:hint="eastAsia"/>
          <w:noProof/>
        </w:rPr>
        <w:drawing>
          <wp:inline distT="0" distB="0" distL="0" distR="0">
            <wp:extent cx="5083894" cy="6168788"/>
            <wp:effectExtent l="0" t="0" r="2456" b="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srcRect/>
                    <a:stretch>
                      <a:fillRect/>
                    </a:stretch>
                  </pic:blipFill>
                  <pic:spPr bwMode="auto">
                    <a:xfrm>
                      <a:off x="0" y="0"/>
                      <a:ext cx="5084000" cy="6168917"/>
                    </a:xfrm>
                    <a:prstGeom prst="rect">
                      <a:avLst/>
                    </a:prstGeom>
                    <a:noFill/>
                    <a:ln w="9525">
                      <a:noFill/>
                      <a:miter lim="800000"/>
                      <a:headEnd/>
                      <a:tailEnd/>
                    </a:ln>
                  </pic:spPr>
                </pic:pic>
              </a:graphicData>
            </a:graphic>
          </wp:inline>
        </w:drawing>
      </w:r>
    </w:p>
    <w:p w:rsidR="00DA6558" w:rsidRPr="004E2C1F" w:rsidRDefault="00DA6558" w:rsidP="007E4636">
      <w:pPr>
        <w:pStyle w:val="aa"/>
        <w:spacing w:afterLines="50" w:after="156"/>
        <w:jc w:val="center"/>
        <w:rPr>
          <w:color w:val="auto"/>
          <w:lang w:eastAsia="zh-CN"/>
        </w:rPr>
      </w:pPr>
      <w:r w:rsidRPr="00784A51">
        <w:rPr>
          <w:rFonts w:hint="eastAsia"/>
          <w:color w:val="auto"/>
          <w:lang w:eastAsia="zh-CN"/>
        </w:rPr>
        <w:t>图</w:t>
      </w:r>
      <w:r w:rsidRPr="00784A51">
        <w:rPr>
          <w:rFonts w:hint="eastAsia"/>
          <w:color w:val="auto"/>
          <w:lang w:eastAsia="zh-CN"/>
        </w:rPr>
        <w:t>3-4-1</w:t>
      </w:r>
      <w:r w:rsidR="00007578">
        <w:rPr>
          <w:rFonts w:hint="eastAsia"/>
          <w:color w:val="auto"/>
          <w:lang w:eastAsia="zh-CN"/>
        </w:rPr>
        <w:t>4</w:t>
      </w:r>
      <w:r w:rsidRPr="00784A51">
        <w:rPr>
          <w:rFonts w:hint="eastAsia"/>
          <w:color w:val="auto"/>
          <w:lang w:eastAsia="zh-CN"/>
        </w:rPr>
        <w:t xml:space="preserve"> </w:t>
      </w:r>
      <w:r w:rsidRPr="00784A51">
        <w:rPr>
          <w:rFonts w:hint="eastAsia"/>
          <w:color w:val="auto"/>
          <w:lang w:eastAsia="zh-CN"/>
        </w:rPr>
        <w:t>创建地质异常体（</w:t>
      </w:r>
      <w:r w:rsidRPr="00784A51">
        <w:rPr>
          <w:rFonts w:hint="eastAsia"/>
          <w:color w:val="auto"/>
          <w:lang w:eastAsia="zh-CN"/>
        </w:rPr>
        <w:t>Probe</w:t>
      </w:r>
      <w:r w:rsidRPr="00784A51">
        <w:rPr>
          <w:rFonts w:hint="eastAsia"/>
          <w:color w:val="auto"/>
          <w:lang w:eastAsia="zh-CN"/>
        </w:rPr>
        <w:t>）</w:t>
      </w:r>
    </w:p>
    <w:p w:rsidR="00CD678A" w:rsidRPr="00AA3D8F" w:rsidRDefault="00CD678A" w:rsidP="00CD678A">
      <w:pPr>
        <w:adjustRightInd w:val="0"/>
        <w:snapToGrid w:val="0"/>
        <w:spacing w:line="300" w:lineRule="auto"/>
        <w:ind w:firstLineChars="200" w:firstLine="420"/>
        <w:textAlignment w:val="baseline"/>
        <w:rPr>
          <w:rFonts w:ascii="Times New Roman" w:hAnsi="Times New Roman"/>
          <w:szCs w:val="24"/>
        </w:rPr>
      </w:pPr>
      <w:r w:rsidRPr="00DA6558">
        <w:rPr>
          <w:rFonts w:ascii="Times New Roman" w:hAnsi="Times New Roman" w:hint="eastAsia"/>
          <w:szCs w:val="24"/>
        </w:rPr>
        <w:t>第</w:t>
      </w:r>
      <w:r>
        <w:rPr>
          <w:rFonts w:ascii="Times New Roman" w:hAnsi="Times New Roman" w:hint="eastAsia"/>
          <w:szCs w:val="24"/>
        </w:rPr>
        <w:t>1</w:t>
      </w:r>
      <w:r w:rsidRPr="00DA6558">
        <w:rPr>
          <w:rFonts w:ascii="Times New Roman" w:hAnsi="Times New Roman" w:hint="eastAsia"/>
          <w:szCs w:val="24"/>
        </w:rPr>
        <w:t>页</w:t>
      </w:r>
      <w:r w:rsidRPr="00DA6558">
        <w:rPr>
          <w:rFonts w:ascii="Times New Roman" w:hAnsi="Times New Roman" w:hint="eastAsia"/>
          <w:szCs w:val="24"/>
        </w:rPr>
        <w:t>Range</w:t>
      </w:r>
      <w:r w:rsidRPr="00DA6558">
        <w:rPr>
          <w:rFonts w:ascii="Times New Roman" w:hAnsi="Times New Roman" w:hint="eastAsia"/>
          <w:szCs w:val="24"/>
        </w:rPr>
        <w:t>（图</w:t>
      </w:r>
      <w:r w:rsidRPr="00DA6558">
        <w:rPr>
          <w:rFonts w:ascii="Times New Roman" w:hAnsi="Times New Roman" w:hint="eastAsia"/>
          <w:szCs w:val="24"/>
        </w:rPr>
        <w:t>3-4-1</w:t>
      </w:r>
      <w:r>
        <w:rPr>
          <w:rFonts w:ascii="Times New Roman" w:hAnsi="Times New Roman" w:hint="eastAsia"/>
          <w:szCs w:val="24"/>
        </w:rPr>
        <w:t>4</w:t>
      </w:r>
      <w:r w:rsidRPr="00DA6558">
        <w:rPr>
          <w:rFonts w:ascii="Times New Roman" w:hAnsi="Times New Roman" w:hint="eastAsia"/>
          <w:szCs w:val="24"/>
        </w:rPr>
        <w:t>a</w:t>
      </w:r>
      <w:r w:rsidRPr="00DA6558">
        <w:rPr>
          <w:rFonts w:ascii="Times New Roman" w:hAnsi="Times New Roman" w:hint="eastAsia"/>
          <w:szCs w:val="24"/>
        </w:rPr>
        <w:t>），设置雕刻区的范围。通过</w:t>
      </w:r>
      <w:r w:rsidRPr="00DA6558">
        <w:rPr>
          <w:rFonts w:ascii="Times New Roman" w:hAnsi="Times New Roman" w:hint="eastAsia"/>
          <w:szCs w:val="24"/>
        </w:rPr>
        <w:t>Box</w:t>
      </w:r>
      <w:r w:rsidRPr="00DA6558">
        <w:rPr>
          <w:rFonts w:ascii="Times New Roman" w:hAnsi="Times New Roman" w:hint="eastAsia"/>
          <w:szCs w:val="24"/>
        </w:rPr>
        <w:t>设置线、道号与时间范围。在此基础上，还可以通过</w:t>
      </w:r>
      <w:r w:rsidRPr="00DA6558">
        <w:rPr>
          <w:rFonts w:ascii="Times New Roman" w:hAnsi="Times New Roman" w:hint="eastAsia"/>
          <w:szCs w:val="24"/>
        </w:rPr>
        <w:t>Surface Restriction</w:t>
      </w:r>
      <w:r w:rsidRPr="00DA6558">
        <w:rPr>
          <w:rFonts w:ascii="Times New Roman" w:hAnsi="Times New Roman" w:hint="eastAsia"/>
          <w:szCs w:val="24"/>
        </w:rPr>
        <w:t>（层位约束）和</w:t>
      </w:r>
      <w:r w:rsidRPr="00DA6558">
        <w:rPr>
          <w:rFonts w:ascii="Times New Roman" w:hAnsi="Times New Roman" w:hint="eastAsia"/>
          <w:szCs w:val="24"/>
        </w:rPr>
        <w:t>Well Restriction</w:t>
      </w:r>
      <w:r w:rsidRPr="00DA6558">
        <w:rPr>
          <w:rFonts w:ascii="Times New Roman" w:hAnsi="Times New Roman" w:hint="eastAsia"/>
          <w:szCs w:val="24"/>
        </w:rPr>
        <w:t>（井约束）约束雕刻区的范围。如果需要采用层位约束或井约束，需要先将层位及井数据加载到三维可视化子系统中。用井约束提取</w:t>
      </w:r>
      <w:r w:rsidRPr="00DA6558">
        <w:rPr>
          <w:rFonts w:ascii="Times New Roman" w:hAnsi="Times New Roman" w:hint="eastAsia"/>
          <w:szCs w:val="24"/>
        </w:rPr>
        <w:t>Probe</w:t>
      </w:r>
      <w:r w:rsidRPr="00DA6558">
        <w:rPr>
          <w:rFonts w:ascii="Times New Roman" w:hAnsi="Times New Roman" w:hint="eastAsia"/>
          <w:szCs w:val="24"/>
        </w:rPr>
        <w:t>可实现沿井轨迹提取子体功能；用层约束提取</w:t>
      </w:r>
      <w:r w:rsidRPr="00DA6558">
        <w:rPr>
          <w:rFonts w:ascii="Times New Roman" w:hAnsi="Times New Roman" w:hint="eastAsia"/>
          <w:szCs w:val="24"/>
        </w:rPr>
        <w:t>Probe</w:t>
      </w:r>
      <w:r w:rsidRPr="00DA6558">
        <w:rPr>
          <w:rFonts w:ascii="Times New Roman" w:hAnsi="Times New Roman" w:hint="eastAsia"/>
          <w:szCs w:val="24"/>
        </w:rPr>
        <w:t>可实现</w:t>
      </w:r>
      <w:r w:rsidRPr="00DA6558">
        <w:rPr>
          <w:rFonts w:ascii="Times New Roman" w:hAnsi="Times New Roman" w:hint="eastAsia"/>
          <w:szCs w:val="24"/>
        </w:rPr>
        <w:lastRenderedPageBreak/>
        <w:t>三维数据体的沿层雕刻功能。</w:t>
      </w:r>
    </w:p>
    <w:p w:rsidR="00CD678A" w:rsidRPr="00DA6558" w:rsidRDefault="00CD678A" w:rsidP="00CD678A">
      <w:pPr>
        <w:adjustRightInd w:val="0"/>
        <w:snapToGrid w:val="0"/>
        <w:spacing w:line="300" w:lineRule="auto"/>
        <w:ind w:firstLineChars="200" w:firstLine="420"/>
        <w:textAlignment w:val="baseline"/>
        <w:rPr>
          <w:rFonts w:ascii="Times New Roman" w:hAnsi="Times New Roman"/>
          <w:szCs w:val="24"/>
        </w:rPr>
      </w:pPr>
      <w:r w:rsidRPr="00DA6558">
        <w:rPr>
          <w:rFonts w:ascii="Times New Roman" w:hAnsi="Times New Roman" w:hint="eastAsia"/>
          <w:szCs w:val="24"/>
        </w:rPr>
        <w:t>第</w:t>
      </w:r>
      <w:r>
        <w:rPr>
          <w:rFonts w:ascii="Times New Roman" w:hAnsi="Times New Roman" w:hint="eastAsia"/>
          <w:szCs w:val="24"/>
        </w:rPr>
        <w:t>2</w:t>
      </w:r>
      <w:r w:rsidRPr="00DA6558">
        <w:rPr>
          <w:rFonts w:ascii="Times New Roman" w:hAnsi="Times New Roman" w:hint="eastAsia"/>
          <w:szCs w:val="24"/>
        </w:rPr>
        <w:t>页</w:t>
      </w:r>
      <w:r w:rsidRPr="00DA6558">
        <w:rPr>
          <w:rFonts w:ascii="Times New Roman" w:hAnsi="Times New Roman" w:hint="eastAsia"/>
          <w:szCs w:val="24"/>
        </w:rPr>
        <w:t>Attribute</w:t>
      </w:r>
      <w:r w:rsidRPr="00DA6558">
        <w:rPr>
          <w:rFonts w:ascii="Times New Roman" w:hAnsi="Times New Roman" w:hint="eastAsia"/>
          <w:szCs w:val="24"/>
        </w:rPr>
        <w:t>（图</w:t>
      </w:r>
      <w:r w:rsidRPr="00DA6558">
        <w:rPr>
          <w:rFonts w:ascii="Times New Roman" w:hAnsi="Times New Roman" w:hint="eastAsia"/>
          <w:szCs w:val="24"/>
        </w:rPr>
        <w:t>3-4-1</w:t>
      </w:r>
      <w:r>
        <w:rPr>
          <w:rFonts w:ascii="Times New Roman" w:hAnsi="Times New Roman" w:hint="eastAsia"/>
          <w:szCs w:val="24"/>
        </w:rPr>
        <w:t>4</w:t>
      </w:r>
      <w:r w:rsidRPr="00DA6558">
        <w:rPr>
          <w:rFonts w:ascii="Times New Roman" w:hAnsi="Times New Roman" w:hint="eastAsia"/>
          <w:szCs w:val="24"/>
        </w:rPr>
        <w:t>b</w:t>
      </w:r>
      <w:r w:rsidRPr="00DA6558">
        <w:rPr>
          <w:rFonts w:ascii="Times New Roman" w:hAnsi="Times New Roman" w:hint="eastAsia"/>
          <w:szCs w:val="24"/>
        </w:rPr>
        <w:t>），属性计算页。可以沿给定时窗从输入数据中提取</w:t>
      </w:r>
      <w:r w:rsidRPr="00DA6558">
        <w:rPr>
          <w:rFonts w:ascii="Times New Roman" w:hAnsi="Times New Roman" w:hint="eastAsia"/>
          <w:szCs w:val="24"/>
        </w:rPr>
        <w:t>5</w:t>
      </w:r>
      <w:r w:rsidRPr="00DA6558">
        <w:rPr>
          <w:rFonts w:ascii="Times New Roman" w:hAnsi="Times New Roman" w:hint="eastAsia"/>
          <w:szCs w:val="24"/>
        </w:rPr>
        <w:t>种振幅作为异常体追踪的基础数据。包括，</w:t>
      </w:r>
      <w:r w:rsidRPr="00DA6558">
        <w:rPr>
          <w:rFonts w:ascii="Times New Roman" w:hAnsi="Times New Roman" w:hint="eastAsia"/>
          <w:szCs w:val="24"/>
        </w:rPr>
        <w:t>Amplitude</w:t>
      </w:r>
      <w:r w:rsidRPr="00DA6558">
        <w:rPr>
          <w:rFonts w:ascii="Times New Roman" w:hAnsi="Times New Roman" w:hint="eastAsia"/>
          <w:szCs w:val="24"/>
        </w:rPr>
        <w:t>振幅属性、</w:t>
      </w:r>
      <w:r w:rsidRPr="00DA6558">
        <w:rPr>
          <w:rFonts w:ascii="Times New Roman" w:hAnsi="Times New Roman" w:hint="eastAsia"/>
          <w:szCs w:val="24"/>
        </w:rPr>
        <w:t xml:space="preserve">Average Amplitude </w:t>
      </w:r>
      <w:r w:rsidRPr="00DA6558">
        <w:rPr>
          <w:rFonts w:ascii="Times New Roman" w:hAnsi="Times New Roman" w:hint="eastAsia"/>
          <w:szCs w:val="24"/>
        </w:rPr>
        <w:t>平均振幅、</w:t>
      </w:r>
      <w:r w:rsidRPr="00DA6558">
        <w:rPr>
          <w:rFonts w:ascii="Times New Roman" w:hAnsi="Times New Roman" w:hint="eastAsia"/>
          <w:szCs w:val="24"/>
        </w:rPr>
        <w:t xml:space="preserve">Maximum Amplitude </w:t>
      </w:r>
      <w:r w:rsidRPr="00DA6558">
        <w:rPr>
          <w:rFonts w:ascii="Times New Roman" w:hAnsi="Times New Roman" w:hint="eastAsia"/>
          <w:szCs w:val="24"/>
        </w:rPr>
        <w:t>最大振幅、</w:t>
      </w:r>
      <w:r w:rsidRPr="00DA6558">
        <w:rPr>
          <w:rFonts w:ascii="Times New Roman" w:hAnsi="Times New Roman" w:hint="eastAsia"/>
          <w:szCs w:val="24"/>
        </w:rPr>
        <w:t xml:space="preserve">Minimum Amplitude </w:t>
      </w:r>
      <w:r w:rsidRPr="00DA6558">
        <w:rPr>
          <w:rFonts w:ascii="Times New Roman" w:hAnsi="Times New Roman" w:hint="eastAsia"/>
          <w:szCs w:val="24"/>
        </w:rPr>
        <w:t>最小振幅、</w:t>
      </w:r>
      <w:r w:rsidRPr="00DA6558">
        <w:rPr>
          <w:rFonts w:ascii="Times New Roman" w:hAnsi="Times New Roman" w:hint="eastAsia"/>
          <w:szCs w:val="24"/>
        </w:rPr>
        <w:t xml:space="preserve">RMS Amplitude </w:t>
      </w:r>
      <w:r w:rsidRPr="00DA6558">
        <w:rPr>
          <w:rFonts w:ascii="Times New Roman" w:hAnsi="Times New Roman" w:hint="eastAsia"/>
          <w:szCs w:val="24"/>
        </w:rPr>
        <w:t>均方根振幅。</w:t>
      </w:r>
    </w:p>
    <w:p w:rsidR="00CD678A" w:rsidRPr="00466B39" w:rsidRDefault="00CD678A" w:rsidP="00CD678A">
      <w:pPr>
        <w:adjustRightInd w:val="0"/>
        <w:snapToGrid w:val="0"/>
        <w:spacing w:line="300" w:lineRule="auto"/>
        <w:ind w:firstLineChars="200" w:firstLine="420"/>
        <w:textAlignment w:val="baseline"/>
        <w:rPr>
          <w:rFonts w:ascii="Times New Roman" w:hAnsi="Times New Roman"/>
          <w:szCs w:val="24"/>
        </w:rPr>
      </w:pPr>
      <w:r w:rsidRPr="00466B39">
        <w:rPr>
          <w:rFonts w:ascii="Times New Roman" w:hAnsi="Times New Roman" w:hint="eastAsia"/>
          <w:szCs w:val="24"/>
        </w:rPr>
        <w:t>第</w:t>
      </w:r>
      <w:r>
        <w:rPr>
          <w:rFonts w:ascii="Times New Roman" w:hAnsi="Times New Roman" w:hint="eastAsia"/>
          <w:szCs w:val="24"/>
        </w:rPr>
        <w:t>3</w:t>
      </w:r>
      <w:r w:rsidRPr="00466B39">
        <w:rPr>
          <w:rFonts w:ascii="Times New Roman" w:hAnsi="Times New Roman" w:hint="eastAsia"/>
          <w:szCs w:val="24"/>
        </w:rPr>
        <w:t>页</w:t>
      </w:r>
      <w:r w:rsidRPr="00466B39">
        <w:rPr>
          <w:rFonts w:ascii="Times New Roman" w:hAnsi="Times New Roman" w:hint="eastAsia"/>
          <w:szCs w:val="24"/>
        </w:rPr>
        <w:t>Smoothing</w:t>
      </w:r>
      <w:r w:rsidRPr="00466B39">
        <w:rPr>
          <w:rFonts w:ascii="Times New Roman" w:hAnsi="Times New Roman" w:hint="eastAsia"/>
          <w:szCs w:val="24"/>
        </w:rPr>
        <w:t>（图</w:t>
      </w:r>
      <w:r w:rsidRPr="00466B39">
        <w:rPr>
          <w:rFonts w:ascii="Times New Roman" w:hAnsi="Times New Roman" w:hint="eastAsia"/>
          <w:szCs w:val="24"/>
        </w:rPr>
        <w:t>3-4-1</w:t>
      </w:r>
      <w:r>
        <w:rPr>
          <w:rFonts w:ascii="Times New Roman" w:hAnsi="Times New Roman" w:hint="eastAsia"/>
          <w:szCs w:val="24"/>
        </w:rPr>
        <w:t>4</w:t>
      </w:r>
      <w:r w:rsidRPr="00466B39">
        <w:rPr>
          <w:rFonts w:ascii="Times New Roman" w:hAnsi="Times New Roman" w:hint="eastAsia"/>
          <w:szCs w:val="24"/>
        </w:rPr>
        <w:t>c</w:t>
      </w:r>
      <w:r w:rsidRPr="00466B39">
        <w:rPr>
          <w:rFonts w:ascii="Times New Roman" w:hAnsi="Times New Roman" w:hint="eastAsia"/>
          <w:szCs w:val="24"/>
        </w:rPr>
        <w:t>），数据平滑页。可以对输入数据进行一定的平滑，包括</w:t>
      </w:r>
      <w:r w:rsidRPr="00466B39">
        <w:rPr>
          <w:rFonts w:ascii="Times New Roman" w:hAnsi="Times New Roman" w:hint="eastAsia"/>
          <w:szCs w:val="24"/>
        </w:rPr>
        <w:t>5</w:t>
      </w:r>
      <w:r w:rsidRPr="00466B39">
        <w:rPr>
          <w:rFonts w:ascii="Times New Roman" w:hAnsi="Times New Roman" w:hint="eastAsia"/>
          <w:szCs w:val="24"/>
        </w:rPr>
        <w:t>种平滑算法，其平滑效果排序如下，可根据实际情况选择算法，也可以不做平滑。</w:t>
      </w:r>
    </w:p>
    <w:p w:rsidR="00CD678A" w:rsidRPr="00466B39" w:rsidRDefault="00CD678A" w:rsidP="00CD678A">
      <w:pPr>
        <w:adjustRightInd w:val="0"/>
        <w:snapToGrid w:val="0"/>
        <w:spacing w:line="300" w:lineRule="auto"/>
        <w:ind w:firstLineChars="200" w:firstLine="420"/>
        <w:textAlignment w:val="baseline"/>
        <w:rPr>
          <w:rFonts w:ascii="Times New Roman" w:hAnsi="Times New Roman"/>
          <w:szCs w:val="24"/>
        </w:rPr>
      </w:pPr>
      <w:r w:rsidRPr="00466B39">
        <w:rPr>
          <w:rFonts w:ascii="Times New Roman" w:hAnsi="Times New Roman" w:hint="eastAsia"/>
          <w:szCs w:val="24"/>
        </w:rPr>
        <w:t xml:space="preserve">Gaussian </w:t>
      </w:r>
      <w:r w:rsidRPr="00466B39">
        <w:rPr>
          <w:rFonts w:ascii="Times New Roman" w:hAnsi="Times New Roman" w:hint="eastAsia"/>
          <w:szCs w:val="24"/>
        </w:rPr>
        <w:t>高斯平滑</w:t>
      </w:r>
      <w:r w:rsidRPr="00466B39">
        <w:rPr>
          <w:rFonts w:ascii="Times New Roman" w:hAnsi="Times New Roman" w:hint="eastAsia"/>
          <w:szCs w:val="24"/>
        </w:rPr>
        <w:t xml:space="preserve">&gt;Anistropic_PM </w:t>
      </w:r>
      <w:r w:rsidRPr="00466B39">
        <w:rPr>
          <w:rFonts w:ascii="Times New Roman" w:hAnsi="Times New Roman" w:hint="eastAsia"/>
          <w:szCs w:val="24"/>
        </w:rPr>
        <w:t>高阶各向异性平滑</w:t>
      </w:r>
      <w:r w:rsidRPr="00466B39">
        <w:rPr>
          <w:rFonts w:ascii="Times New Roman" w:hAnsi="Times New Roman" w:hint="eastAsia"/>
          <w:szCs w:val="24"/>
        </w:rPr>
        <w:t xml:space="preserve">&gt; Anistropic_YK </w:t>
      </w:r>
      <w:r w:rsidRPr="00466B39">
        <w:rPr>
          <w:rFonts w:ascii="Times New Roman" w:hAnsi="Times New Roman" w:hint="eastAsia"/>
          <w:szCs w:val="24"/>
        </w:rPr>
        <w:t>四阶各向异性平滑</w:t>
      </w:r>
      <w:r w:rsidRPr="00466B39">
        <w:rPr>
          <w:rFonts w:ascii="Times New Roman" w:hAnsi="Times New Roman" w:hint="eastAsia"/>
          <w:szCs w:val="24"/>
        </w:rPr>
        <w:t xml:space="preserve"> &gt; Bilateral</w:t>
      </w:r>
      <w:r w:rsidRPr="00466B39">
        <w:rPr>
          <w:rFonts w:ascii="Times New Roman" w:hAnsi="Times New Roman" w:hint="eastAsia"/>
          <w:szCs w:val="24"/>
        </w:rPr>
        <w:t>双边滤波</w:t>
      </w:r>
      <w:r w:rsidRPr="00466B39">
        <w:rPr>
          <w:rFonts w:ascii="Times New Roman" w:hAnsi="Times New Roman" w:hint="eastAsia"/>
          <w:szCs w:val="24"/>
        </w:rPr>
        <w:t xml:space="preserve"> &gt; Trilateral </w:t>
      </w:r>
      <w:r w:rsidRPr="00466B39">
        <w:rPr>
          <w:rFonts w:ascii="Times New Roman" w:hAnsi="Times New Roman" w:hint="eastAsia"/>
          <w:szCs w:val="24"/>
        </w:rPr>
        <w:t>三边滤波</w:t>
      </w:r>
    </w:p>
    <w:p w:rsidR="00CD678A" w:rsidRDefault="00CD678A" w:rsidP="00CD678A">
      <w:pPr>
        <w:adjustRightInd w:val="0"/>
        <w:snapToGrid w:val="0"/>
        <w:spacing w:line="300" w:lineRule="auto"/>
        <w:ind w:firstLineChars="200" w:firstLine="420"/>
        <w:textAlignment w:val="baseline"/>
        <w:rPr>
          <w:rFonts w:ascii="Times New Roman" w:hAnsi="Times New Roman"/>
          <w:szCs w:val="24"/>
        </w:rPr>
      </w:pPr>
      <w:r w:rsidRPr="00466B39">
        <w:rPr>
          <w:rFonts w:ascii="Times New Roman" w:hAnsi="Times New Roman" w:hint="eastAsia"/>
          <w:szCs w:val="24"/>
        </w:rPr>
        <w:t>第</w:t>
      </w:r>
      <w:r>
        <w:rPr>
          <w:rFonts w:ascii="Times New Roman" w:hAnsi="Times New Roman" w:hint="eastAsia"/>
          <w:szCs w:val="24"/>
        </w:rPr>
        <w:t>4</w:t>
      </w:r>
      <w:r w:rsidRPr="00466B39">
        <w:rPr>
          <w:rFonts w:ascii="Times New Roman" w:hAnsi="Times New Roman" w:hint="eastAsia"/>
          <w:szCs w:val="24"/>
        </w:rPr>
        <w:t>页</w:t>
      </w:r>
      <w:r w:rsidRPr="00466B39">
        <w:rPr>
          <w:rFonts w:ascii="Times New Roman" w:hAnsi="Times New Roman" w:hint="eastAsia"/>
          <w:szCs w:val="24"/>
        </w:rPr>
        <w:t>Segmentation</w:t>
      </w:r>
      <w:r w:rsidRPr="00466B39">
        <w:rPr>
          <w:rFonts w:ascii="Times New Roman" w:hAnsi="Times New Roman" w:hint="eastAsia"/>
          <w:szCs w:val="24"/>
        </w:rPr>
        <w:t>（图</w:t>
      </w:r>
      <w:r w:rsidRPr="00466B39">
        <w:rPr>
          <w:rFonts w:ascii="Times New Roman" w:hAnsi="Times New Roman" w:hint="eastAsia"/>
          <w:szCs w:val="24"/>
        </w:rPr>
        <w:t>3-4-1</w:t>
      </w:r>
      <w:r>
        <w:rPr>
          <w:rFonts w:ascii="Times New Roman" w:hAnsi="Times New Roman" w:hint="eastAsia"/>
          <w:szCs w:val="24"/>
        </w:rPr>
        <w:t>4</w:t>
      </w:r>
      <w:r w:rsidRPr="00466B39">
        <w:rPr>
          <w:rFonts w:ascii="Times New Roman" w:hAnsi="Times New Roman" w:hint="eastAsia"/>
          <w:szCs w:val="24"/>
        </w:rPr>
        <w:t>d</w:t>
      </w:r>
      <w:r w:rsidRPr="00466B39">
        <w:rPr>
          <w:rFonts w:ascii="Times New Roman" w:hAnsi="Times New Roman" w:hint="eastAsia"/>
          <w:szCs w:val="24"/>
        </w:rPr>
        <w:t>），数据分割页。对输入的数据做分割（可不做），包括</w:t>
      </w:r>
      <w:r w:rsidRPr="00466B39">
        <w:rPr>
          <w:rFonts w:ascii="Times New Roman" w:hAnsi="Times New Roman" w:hint="eastAsia"/>
          <w:szCs w:val="24"/>
        </w:rPr>
        <w:t xml:space="preserve">Otsu </w:t>
      </w:r>
      <w:r w:rsidRPr="00466B39">
        <w:rPr>
          <w:rFonts w:ascii="Times New Roman" w:hAnsi="Times New Roman" w:hint="eastAsia"/>
          <w:szCs w:val="24"/>
        </w:rPr>
        <w:t>扩展的大津法分割和</w:t>
      </w:r>
      <w:r w:rsidRPr="00466B39">
        <w:rPr>
          <w:rFonts w:ascii="Times New Roman" w:hAnsi="Times New Roman" w:hint="eastAsia"/>
          <w:szCs w:val="24"/>
        </w:rPr>
        <w:t xml:space="preserve">WaterShed </w:t>
      </w:r>
      <w:r w:rsidRPr="00466B39">
        <w:rPr>
          <w:rFonts w:ascii="Times New Roman" w:hAnsi="Times New Roman" w:hint="eastAsia"/>
          <w:szCs w:val="24"/>
        </w:rPr>
        <w:t>分水岭分割方法。其中，</w:t>
      </w:r>
      <w:r w:rsidRPr="00466B39">
        <w:rPr>
          <w:rFonts w:ascii="Times New Roman" w:hAnsi="Times New Roman" w:hint="eastAsia"/>
          <w:szCs w:val="24"/>
        </w:rPr>
        <w:t>WaterShed</w:t>
      </w:r>
      <w:r w:rsidRPr="00466B39">
        <w:rPr>
          <w:rFonts w:ascii="Times New Roman" w:hAnsi="Times New Roman" w:hint="eastAsia"/>
          <w:szCs w:val="24"/>
        </w:rPr>
        <w:t>法很耗时，建议慎重使用。</w:t>
      </w:r>
    </w:p>
    <w:p w:rsidR="0034199D" w:rsidRPr="00466B39" w:rsidRDefault="0034199D" w:rsidP="00466B39">
      <w:pPr>
        <w:adjustRightInd w:val="0"/>
        <w:snapToGrid w:val="0"/>
        <w:spacing w:line="300" w:lineRule="auto"/>
        <w:ind w:firstLineChars="200" w:firstLine="420"/>
        <w:textAlignment w:val="baseline"/>
        <w:rPr>
          <w:rFonts w:ascii="Times New Roman" w:hAnsi="Times New Roman"/>
          <w:szCs w:val="24"/>
        </w:rPr>
      </w:pPr>
      <w:r w:rsidRPr="00466B39">
        <w:rPr>
          <w:rFonts w:ascii="Times New Roman" w:hAnsi="Times New Roman" w:hint="eastAsia"/>
          <w:szCs w:val="24"/>
        </w:rPr>
        <w:t>3</w:t>
      </w:r>
      <w:r w:rsidRPr="00466B39">
        <w:rPr>
          <w:rFonts w:ascii="Times New Roman" w:hAnsi="Times New Roman" w:hint="eastAsia"/>
          <w:szCs w:val="24"/>
        </w:rPr>
        <w:t>）异常体追踪</w:t>
      </w:r>
    </w:p>
    <w:p w:rsidR="00C02345" w:rsidRDefault="00C02345" w:rsidP="00466B39">
      <w:pPr>
        <w:adjustRightInd w:val="0"/>
        <w:snapToGrid w:val="0"/>
        <w:spacing w:line="300" w:lineRule="auto"/>
        <w:ind w:firstLineChars="200" w:firstLine="420"/>
        <w:textAlignment w:val="baseline"/>
        <w:rPr>
          <w:rFonts w:ascii="Times New Roman" w:hAnsi="Times New Roman"/>
          <w:szCs w:val="24"/>
        </w:rPr>
      </w:pPr>
      <w:r w:rsidRPr="00466B39">
        <w:rPr>
          <w:rFonts w:ascii="Times New Roman" w:hAnsi="Times New Roman" w:hint="eastAsia"/>
          <w:szCs w:val="24"/>
        </w:rPr>
        <w:t>在</w:t>
      </w:r>
      <w:r w:rsidR="00466B39">
        <w:rPr>
          <w:rFonts w:ascii="Times New Roman" w:hAnsi="Times New Roman" w:hint="eastAsia"/>
          <w:szCs w:val="24"/>
        </w:rPr>
        <w:t>创建的雕刻区（</w:t>
      </w:r>
      <w:r w:rsidR="00316CB6" w:rsidRPr="00466B39">
        <w:rPr>
          <w:rFonts w:ascii="Times New Roman" w:hAnsi="Times New Roman" w:hint="eastAsia"/>
          <w:szCs w:val="24"/>
        </w:rPr>
        <w:t>Probe</w:t>
      </w:r>
      <w:r w:rsidR="00316CB6" w:rsidRPr="00466B39">
        <w:rPr>
          <w:rFonts w:ascii="Times New Roman" w:hAnsi="Times New Roman" w:hint="eastAsia"/>
          <w:szCs w:val="24"/>
        </w:rPr>
        <w:t>）下</w:t>
      </w:r>
      <w:r w:rsidRPr="00466B39">
        <w:rPr>
          <w:rFonts w:ascii="Times New Roman" w:hAnsi="Times New Roman" w:hint="eastAsia"/>
          <w:szCs w:val="24"/>
        </w:rPr>
        <w:t>，</w:t>
      </w:r>
      <w:r w:rsidR="00316CB6" w:rsidRPr="00466B39">
        <w:rPr>
          <w:rFonts w:ascii="Times New Roman" w:hAnsi="Times New Roman" w:hint="eastAsia"/>
          <w:szCs w:val="24"/>
        </w:rPr>
        <w:t>点击鼠标</w:t>
      </w:r>
      <w:r w:rsidRPr="00466B39">
        <w:rPr>
          <w:rFonts w:ascii="Times New Roman" w:hAnsi="Times New Roman" w:hint="eastAsia"/>
          <w:szCs w:val="24"/>
        </w:rPr>
        <w:t>右键</w:t>
      </w:r>
      <w:r w:rsidR="00316CB6" w:rsidRPr="00466B39">
        <w:rPr>
          <w:rFonts w:ascii="Times New Roman" w:hAnsi="Times New Roman" w:hint="eastAsia"/>
          <w:szCs w:val="24"/>
        </w:rPr>
        <w:t>，选择</w:t>
      </w:r>
      <w:r w:rsidRPr="00466B39">
        <w:rPr>
          <w:rFonts w:ascii="Times New Roman" w:hAnsi="Times New Roman" w:hint="eastAsia"/>
          <w:szCs w:val="24"/>
        </w:rPr>
        <w:t>GeoBody Detection</w:t>
      </w:r>
      <w:r w:rsidRPr="00466B39">
        <w:rPr>
          <w:rFonts w:ascii="Times New Roman" w:hAnsi="Times New Roman" w:hint="eastAsia"/>
          <w:szCs w:val="24"/>
        </w:rPr>
        <w:t>，</w:t>
      </w:r>
      <w:r w:rsidR="00F266E5" w:rsidRPr="00466B39">
        <w:rPr>
          <w:rFonts w:ascii="Times New Roman" w:hAnsi="Times New Roman" w:hint="eastAsia"/>
          <w:szCs w:val="24"/>
        </w:rPr>
        <w:t>进行</w:t>
      </w:r>
      <w:r w:rsidRPr="00466B39">
        <w:rPr>
          <w:rFonts w:ascii="Times New Roman" w:hAnsi="Times New Roman" w:hint="eastAsia"/>
          <w:szCs w:val="24"/>
        </w:rPr>
        <w:t>异常体追踪</w:t>
      </w:r>
      <w:r w:rsidR="00F266E5" w:rsidRPr="00466B39">
        <w:rPr>
          <w:rFonts w:ascii="Times New Roman" w:hAnsi="Times New Roman" w:hint="eastAsia"/>
          <w:szCs w:val="24"/>
        </w:rPr>
        <w:t>，其参数设置</w:t>
      </w:r>
      <w:r w:rsidRPr="00466B39">
        <w:rPr>
          <w:rFonts w:ascii="Times New Roman" w:hAnsi="Times New Roman" w:hint="eastAsia"/>
          <w:szCs w:val="24"/>
        </w:rPr>
        <w:t>如图</w:t>
      </w:r>
      <w:r w:rsidR="00F266E5" w:rsidRPr="00466B39">
        <w:rPr>
          <w:rFonts w:ascii="Times New Roman" w:hAnsi="Times New Roman" w:hint="eastAsia"/>
          <w:szCs w:val="24"/>
        </w:rPr>
        <w:t>3-4-1</w:t>
      </w:r>
      <w:r w:rsidR="00007578">
        <w:rPr>
          <w:rFonts w:ascii="Times New Roman" w:hAnsi="Times New Roman" w:hint="eastAsia"/>
          <w:szCs w:val="24"/>
        </w:rPr>
        <w:t>5</w:t>
      </w:r>
      <w:r w:rsidRPr="00466B39">
        <w:rPr>
          <w:rFonts w:ascii="Times New Roman" w:hAnsi="Times New Roman" w:hint="eastAsia"/>
          <w:szCs w:val="24"/>
        </w:rPr>
        <w:t>所示：</w:t>
      </w:r>
    </w:p>
    <w:p w:rsidR="00466B39" w:rsidRPr="00466B39" w:rsidRDefault="00466B39" w:rsidP="00466B39">
      <w:pPr>
        <w:adjustRightInd w:val="0"/>
        <w:snapToGrid w:val="0"/>
        <w:spacing w:line="300" w:lineRule="auto"/>
        <w:ind w:firstLineChars="200" w:firstLine="420"/>
        <w:textAlignment w:val="baseline"/>
        <w:rPr>
          <w:rFonts w:ascii="Times New Roman" w:hAnsi="Times New Roman"/>
          <w:szCs w:val="24"/>
        </w:rPr>
      </w:pPr>
      <w:r w:rsidRPr="00466B39">
        <w:rPr>
          <w:rFonts w:ascii="Times New Roman" w:hAnsi="Times New Roman" w:hint="eastAsia"/>
          <w:szCs w:val="24"/>
        </w:rPr>
        <w:t>包括两种追踪算法：</w:t>
      </w:r>
    </w:p>
    <w:p w:rsidR="00466B39" w:rsidRPr="00466B39" w:rsidRDefault="00466B39" w:rsidP="00466B39">
      <w:pPr>
        <w:adjustRightInd w:val="0"/>
        <w:snapToGrid w:val="0"/>
        <w:spacing w:line="300" w:lineRule="auto"/>
        <w:ind w:firstLineChars="200" w:firstLine="420"/>
        <w:textAlignment w:val="baseline"/>
        <w:rPr>
          <w:rFonts w:ascii="Times New Roman" w:hAnsi="Times New Roman"/>
          <w:szCs w:val="24"/>
        </w:rPr>
      </w:pPr>
      <w:r w:rsidRPr="00466B39">
        <w:rPr>
          <w:rFonts w:ascii="Times New Roman" w:hAnsi="Times New Roman" w:hint="eastAsia"/>
          <w:szCs w:val="24"/>
        </w:rPr>
        <w:t>Seed Tracking</w:t>
      </w:r>
      <w:r w:rsidRPr="00466B39">
        <w:rPr>
          <w:rFonts w:ascii="Times New Roman" w:hAnsi="Times New Roman" w:hint="eastAsia"/>
          <w:szCs w:val="24"/>
        </w:rPr>
        <w:t>种子点追踪：适用于单个连通的异常体追踪，如河道。需要在</w:t>
      </w:r>
      <w:r w:rsidRPr="00466B39">
        <w:rPr>
          <w:rFonts w:ascii="Times New Roman" w:hAnsi="Times New Roman" w:hint="eastAsia"/>
          <w:szCs w:val="24"/>
        </w:rPr>
        <w:t>Probe</w:t>
      </w:r>
      <w:r w:rsidRPr="00466B39">
        <w:rPr>
          <w:rFonts w:ascii="Times New Roman" w:hAnsi="Times New Roman" w:hint="eastAsia"/>
          <w:szCs w:val="24"/>
        </w:rPr>
        <w:t>体的剖面或切片上，选取种子点，系统自动获取种子点位置的数据属性值，通过</w:t>
      </w:r>
      <w:r w:rsidRPr="00466B39">
        <w:rPr>
          <w:rFonts w:ascii="Times New Roman" w:hAnsi="Times New Roman" w:hint="eastAsia"/>
          <w:szCs w:val="24"/>
        </w:rPr>
        <w:t>Min Value Offset</w:t>
      </w:r>
      <w:r w:rsidRPr="00466B39">
        <w:rPr>
          <w:rFonts w:ascii="Times New Roman" w:hAnsi="Times New Roman" w:hint="eastAsia"/>
          <w:szCs w:val="24"/>
        </w:rPr>
        <w:t>最小偏移量和</w:t>
      </w:r>
      <w:r w:rsidRPr="00466B39">
        <w:rPr>
          <w:rFonts w:ascii="Times New Roman" w:hAnsi="Times New Roman" w:hint="eastAsia"/>
          <w:szCs w:val="24"/>
        </w:rPr>
        <w:t>Max Value Offset</w:t>
      </w:r>
      <w:r w:rsidRPr="00466B39">
        <w:rPr>
          <w:rFonts w:ascii="Times New Roman" w:hAnsi="Times New Roman" w:hint="eastAsia"/>
          <w:szCs w:val="24"/>
        </w:rPr>
        <w:t>最大偏移量，约束地质体的属性值范围。</w:t>
      </w:r>
    </w:p>
    <w:p w:rsidR="00466B39" w:rsidRDefault="00466B39" w:rsidP="00AA3D8F">
      <w:pPr>
        <w:adjustRightInd w:val="0"/>
        <w:snapToGrid w:val="0"/>
        <w:spacing w:line="300" w:lineRule="auto"/>
        <w:ind w:firstLineChars="200" w:firstLine="420"/>
        <w:textAlignment w:val="baseline"/>
        <w:rPr>
          <w:rFonts w:ascii="Times New Roman" w:hAnsi="Times New Roman"/>
          <w:szCs w:val="24"/>
        </w:rPr>
      </w:pPr>
      <w:r w:rsidRPr="00466B39">
        <w:rPr>
          <w:rFonts w:ascii="Times New Roman" w:hAnsi="Times New Roman" w:hint="eastAsia"/>
          <w:szCs w:val="24"/>
        </w:rPr>
        <w:t>Segmentation</w:t>
      </w:r>
      <w:r w:rsidRPr="00466B39">
        <w:rPr>
          <w:rFonts w:ascii="Times New Roman" w:hAnsi="Times New Roman" w:hint="eastAsia"/>
          <w:szCs w:val="24"/>
        </w:rPr>
        <w:t>分段追踪方法：适用于追踪相同数据范围内的多个异常体，如溶洞。该方法通过给定属性值的最大</w:t>
      </w:r>
      <w:r w:rsidRPr="00466B39">
        <w:rPr>
          <w:rFonts w:ascii="Times New Roman" w:hAnsi="Times New Roman" w:hint="eastAsia"/>
          <w:szCs w:val="24"/>
        </w:rPr>
        <w:t>Maximum Value</w:t>
      </w:r>
      <w:r w:rsidRPr="00466B39">
        <w:rPr>
          <w:rFonts w:ascii="Times New Roman" w:hAnsi="Times New Roman" w:hint="eastAsia"/>
          <w:szCs w:val="24"/>
        </w:rPr>
        <w:t>、最小</w:t>
      </w:r>
      <w:r w:rsidRPr="00466B39">
        <w:rPr>
          <w:rFonts w:ascii="Times New Roman" w:hAnsi="Times New Roman" w:hint="eastAsia"/>
          <w:szCs w:val="24"/>
        </w:rPr>
        <w:t>Minimum Value</w:t>
      </w:r>
      <w:r w:rsidRPr="00466B39">
        <w:rPr>
          <w:rFonts w:ascii="Times New Roman" w:hAnsi="Times New Roman" w:hint="eastAsia"/>
          <w:szCs w:val="24"/>
        </w:rPr>
        <w:t>值来确定异常体自动追踪的数值范围。</w:t>
      </w:r>
    </w:p>
    <w:p w:rsidR="00015A2F" w:rsidRDefault="00857ECE" w:rsidP="00857ECE">
      <w:pPr>
        <w:ind w:firstLineChars="200" w:firstLine="420"/>
      </w:pPr>
      <w:r>
        <w:t>上述两种</w:t>
      </w:r>
      <w:r w:rsidR="00015A2F">
        <w:t>自动</w:t>
      </w:r>
      <w:r>
        <w:t>追踪方法均是根据单一属性</w:t>
      </w:r>
      <w:r w:rsidR="00015A2F">
        <w:t>数据</w:t>
      </w:r>
      <w:r>
        <w:t>进行地质体雕刻</w:t>
      </w:r>
      <w:r>
        <w:rPr>
          <w:rFonts w:hint="eastAsia"/>
        </w:rPr>
        <w:t>。</w:t>
      </w:r>
      <w:r w:rsidR="00015A2F">
        <w:rPr>
          <w:rFonts w:hint="eastAsia"/>
        </w:rPr>
        <w:t>对于两种数据交会圈定异常体的情况不适用。</w:t>
      </w:r>
    </w:p>
    <w:p w:rsidR="00857ECE" w:rsidRPr="00857ECE" w:rsidRDefault="00857ECE" w:rsidP="00857ECE">
      <w:pPr>
        <w:ind w:firstLineChars="200" w:firstLine="420"/>
      </w:pPr>
      <w:r>
        <w:rPr>
          <w:rFonts w:hint="eastAsia"/>
        </w:rPr>
        <w:t>图</w:t>
      </w:r>
      <w:r>
        <w:rPr>
          <w:rFonts w:hint="eastAsia"/>
        </w:rPr>
        <w:t>3-4-16</w:t>
      </w:r>
      <w:r>
        <w:rPr>
          <w:rFonts w:hint="eastAsia"/>
        </w:rPr>
        <w:t>为某地区河道雕刻结果。</w:t>
      </w:r>
    </w:p>
    <w:p w:rsidR="00C02345" w:rsidRPr="00876767" w:rsidRDefault="00F266E5" w:rsidP="00C02345">
      <w:pPr>
        <w:adjustRightInd w:val="0"/>
        <w:snapToGrid w:val="0"/>
        <w:spacing w:line="300" w:lineRule="auto"/>
        <w:jc w:val="center"/>
        <w:textAlignment w:val="baseline"/>
        <w:rPr>
          <w:rFonts w:ascii="Times New Roman" w:hAnsi="Times New Roman"/>
          <w:sz w:val="24"/>
          <w:szCs w:val="24"/>
        </w:rPr>
      </w:pPr>
      <w:r w:rsidRPr="00F266E5">
        <w:rPr>
          <w:noProof/>
        </w:rPr>
        <w:drawing>
          <wp:inline distT="0" distB="0" distL="0" distR="0">
            <wp:extent cx="5273180" cy="3045349"/>
            <wp:effectExtent l="0" t="0" r="0" b="0"/>
            <wp:docPr id="14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5280937" cy="3049829"/>
                    </a:xfrm>
                    <a:prstGeom prst="rect">
                      <a:avLst/>
                    </a:prstGeom>
                    <a:noFill/>
                    <a:ln w="9525">
                      <a:noFill/>
                      <a:miter lim="800000"/>
                      <a:headEnd/>
                      <a:tailEnd/>
                    </a:ln>
                  </pic:spPr>
                </pic:pic>
              </a:graphicData>
            </a:graphic>
          </wp:inline>
        </w:drawing>
      </w:r>
    </w:p>
    <w:p w:rsidR="00A61B04" w:rsidRPr="00857ECE" w:rsidRDefault="00F266E5" w:rsidP="007E4636">
      <w:pPr>
        <w:pStyle w:val="aa"/>
        <w:spacing w:afterLines="50" w:after="156"/>
        <w:jc w:val="center"/>
        <w:rPr>
          <w:color w:val="auto"/>
          <w:lang w:eastAsia="zh-CN"/>
        </w:rPr>
      </w:pPr>
      <w:r w:rsidRPr="00F266E5">
        <w:rPr>
          <w:rFonts w:hint="eastAsia"/>
          <w:color w:val="auto"/>
          <w:lang w:eastAsia="zh-CN"/>
        </w:rPr>
        <w:t>图</w:t>
      </w:r>
      <w:r w:rsidRPr="00F266E5">
        <w:rPr>
          <w:rFonts w:hint="eastAsia"/>
          <w:color w:val="auto"/>
          <w:lang w:eastAsia="zh-CN"/>
        </w:rPr>
        <w:t>3-4-1</w:t>
      </w:r>
      <w:r w:rsidR="00007578">
        <w:rPr>
          <w:rFonts w:hint="eastAsia"/>
          <w:color w:val="auto"/>
          <w:lang w:eastAsia="zh-CN"/>
        </w:rPr>
        <w:t>5</w:t>
      </w:r>
      <w:r w:rsidRPr="00F266E5">
        <w:rPr>
          <w:rFonts w:hint="eastAsia"/>
          <w:color w:val="auto"/>
          <w:lang w:eastAsia="zh-CN"/>
        </w:rPr>
        <w:t>地质异常体</w:t>
      </w:r>
      <w:r>
        <w:rPr>
          <w:rFonts w:hint="eastAsia"/>
          <w:color w:val="auto"/>
          <w:lang w:eastAsia="zh-CN"/>
        </w:rPr>
        <w:t>自动</w:t>
      </w:r>
      <w:r w:rsidRPr="00F266E5">
        <w:rPr>
          <w:rFonts w:hint="eastAsia"/>
          <w:color w:val="auto"/>
          <w:lang w:eastAsia="zh-CN"/>
        </w:rPr>
        <w:t>追踪</w:t>
      </w:r>
    </w:p>
    <w:p w:rsidR="00A61B04" w:rsidRDefault="00A61B04" w:rsidP="00A61B04">
      <w:r w:rsidRPr="00A61B04">
        <w:rPr>
          <w:noProof/>
        </w:rPr>
        <w:lastRenderedPageBreak/>
        <w:drawing>
          <wp:inline distT="0" distB="0" distL="0" distR="0">
            <wp:extent cx="5274310" cy="2808575"/>
            <wp:effectExtent l="19050" t="0" r="2540" b="0"/>
            <wp:docPr id="83" name="图片 1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13"/>
                    <a:srcRect/>
                    <a:stretch>
                      <a:fillRect/>
                    </a:stretch>
                  </pic:blipFill>
                  <pic:spPr>
                    <a:xfrm>
                      <a:off x="0" y="0"/>
                      <a:ext cx="5274310" cy="2808575"/>
                    </a:xfrm>
                    <a:prstGeom prst="rect">
                      <a:avLst/>
                    </a:prstGeom>
                  </pic:spPr>
                </pic:pic>
              </a:graphicData>
            </a:graphic>
          </wp:inline>
        </w:drawing>
      </w:r>
    </w:p>
    <w:p w:rsidR="00857ECE" w:rsidRPr="00857ECE" w:rsidRDefault="00857ECE" w:rsidP="002131F8">
      <w:pPr>
        <w:pStyle w:val="aa"/>
        <w:spacing w:afterLines="50" w:after="156"/>
        <w:jc w:val="center"/>
        <w:rPr>
          <w:color w:val="auto"/>
          <w:lang w:eastAsia="zh-CN"/>
        </w:rPr>
      </w:pPr>
      <w:r w:rsidRPr="00857ECE">
        <w:rPr>
          <w:rFonts w:hint="eastAsia"/>
          <w:color w:val="auto"/>
          <w:lang w:eastAsia="zh-CN"/>
        </w:rPr>
        <w:t>图</w:t>
      </w:r>
      <w:r w:rsidRPr="00857ECE">
        <w:rPr>
          <w:rFonts w:hint="eastAsia"/>
          <w:color w:val="auto"/>
          <w:lang w:eastAsia="zh-CN"/>
        </w:rPr>
        <w:t xml:space="preserve">3-4-16 </w:t>
      </w:r>
      <w:r w:rsidRPr="00857ECE">
        <w:rPr>
          <w:rFonts w:hint="eastAsia"/>
          <w:color w:val="auto"/>
          <w:lang w:eastAsia="zh-CN"/>
        </w:rPr>
        <w:t>河道雕刻结果</w:t>
      </w:r>
    </w:p>
    <w:sectPr w:rsidR="00857ECE" w:rsidRPr="00857ECE" w:rsidSect="00D20219">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1DD6" w:rsidRDefault="00A21DD6" w:rsidP="00F729E8">
      <w:r>
        <w:separator/>
      </w:r>
    </w:p>
  </w:endnote>
  <w:endnote w:type="continuationSeparator" w:id="0">
    <w:p w:rsidR="00A21DD6" w:rsidRDefault="00A21DD6" w:rsidP="00F729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Univers (W1)">
    <w:altName w:val="Arial"/>
    <w:charset w:val="00"/>
    <w:family w:val="swiss"/>
    <w:pitch w:val="variable"/>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1DD6" w:rsidRDefault="00A21DD6" w:rsidP="00F729E8">
      <w:r>
        <w:separator/>
      </w:r>
    </w:p>
  </w:footnote>
  <w:footnote w:type="continuationSeparator" w:id="0">
    <w:p w:rsidR="00A21DD6" w:rsidRDefault="00A21DD6" w:rsidP="00F729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C01AD"/>
    <w:multiLevelType w:val="hybridMultilevel"/>
    <w:tmpl w:val="FF727ABC"/>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1BE441E8"/>
    <w:multiLevelType w:val="hybridMultilevel"/>
    <w:tmpl w:val="817A8CF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0A0AD3"/>
    <w:multiLevelType w:val="hybridMultilevel"/>
    <w:tmpl w:val="67C436F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21FA1BE6"/>
    <w:multiLevelType w:val="hybridMultilevel"/>
    <w:tmpl w:val="ED1272E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F4227F7"/>
    <w:multiLevelType w:val="hybridMultilevel"/>
    <w:tmpl w:val="644C23C6"/>
    <w:lvl w:ilvl="0" w:tplc="0409000B">
      <w:start w:val="1"/>
      <w:numFmt w:val="bullet"/>
      <w:lvlText w:val=""/>
      <w:lvlJc w:val="left"/>
      <w:pPr>
        <w:ind w:left="900" w:hanging="42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32F81D2B"/>
    <w:multiLevelType w:val="hybridMultilevel"/>
    <w:tmpl w:val="476084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3784426"/>
    <w:multiLevelType w:val="hybridMultilevel"/>
    <w:tmpl w:val="B49EB92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399E264C"/>
    <w:multiLevelType w:val="hybridMultilevel"/>
    <w:tmpl w:val="5C78F72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3CD619ED"/>
    <w:multiLevelType w:val="hybridMultilevel"/>
    <w:tmpl w:val="DC88C92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3FBE23FA"/>
    <w:multiLevelType w:val="hybridMultilevel"/>
    <w:tmpl w:val="E6FE62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4AC76E1A"/>
    <w:multiLevelType w:val="hybridMultilevel"/>
    <w:tmpl w:val="3A6821B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57E667AD"/>
    <w:multiLevelType w:val="hybridMultilevel"/>
    <w:tmpl w:val="4DA29326"/>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60A72E3A"/>
    <w:multiLevelType w:val="hybridMultilevel"/>
    <w:tmpl w:val="A99A21D0"/>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70857F8D"/>
    <w:multiLevelType w:val="hybridMultilevel"/>
    <w:tmpl w:val="57A26B4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784F50EC"/>
    <w:multiLevelType w:val="hybridMultilevel"/>
    <w:tmpl w:val="9E3858C0"/>
    <w:lvl w:ilvl="0" w:tplc="14382908">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8DC6AB2"/>
    <w:multiLevelType w:val="hybridMultilevel"/>
    <w:tmpl w:val="EFDC4D8C"/>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6"/>
  </w:num>
  <w:num w:numId="2">
    <w:abstractNumId w:val="12"/>
  </w:num>
  <w:num w:numId="3">
    <w:abstractNumId w:val="9"/>
  </w:num>
  <w:num w:numId="4">
    <w:abstractNumId w:val="3"/>
  </w:num>
  <w:num w:numId="5">
    <w:abstractNumId w:val="14"/>
  </w:num>
  <w:num w:numId="6">
    <w:abstractNumId w:val="15"/>
  </w:num>
  <w:num w:numId="7">
    <w:abstractNumId w:val="7"/>
  </w:num>
  <w:num w:numId="8">
    <w:abstractNumId w:val="11"/>
  </w:num>
  <w:num w:numId="9">
    <w:abstractNumId w:val="4"/>
  </w:num>
  <w:num w:numId="10">
    <w:abstractNumId w:val="8"/>
  </w:num>
  <w:num w:numId="11">
    <w:abstractNumId w:val="2"/>
  </w:num>
  <w:num w:numId="12">
    <w:abstractNumId w:val="10"/>
  </w:num>
  <w:num w:numId="13">
    <w:abstractNumId w:val="0"/>
  </w:num>
  <w:num w:numId="14">
    <w:abstractNumId w:val="13"/>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C63C4"/>
    <w:rsid w:val="000028FA"/>
    <w:rsid w:val="0000349D"/>
    <w:rsid w:val="00003B3C"/>
    <w:rsid w:val="00004808"/>
    <w:rsid w:val="0000643D"/>
    <w:rsid w:val="00007578"/>
    <w:rsid w:val="0000777D"/>
    <w:rsid w:val="00010D4D"/>
    <w:rsid w:val="00015A2F"/>
    <w:rsid w:val="0001695C"/>
    <w:rsid w:val="00021215"/>
    <w:rsid w:val="00021D7F"/>
    <w:rsid w:val="0002336D"/>
    <w:rsid w:val="000255D7"/>
    <w:rsid w:val="00027573"/>
    <w:rsid w:val="00032B80"/>
    <w:rsid w:val="00041598"/>
    <w:rsid w:val="00043F5F"/>
    <w:rsid w:val="00044D62"/>
    <w:rsid w:val="00045829"/>
    <w:rsid w:val="00046589"/>
    <w:rsid w:val="000475DA"/>
    <w:rsid w:val="000511C9"/>
    <w:rsid w:val="00052203"/>
    <w:rsid w:val="0005236E"/>
    <w:rsid w:val="000535B4"/>
    <w:rsid w:val="00054FF6"/>
    <w:rsid w:val="00057137"/>
    <w:rsid w:val="00062233"/>
    <w:rsid w:val="0006265F"/>
    <w:rsid w:val="00071B48"/>
    <w:rsid w:val="00072556"/>
    <w:rsid w:val="00073A4F"/>
    <w:rsid w:val="00076F5A"/>
    <w:rsid w:val="0007713C"/>
    <w:rsid w:val="0008336D"/>
    <w:rsid w:val="00086510"/>
    <w:rsid w:val="00086732"/>
    <w:rsid w:val="00087078"/>
    <w:rsid w:val="000874DE"/>
    <w:rsid w:val="000901F6"/>
    <w:rsid w:val="00090CB3"/>
    <w:rsid w:val="0009297F"/>
    <w:rsid w:val="000935BC"/>
    <w:rsid w:val="000A0CC5"/>
    <w:rsid w:val="000A257A"/>
    <w:rsid w:val="000A32E2"/>
    <w:rsid w:val="000A32ED"/>
    <w:rsid w:val="000A352D"/>
    <w:rsid w:val="000A3C03"/>
    <w:rsid w:val="000A529B"/>
    <w:rsid w:val="000B5CF0"/>
    <w:rsid w:val="000B5F63"/>
    <w:rsid w:val="000B6096"/>
    <w:rsid w:val="000C20BF"/>
    <w:rsid w:val="000C294B"/>
    <w:rsid w:val="000C3343"/>
    <w:rsid w:val="000C68B9"/>
    <w:rsid w:val="000C787A"/>
    <w:rsid w:val="000C7B1F"/>
    <w:rsid w:val="000C7DBA"/>
    <w:rsid w:val="000D1E68"/>
    <w:rsid w:val="000D32AC"/>
    <w:rsid w:val="000D450A"/>
    <w:rsid w:val="000D51DE"/>
    <w:rsid w:val="000E21F6"/>
    <w:rsid w:val="000E3DA7"/>
    <w:rsid w:val="000E5808"/>
    <w:rsid w:val="000E6A3E"/>
    <w:rsid w:val="000E77BD"/>
    <w:rsid w:val="000F1991"/>
    <w:rsid w:val="000F2E88"/>
    <w:rsid w:val="000F38EC"/>
    <w:rsid w:val="000F73AC"/>
    <w:rsid w:val="0010163D"/>
    <w:rsid w:val="00102001"/>
    <w:rsid w:val="001035C2"/>
    <w:rsid w:val="00107D05"/>
    <w:rsid w:val="0011018D"/>
    <w:rsid w:val="001105FD"/>
    <w:rsid w:val="00117659"/>
    <w:rsid w:val="00117709"/>
    <w:rsid w:val="00120399"/>
    <w:rsid w:val="001229DE"/>
    <w:rsid w:val="00123FAC"/>
    <w:rsid w:val="00124187"/>
    <w:rsid w:val="001246B4"/>
    <w:rsid w:val="00125133"/>
    <w:rsid w:val="00127878"/>
    <w:rsid w:val="0013255D"/>
    <w:rsid w:val="001345F7"/>
    <w:rsid w:val="0013649E"/>
    <w:rsid w:val="0013719C"/>
    <w:rsid w:val="00140922"/>
    <w:rsid w:val="001422C0"/>
    <w:rsid w:val="00143C9F"/>
    <w:rsid w:val="00144180"/>
    <w:rsid w:val="00145F47"/>
    <w:rsid w:val="00147DCD"/>
    <w:rsid w:val="0015266A"/>
    <w:rsid w:val="00153217"/>
    <w:rsid w:val="001548CD"/>
    <w:rsid w:val="00154EFD"/>
    <w:rsid w:val="00156A30"/>
    <w:rsid w:val="001572AF"/>
    <w:rsid w:val="00165100"/>
    <w:rsid w:val="001655BE"/>
    <w:rsid w:val="00165B2E"/>
    <w:rsid w:val="0017147E"/>
    <w:rsid w:val="00172362"/>
    <w:rsid w:val="001731BD"/>
    <w:rsid w:val="001733E0"/>
    <w:rsid w:val="0018380D"/>
    <w:rsid w:val="00186A57"/>
    <w:rsid w:val="00186E26"/>
    <w:rsid w:val="001879B0"/>
    <w:rsid w:val="00190B65"/>
    <w:rsid w:val="00190DE4"/>
    <w:rsid w:val="00191B4A"/>
    <w:rsid w:val="00193E4D"/>
    <w:rsid w:val="00194ED4"/>
    <w:rsid w:val="00196B06"/>
    <w:rsid w:val="00197571"/>
    <w:rsid w:val="001A1CF2"/>
    <w:rsid w:val="001A32DE"/>
    <w:rsid w:val="001A5BDF"/>
    <w:rsid w:val="001A75C1"/>
    <w:rsid w:val="001B282F"/>
    <w:rsid w:val="001B56F7"/>
    <w:rsid w:val="001B74CB"/>
    <w:rsid w:val="001C06E1"/>
    <w:rsid w:val="001C0769"/>
    <w:rsid w:val="001C267C"/>
    <w:rsid w:val="001C2929"/>
    <w:rsid w:val="001C398C"/>
    <w:rsid w:val="001D6C7C"/>
    <w:rsid w:val="001D7529"/>
    <w:rsid w:val="001E48E9"/>
    <w:rsid w:val="001E61ED"/>
    <w:rsid w:val="001E6A3A"/>
    <w:rsid w:val="001F0360"/>
    <w:rsid w:val="001F2F2B"/>
    <w:rsid w:val="00200E11"/>
    <w:rsid w:val="0020345E"/>
    <w:rsid w:val="0020410D"/>
    <w:rsid w:val="002058E6"/>
    <w:rsid w:val="00212097"/>
    <w:rsid w:val="002131F8"/>
    <w:rsid w:val="00215CF3"/>
    <w:rsid w:val="00216A91"/>
    <w:rsid w:val="0022081E"/>
    <w:rsid w:val="00220AC8"/>
    <w:rsid w:val="00222736"/>
    <w:rsid w:val="00224FD5"/>
    <w:rsid w:val="00226D62"/>
    <w:rsid w:val="00232686"/>
    <w:rsid w:val="0023467D"/>
    <w:rsid w:val="00236DE5"/>
    <w:rsid w:val="002416BF"/>
    <w:rsid w:val="00244DF1"/>
    <w:rsid w:val="00246F1A"/>
    <w:rsid w:val="00251A95"/>
    <w:rsid w:val="0025402A"/>
    <w:rsid w:val="00254E2D"/>
    <w:rsid w:val="002624BE"/>
    <w:rsid w:val="00262D9F"/>
    <w:rsid w:val="00263D33"/>
    <w:rsid w:val="00266267"/>
    <w:rsid w:val="0026638F"/>
    <w:rsid w:val="00267E31"/>
    <w:rsid w:val="00272EFD"/>
    <w:rsid w:val="002803F4"/>
    <w:rsid w:val="00284473"/>
    <w:rsid w:val="00285ABF"/>
    <w:rsid w:val="0028659E"/>
    <w:rsid w:val="00286A62"/>
    <w:rsid w:val="00287CBD"/>
    <w:rsid w:val="00292244"/>
    <w:rsid w:val="0029346F"/>
    <w:rsid w:val="002937F3"/>
    <w:rsid w:val="00295F82"/>
    <w:rsid w:val="002A3C28"/>
    <w:rsid w:val="002A3DF0"/>
    <w:rsid w:val="002A5B15"/>
    <w:rsid w:val="002A5EA9"/>
    <w:rsid w:val="002A6538"/>
    <w:rsid w:val="002A6948"/>
    <w:rsid w:val="002A71C6"/>
    <w:rsid w:val="002A7C7C"/>
    <w:rsid w:val="002A7D1F"/>
    <w:rsid w:val="002B0E44"/>
    <w:rsid w:val="002B3478"/>
    <w:rsid w:val="002B4CCB"/>
    <w:rsid w:val="002B6E1D"/>
    <w:rsid w:val="002C19EA"/>
    <w:rsid w:val="002C2550"/>
    <w:rsid w:val="002C2672"/>
    <w:rsid w:val="002C40F5"/>
    <w:rsid w:val="002C4C57"/>
    <w:rsid w:val="002C5EC4"/>
    <w:rsid w:val="002C67EC"/>
    <w:rsid w:val="002C7565"/>
    <w:rsid w:val="002C7585"/>
    <w:rsid w:val="002D27EF"/>
    <w:rsid w:val="002D3B55"/>
    <w:rsid w:val="002D5BF3"/>
    <w:rsid w:val="002D5C75"/>
    <w:rsid w:val="002D75D2"/>
    <w:rsid w:val="002E238E"/>
    <w:rsid w:val="002E245D"/>
    <w:rsid w:val="002E64EF"/>
    <w:rsid w:val="002E7776"/>
    <w:rsid w:val="002F0CE5"/>
    <w:rsid w:val="002F1679"/>
    <w:rsid w:val="002F1B6A"/>
    <w:rsid w:val="002F2053"/>
    <w:rsid w:val="002F4589"/>
    <w:rsid w:val="002F4C14"/>
    <w:rsid w:val="002F7F4D"/>
    <w:rsid w:val="00303FFC"/>
    <w:rsid w:val="00304A76"/>
    <w:rsid w:val="003063AB"/>
    <w:rsid w:val="00310834"/>
    <w:rsid w:val="0031109F"/>
    <w:rsid w:val="00314B12"/>
    <w:rsid w:val="00315AF0"/>
    <w:rsid w:val="00316CB6"/>
    <w:rsid w:val="0032274E"/>
    <w:rsid w:val="00322C37"/>
    <w:rsid w:val="00322DAA"/>
    <w:rsid w:val="0032698A"/>
    <w:rsid w:val="00327571"/>
    <w:rsid w:val="00330A4D"/>
    <w:rsid w:val="00330F83"/>
    <w:rsid w:val="00331FBF"/>
    <w:rsid w:val="0033266B"/>
    <w:rsid w:val="00333063"/>
    <w:rsid w:val="00334744"/>
    <w:rsid w:val="0034175A"/>
    <w:rsid w:val="0034199D"/>
    <w:rsid w:val="00342927"/>
    <w:rsid w:val="00343587"/>
    <w:rsid w:val="003445DE"/>
    <w:rsid w:val="003445F8"/>
    <w:rsid w:val="00350A6B"/>
    <w:rsid w:val="003538BA"/>
    <w:rsid w:val="0035483A"/>
    <w:rsid w:val="00363CDD"/>
    <w:rsid w:val="003672F8"/>
    <w:rsid w:val="00367C73"/>
    <w:rsid w:val="003749E6"/>
    <w:rsid w:val="00385C6E"/>
    <w:rsid w:val="00387233"/>
    <w:rsid w:val="00387395"/>
    <w:rsid w:val="003914FA"/>
    <w:rsid w:val="00392DFB"/>
    <w:rsid w:val="00395D99"/>
    <w:rsid w:val="003977B0"/>
    <w:rsid w:val="003A014A"/>
    <w:rsid w:val="003A01D0"/>
    <w:rsid w:val="003A0A2C"/>
    <w:rsid w:val="003A4AE9"/>
    <w:rsid w:val="003A5E98"/>
    <w:rsid w:val="003B3848"/>
    <w:rsid w:val="003B56D1"/>
    <w:rsid w:val="003B6486"/>
    <w:rsid w:val="003B6490"/>
    <w:rsid w:val="003B6834"/>
    <w:rsid w:val="003B7222"/>
    <w:rsid w:val="003B754E"/>
    <w:rsid w:val="003B7D0D"/>
    <w:rsid w:val="003C1253"/>
    <w:rsid w:val="003C1443"/>
    <w:rsid w:val="003C4FB9"/>
    <w:rsid w:val="003D17F9"/>
    <w:rsid w:val="003D1E20"/>
    <w:rsid w:val="003D2D44"/>
    <w:rsid w:val="003D2E69"/>
    <w:rsid w:val="003D44F1"/>
    <w:rsid w:val="003D7044"/>
    <w:rsid w:val="003E116A"/>
    <w:rsid w:val="003E3AD1"/>
    <w:rsid w:val="003E6D4B"/>
    <w:rsid w:val="003E7AEF"/>
    <w:rsid w:val="003E7E5A"/>
    <w:rsid w:val="003F033A"/>
    <w:rsid w:val="003F0EC2"/>
    <w:rsid w:val="003F15A9"/>
    <w:rsid w:val="003F3902"/>
    <w:rsid w:val="003F6B7A"/>
    <w:rsid w:val="003F6B8C"/>
    <w:rsid w:val="00402BAD"/>
    <w:rsid w:val="00403C83"/>
    <w:rsid w:val="00403DB0"/>
    <w:rsid w:val="00410C8C"/>
    <w:rsid w:val="00412D03"/>
    <w:rsid w:val="00414286"/>
    <w:rsid w:val="00415E8C"/>
    <w:rsid w:val="00420AA5"/>
    <w:rsid w:val="00422C64"/>
    <w:rsid w:val="004240E7"/>
    <w:rsid w:val="004247E8"/>
    <w:rsid w:val="00431ADB"/>
    <w:rsid w:val="00432768"/>
    <w:rsid w:val="00432FB8"/>
    <w:rsid w:val="00433900"/>
    <w:rsid w:val="004347B7"/>
    <w:rsid w:val="00434A9C"/>
    <w:rsid w:val="00434F0A"/>
    <w:rsid w:val="0043576F"/>
    <w:rsid w:val="00436933"/>
    <w:rsid w:val="0043787A"/>
    <w:rsid w:val="00442F4F"/>
    <w:rsid w:val="00446563"/>
    <w:rsid w:val="00446830"/>
    <w:rsid w:val="00446835"/>
    <w:rsid w:val="00453464"/>
    <w:rsid w:val="00454E29"/>
    <w:rsid w:val="004563C1"/>
    <w:rsid w:val="00456ACE"/>
    <w:rsid w:val="00463AE9"/>
    <w:rsid w:val="0046580C"/>
    <w:rsid w:val="004658D5"/>
    <w:rsid w:val="00466B39"/>
    <w:rsid w:val="0047183A"/>
    <w:rsid w:val="00471993"/>
    <w:rsid w:val="0047390A"/>
    <w:rsid w:val="004841C0"/>
    <w:rsid w:val="004844D8"/>
    <w:rsid w:val="00486B84"/>
    <w:rsid w:val="00490688"/>
    <w:rsid w:val="004916C3"/>
    <w:rsid w:val="004932A8"/>
    <w:rsid w:val="00494D52"/>
    <w:rsid w:val="004A0BBD"/>
    <w:rsid w:val="004A223F"/>
    <w:rsid w:val="004A280B"/>
    <w:rsid w:val="004A337A"/>
    <w:rsid w:val="004A3F83"/>
    <w:rsid w:val="004A6732"/>
    <w:rsid w:val="004A6F97"/>
    <w:rsid w:val="004B17AD"/>
    <w:rsid w:val="004B1B77"/>
    <w:rsid w:val="004C3D74"/>
    <w:rsid w:val="004C4EA2"/>
    <w:rsid w:val="004C63C4"/>
    <w:rsid w:val="004D037F"/>
    <w:rsid w:val="004D0A97"/>
    <w:rsid w:val="004D25F0"/>
    <w:rsid w:val="004D3C6E"/>
    <w:rsid w:val="004E02DF"/>
    <w:rsid w:val="004E0F69"/>
    <w:rsid w:val="004E2B6A"/>
    <w:rsid w:val="004E2BEC"/>
    <w:rsid w:val="004E2C1F"/>
    <w:rsid w:val="004E4BB1"/>
    <w:rsid w:val="004E57C8"/>
    <w:rsid w:val="004E6390"/>
    <w:rsid w:val="004E7799"/>
    <w:rsid w:val="004F12F0"/>
    <w:rsid w:val="004F6240"/>
    <w:rsid w:val="004F6688"/>
    <w:rsid w:val="004F7E41"/>
    <w:rsid w:val="00501436"/>
    <w:rsid w:val="005025B0"/>
    <w:rsid w:val="00504919"/>
    <w:rsid w:val="00506EC1"/>
    <w:rsid w:val="00516598"/>
    <w:rsid w:val="00516B57"/>
    <w:rsid w:val="00516DD7"/>
    <w:rsid w:val="00520B99"/>
    <w:rsid w:val="00521DBD"/>
    <w:rsid w:val="00522484"/>
    <w:rsid w:val="00524624"/>
    <w:rsid w:val="005302CE"/>
    <w:rsid w:val="0053173C"/>
    <w:rsid w:val="00532B62"/>
    <w:rsid w:val="0053301E"/>
    <w:rsid w:val="005332EA"/>
    <w:rsid w:val="005336E0"/>
    <w:rsid w:val="00533E89"/>
    <w:rsid w:val="00534269"/>
    <w:rsid w:val="00534541"/>
    <w:rsid w:val="00534AA7"/>
    <w:rsid w:val="00540ACF"/>
    <w:rsid w:val="005435D1"/>
    <w:rsid w:val="005505FA"/>
    <w:rsid w:val="00550631"/>
    <w:rsid w:val="005522D8"/>
    <w:rsid w:val="00552CFD"/>
    <w:rsid w:val="005620DD"/>
    <w:rsid w:val="00566CE8"/>
    <w:rsid w:val="005717A5"/>
    <w:rsid w:val="005805CB"/>
    <w:rsid w:val="00580AB8"/>
    <w:rsid w:val="00583ED8"/>
    <w:rsid w:val="005859E5"/>
    <w:rsid w:val="00590C56"/>
    <w:rsid w:val="0059111D"/>
    <w:rsid w:val="00591558"/>
    <w:rsid w:val="00593063"/>
    <w:rsid w:val="00593B1D"/>
    <w:rsid w:val="005947D5"/>
    <w:rsid w:val="00596CF5"/>
    <w:rsid w:val="0059707C"/>
    <w:rsid w:val="00597A90"/>
    <w:rsid w:val="005A0A1D"/>
    <w:rsid w:val="005A3207"/>
    <w:rsid w:val="005A474A"/>
    <w:rsid w:val="005B2F3C"/>
    <w:rsid w:val="005B5075"/>
    <w:rsid w:val="005B51EE"/>
    <w:rsid w:val="005C1790"/>
    <w:rsid w:val="005C317A"/>
    <w:rsid w:val="005C4F15"/>
    <w:rsid w:val="005D4077"/>
    <w:rsid w:val="005D75F1"/>
    <w:rsid w:val="005E0752"/>
    <w:rsid w:val="005E1844"/>
    <w:rsid w:val="005E32EA"/>
    <w:rsid w:val="005E3503"/>
    <w:rsid w:val="005E4A02"/>
    <w:rsid w:val="005E5F34"/>
    <w:rsid w:val="005F0626"/>
    <w:rsid w:val="005F2EA3"/>
    <w:rsid w:val="005F3312"/>
    <w:rsid w:val="005F5EC8"/>
    <w:rsid w:val="005F6AB9"/>
    <w:rsid w:val="005F6C81"/>
    <w:rsid w:val="00601680"/>
    <w:rsid w:val="00602500"/>
    <w:rsid w:val="00605D6E"/>
    <w:rsid w:val="006063ED"/>
    <w:rsid w:val="0060761B"/>
    <w:rsid w:val="00610D56"/>
    <w:rsid w:val="006113A5"/>
    <w:rsid w:val="00611418"/>
    <w:rsid w:val="00611E2A"/>
    <w:rsid w:val="00612C8D"/>
    <w:rsid w:val="006139A9"/>
    <w:rsid w:val="0061445C"/>
    <w:rsid w:val="00621B8B"/>
    <w:rsid w:val="00624046"/>
    <w:rsid w:val="00624EB3"/>
    <w:rsid w:val="006267C5"/>
    <w:rsid w:val="00631A56"/>
    <w:rsid w:val="0063342F"/>
    <w:rsid w:val="0063787D"/>
    <w:rsid w:val="00644108"/>
    <w:rsid w:val="00644A05"/>
    <w:rsid w:val="0064628A"/>
    <w:rsid w:val="006463C7"/>
    <w:rsid w:val="00647CEB"/>
    <w:rsid w:val="00657E04"/>
    <w:rsid w:val="0066293A"/>
    <w:rsid w:val="00663FC0"/>
    <w:rsid w:val="00664120"/>
    <w:rsid w:val="006642A9"/>
    <w:rsid w:val="00667B23"/>
    <w:rsid w:val="00671D83"/>
    <w:rsid w:val="00672770"/>
    <w:rsid w:val="006773F9"/>
    <w:rsid w:val="0067754B"/>
    <w:rsid w:val="00680425"/>
    <w:rsid w:val="00680643"/>
    <w:rsid w:val="00680829"/>
    <w:rsid w:val="00682713"/>
    <w:rsid w:val="006833E0"/>
    <w:rsid w:val="00684540"/>
    <w:rsid w:val="00684AA6"/>
    <w:rsid w:val="006865AA"/>
    <w:rsid w:val="00687343"/>
    <w:rsid w:val="00693E8C"/>
    <w:rsid w:val="00694681"/>
    <w:rsid w:val="006956FD"/>
    <w:rsid w:val="0069668F"/>
    <w:rsid w:val="00697201"/>
    <w:rsid w:val="006A0C32"/>
    <w:rsid w:val="006A293F"/>
    <w:rsid w:val="006A3F35"/>
    <w:rsid w:val="006A58AC"/>
    <w:rsid w:val="006A6981"/>
    <w:rsid w:val="006B2999"/>
    <w:rsid w:val="006B49E0"/>
    <w:rsid w:val="006B4E32"/>
    <w:rsid w:val="006B671E"/>
    <w:rsid w:val="006C05B9"/>
    <w:rsid w:val="006C1386"/>
    <w:rsid w:val="006C3DFB"/>
    <w:rsid w:val="006C5FA6"/>
    <w:rsid w:val="006C6AF3"/>
    <w:rsid w:val="006C7D70"/>
    <w:rsid w:val="006D1B2F"/>
    <w:rsid w:val="006D32AA"/>
    <w:rsid w:val="006D3C17"/>
    <w:rsid w:val="006D57D5"/>
    <w:rsid w:val="006D5E01"/>
    <w:rsid w:val="006D677A"/>
    <w:rsid w:val="006E059C"/>
    <w:rsid w:val="006E1DFC"/>
    <w:rsid w:val="006E33CE"/>
    <w:rsid w:val="006E4E6B"/>
    <w:rsid w:val="006E5420"/>
    <w:rsid w:val="006E5860"/>
    <w:rsid w:val="006E5E6C"/>
    <w:rsid w:val="006E6A42"/>
    <w:rsid w:val="006E6A45"/>
    <w:rsid w:val="006E718C"/>
    <w:rsid w:val="006F18C9"/>
    <w:rsid w:val="006F537F"/>
    <w:rsid w:val="006F5FAF"/>
    <w:rsid w:val="006F65D7"/>
    <w:rsid w:val="006F6F73"/>
    <w:rsid w:val="006F7034"/>
    <w:rsid w:val="006F77EB"/>
    <w:rsid w:val="00702C89"/>
    <w:rsid w:val="00702DE6"/>
    <w:rsid w:val="00705E0C"/>
    <w:rsid w:val="00707C25"/>
    <w:rsid w:val="00712DD2"/>
    <w:rsid w:val="00713E07"/>
    <w:rsid w:val="00714E35"/>
    <w:rsid w:val="007211BF"/>
    <w:rsid w:val="00721A1E"/>
    <w:rsid w:val="007248A7"/>
    <w:rsid w:val="007279FB"/>
    <w:rsid w:val="00727EFC"/>
    <w:rsid w:val="007321E9"/>
    <w:rsid w:val="00732857"/>
    <w:rsid w:val="00734368"/>
    <w:rsid w:val="00734781"/>
    <w:rsid w:val="00736A15"/>
    <w:rsid w:val="007402B3"/>
    <w:rsid w:val="00741307"/>
    <w:rsid w:val="00742805"/>
    <w:rsid w:val="00742DBB"/>
    <w:rsid w:val="007432F7"/>
    <w:rsid w:val="007437BB"/>
    <w:rsid w:val="00743CF7"/>
    <w:rsid w:val="00745C0F"/>
    <w:rsid w:val="00746F53"/>
    <w:rsid w:val="0075462D"/>
    <w:rsid w:val="00755141"/>
    <w:rsid w:val="00762121"/>
    <w:rsid w:val="00764DC7"/>
    <w:rsid w:val="007654B7"/>
    <w:rsid w:val="00765939"/>
    <w:rsid w:val="00767065"/>
    <w:rsid w:val="0077142E"/>
    <w:rsid w:val="0078018E"/>
    <w:rsid w:val="007811D9"/>
    <w:rsid w:val="007838A0"/>
    <w:rsid w:val="00783C7D"/>
    <w:rsid w:val="00784A51"/>
    <w:rsid w:val="007850D5"/>
    <w:rsid w:val="0078784E"/>
    <w:rsid w:val="007900B8"/>
    <w:rsid w:val="007912DF"/>
    <w:rsid w:val="007926ED"/>
    <w:rsid w:val="00794487"/>
    <w:rsid w:val="0079466F"/>
    <w:rsid w:val="00795B5B"/>
    <w:rsid w:val="007A14E5"/>
    <w:rsid w:val="007A2D81"/>
    <w:rsid w:val="007A3A97"/>
    <w:rsid w:val="007A46A0"/>
    <w:rsid w:val="007A5081"/>
    <w:rsid w:val="007A6049"/>
    <w:rsid w:val="007B18C2"/>
    <w:rsid w:val="007B1C7C"/>
    <w:rsid w:val="007B46F0"/>
    <w:rsid w:val="007B5E1A"/>
    <w:rsid w:val="007C36A4"/>
    <w:rsid w:val="007C549B"/>
    <w:rsid w:val="007C5D88"/>
    <w:rsid w:val="007D147F"/>
    <w:rsid w:val="007D3E13"/>
    <w:rsid w:val="007D513F"/>
    <w:rsid w:val="007E17EF"/>
    <w:rsid w:val="007E4636"/>
    <w:rsid w:val="007F0215"/>
    <w:rsid w:val="007F0798"/>
    <w:rsid w:val="007F25EE"/>
    <w:rsid w:val="007F6D77"/>
    <w:rsid w:val="007F7066"/>
    <w:rsid w:val="00801F24"/>
    <w:rsid w:val="0080209A"/>
    <w:rsid w:val="00802DC1"/>
    <w:rsid w:val="008067F8"/>
    <w:rsid w:val="0081050E"/>
    <w:rsid w:val="00812038"/>
    <w:rsid w:val="00812E69"/>
    <w:rsid w:val="0081427F"/>
    <w:rsid w:val="00817423"/>
    <w:rsid w:val="00821C06"/>
    <w:rsid w:val="0082236B"/>
    <w:rsid w:val="00822FD0"/>
    <w:rsid w:val="00825E83"/>
    <w:rsid w:val="00826798"/>
    <w:rsid w:val="00826C5C"/>
    <w:rsid w:val="00827633"/>
    <w:rsid w:val="008276FF"/>
    <w:rsid w:val="00827858"/>
    <w:rsid w:val="00834E37"/>
    <w:rsid w:val="008365E0"/>
    <w:rsid w:val="00836E7C"/>
    <w:rsid w:val="00840AD6"/>
    <w:rsid w:val="00840EC1"/>
    <w:rsid w:val="00842BB8"/>
    <w:rsid w:val="00845A99"/>
    <w:rsid w:val="00846E07"/>
    <w:rsid w:val="00847446"/>
    <w:rsid w:val="0084785E"/>
    <w:rsid w:val="00850956"/>
    <w:rsid w:val="00852B94"/>
    <w:rsid w:val="00853639"/>
    <w:rsid w:val="00854CBE"/>
    <w:rsid w:val="00857ECE"/>
    <w:rsid w:val="00862BDE"/>
    <w:rsid w:val="00866E1B"/>
    <w:rsid w:val="00867A83"/>
    <w:rsid w:val="00870CCA"/>
    <w:rsid w:val="00875377"/>
    <w:rsid w:val="00876767"/>
    <w:rsid w:val="00876AB7"/>
    <w:rsid w:val="008808D1"/>
    <w:rsid w:val="00880EDF"/>
    <w:rsid w:val="008815D5"/>
    <w:rsid w:val="0088503C"/>
    <w:rsid w:val="0088778F"/>
    <w:rsid w:val="00891D85"/>
    <w:rsid w:val="00893D51"/>
    <w:rsid w:val="0089474E"/>
    <w:rsid w:val="00896D26"/>
    <w:rsid w:val="00897583"/>
    <w:rsid w:val="008A0EC6"/>
    <w:rsid w:val="008A2054"/>
    <w:rsid w:val="008A355F"/>
    <w:rsid w:val="008A42FF"/>
    <w:rsid w:val="008A46BC"/>
    <w:rsid w:val="008A5107"/>
    <w:rsid w:val="008A6323"/>
    <w:rsid w:val="008A74EB"/>
    <w:rsid w:val="008B3DB7"/>
    <w:rsid w:val="008B4DEA"/>
    <w:rsid w:val="008B6997"/>
    <w:rsid w:val="008C2D5D"/>
    <w:rsid w:val="008C4481"/>
    <w:rsid w:val="008C4915"/>
    <w:rsid w:val="008C5118"/>
    <w:rsid w:val="008C566B"/>
    <w:rsid w:val="008D19B3"/>
    <w:rsid w:val="008D416B"/>
    <w:rsid w:val="008D4473"/>
    <w:rsid w:val="008D5DE9"/>
    <w:rsid w:val="008E1290"/>
    <w:rsid w:val="008E1934"/>
    <w:rsid w:val="008E246C"/>
    <w:rsid w:val="008E4CCE"/>
    <w:rsid w:val="008E6C4A"/>
    <w:rsid w:val="008F138F"/>
    <w:rsid w:val="008F21CE"/>
    <w:rsid w:val="008F518B"/>
    <w:rsid w:val="008F6E96"/>
    <w:rsid w:val="00903080"/>
    <w:rsid w:val="00903E2C"/>
    <w:rsid w:val="009047F4"/>
    <w:rsid w:val="00904C1A"/>
    <w:rsid w:val="009103BA"/>
    <w:rsid w:val="00911F2E"/>
    <w:rsid w:val="00913726"/>
    <w:rsid w:val="009138B4"/>
    <w:rsid w:val="00914FE3"/>
    <w:rsid w:val="0092432D"/>
    <w:rsid w:val="0092543A"/>
    <w:rsid w:val="00925E16"/>
    <w:rsid w:val="00926142"/>
    <w:rsid w:val="00927F9D"/>
    <w:rsid w:val="00931294"/>
    <w:rsid w:val="00934895"/>
    <w:rsid w:val="0094287C"/>
    <w:rsid w:val="00942E81"/>
    <w:rsid w:val="009434BC"/>
    <w:rsid w:val="0094438D"/>
    <w:rsid w:val="009450D7"/>
    <w:rsid w:val="009452B7"/>
    <w:rsid w:val="00945B6B"/>
    <w:rsid w:val="00946189"/>
    <w:rsid w:val="0094662F"/>
    <w:rsid w:val="009467E3"/>
    <w:rsid w:val="0095092A"/>
    <w:rsid w:val="009530F9"/>
    <w:rsid w:val="009547EC"/>
    <w:rsid w:val="00955BC2"/>
    <w:rsid w:val="00955BD9"/>
    <w:rsid w:val="0095762A"/>
    <w:rsid w:val="0096366D"/>
    <w:rsid w:val="0096464F"/>
    <w:rsid w:val="00966995"/>
    <w:rsid w:val="0097048D"/>
    <w:rsid w:val="00972976"/>
    <w:rsid w:val="009776BB"/>
    <w:rsid w:val="009801CC"/>
    <w:rsid w:val="00983160"/>
    <w:rsid w:val="00983BB3"/>
    <w:rsid w:val="0098700C"/>
    <w:rsid w:val="00987C10"/>
    <w:rsid w:val="00991012"/>
    <w:rsid w:val="0099287A"/>
    <w:rsid w:val="00994D18"/>
    <w:rsid w:val="00994D6B"/>
    <w:rsid w:val="00995623"/>
    <w:rsid w:val="00995C56"/>
    <w:rsid w:val="00996468"/>
    <w:rsid w:val="00997F90"/>
    <w:rsid w:val="009A59F5"/>
    <w:rsid w:val="009A7C2C"/>
    <w:rsid w:val="009B1217"/>
    <w:rsid w:val="009B57B3"/>
    <w:rsid w:val="009B642A"/>
    <w:rsid w:val="009B7739"/>
    <w:rsid w:val="009C702E"/>
    <w:rsid w:val="009C71B4"/>
    <w:rsid w:val="009D10B6"/>
    <w:rsid w:val="009D11F5"/>
    <w:rsid w:val="009D1964"/>
    <w:rsid w:val="009D49C9"/>
    <w:rsid w:val="009D55E5"/>
    <w:rsid w:val="009D6BA0"/>
    <w:rsid w:val="009E2EC6"/>
    <w:rsid w:val="009E6C3A"/>
    <w:rsid w:val="009E717A"/>
    <w:rsid w:val="009F40EC"/>
    <w:rsid w:val="009F6817"/>
    <w:rsid w:val="009F6983"/>
    <w:rsid w:val="00A00B2F"/>
    <w:rsid w:val="00A011A9"/>
    <w:rsid w:val="00A03D12"/>
    <w:rsid w:val="00A04C35"/>
    <w:rsid w:val="00A04F75"/>
    <w:rsid w:val="00A06F0B"/>
    <w:rsid w:val="00A07A16"/>
    <w:rsid w:val="00A07E3D"/>
    <w:rsid w:val="00A107F1"/>
    <w:rsid w:val="00A10B21"/>
    <w:rsid w:val="00A10D20"/>
    <w:rsid w:val="00A12393"/>
    <w:rsid w:val="00A176C4"/>
    <w:rsid w:val="00A177F1"/>
    <w:rsid w:val="00A20275"/>
    <w:rsid w:val="00A21DD6"/>
    <w:rsid w:val="00A21FE1"/>
    <w:rsid w:val="00A2410D"/>
    <w:rsid w:val="00A25108"/>
    <w:rsid w:val="00A252A0"/>
    <w:rsid w:val="00A30C24"/>
    <w:rsid w:val="00A329FF"/>
    <w:rsid w:val="00A35060"/>
    <w:rsid w:val="00A3692A"/>
    <w:rsid w:val="00A36FC3"/>
    <w:rsid w:val="00A37384"/>
    <w:rsid w:val="00A37BEC"/>
    <w:rsid w:val="00A4173A"/>
    <w:rsid w:val="00A41C60"/>
    <w:rsid w:val="00A431EC"/>
    <w:rsid w:val="00A4515E"/>
    <w:rsid w:val="00A45874"/>
    <w:rsid w:val="00A54EFD"/>
    <w:rsid w:val="00A5665F"/>
    <w:rsid w:val="00A57EC6"/>
    <w:rsid w:val="00A60BCE"/>
    <w:rsid w:val="00A61B04"/>
    <w:rsid w:val="00A647BF"/>
    <w:rsid w:val="00A653AC"/>
    <w:rsid w:val="00A66EE5"/>
    <w:rsid w:val="00A76981"/>
    <w:rsid w:val="00A77521"/>
    <w:rsid w:val="00A80553"/>
    <w:rsid w:val="00A83373"/>
    <w:rsid w:val="00A8776B"/>
    <w:rsid w:val="00A87AFA"/>
    <w:rsid w:val="00A87C1C"/>
    <w:rsid w:val="00A87DA6"/>
    <w:rsid w:val="00A942E0"/>
    <w:rsid w:val="00A95038"/>
    <w:rsid w:val="00A950D6"/>
    <w:rsid w:val="00AA1207"/>
    <w:rsid w:val="00AA2BF2"/>
    <w:rsid w:val="00AA3D8F"/>
    <w:rsid w:val="00AA4206"/>
    <w:rsid w:val="00AA5102"/>
    <w:rsid w:val="00AA6EFB"/>
    <w:rsid w:val="00AA7EBD"/>
    <w:rsid w:val="00AB1DAB"/>
    <w:rsid w:val="00AB1FDA"/>
    <w:rsid w:val="00AB36B2"/>
    <w:rsid w:val="00AB448B"/>
    <w:rsid w:val="00AC01C6"/>
    <w:rsid w:val="00AC16EE"/>
    <w:rsid w:val="00AC47ED"/>
    <w:rsid w:val="00AC64A3"/>
    <w:rsid w:val="00AC7B94"/>
    <w:rsid w:val="00AC7C77"/>
    <w:rsid w:val="00AD0315"/>
    <w:rsid w:val="00AD0A1E"/>
    <w:rsid w:val="00AD1922"/>
    <w:rsid w:val="00AD19EE"/>
    <w:rsid w:val="00AD1D74"/>
    <w:rsid w:val="00AD4283"/>
    <w:rsid w:val="00AD470B"/>
    <w:rsid w:val="00AD47CC"/>
    <w:rsid w:val="00AD6252"/>
    <w:rsid w:val="00AD65A1"/>
    <w:rsid w:val="00AD67CE"/>
    <w:rsid w:val="00AD6F12"/>
    <w:rsid w:val="00AD6FA0"/>
    <w:rsid w:val="00AD7672"/>
    <w:rsid w:val="00AE48D2"/>
    <w:rsid w:val="00AE4DC2"/>
    <w:rsid w:val="00AE507A"/>
    <w:rsid w:val="00AE67AC"/>
    <w:rsid w:val="00AE6AC7"/>
    <w:rsid w:val="00AE70F6"/>
    <w:rsid w:val="00AF3CE0"/>
    <w:rsid w:val="00AF4555"/>
    <w:rsid w:val="00AF64D1"/>
    <w:rsid w:val="00B06210"/>
    <w:rsid w:val="00B0774F"/>
    <w:rsid w:val="00B1052C"/>
    <w:rsid w:val="00B13638"/>
    <w:rsid w:val="00B14F26"/>
    <w:rsid w:val="00B15397"/>
    <w:rsid w:val="00B15AD5"/>
    <w:rsid w:val="00B17302"/>
    <w:rsid w:val="00B211CF"/>
    <w:rsid w:val="00B21583"/>
    <w:rsid w:val="00B21652"/>
    <w:rsid w:val="00B23371"/>
    <w:rsid w:val="00B26496"/>
    <w:rsid w:val="00B310AF"/>
    <w:rsid w:val="00B33CB0"/>
    <w:rsid w:val="00B33E7D"/>
    <w:rsid w:val="00B34760"/>
    <w:rsid w:val="00B36422"/>
    <w:rsid w:val="00B368DB"/>
    <w:rsid w:val="00B421ED"/>
    <w:rsid w:val="00B43099"/>
    <w:rsid w:val="00B45CFC"/>
    <w:rsid w:val="00B47040"/>
    <w:rsid w:val="00B50697"/>
    <w:rsid w:val="00B51EAD"/>
    <w:rsid w:val="00B57ED4"/>
    <w:rsid w:val="00B6160E"/>
    <w:rsid w:val="00B62644"/>
    <w:rsid w:val="00B66050"/>
    <w:rsid w:val="00B666AB"/>
    <w:rsid w:val="00B6718C"/>
    <w:rsid w:val="00B708CD"/>
    <w:rsid w:val="00B70C0F"/>
    <w:rsid w:val="00B71619"/>
    <w:rsid w:val="00B729C2"/>
    <w:rsid w:val="00B73A26"/>
    <w:rsid w:val="00B73EB4"/>
    <w:rsid w:val="00B7421D"/>
    <w:rsid w:val="00B743F6"/>
    <w:rsid w:val="00B82C84"/>
    <w:rsid w:val="00B83ADF"/>
    <w:rsid w:val="00B83DD0"/>
    <w:rsid w:val="00B854CA"/>
    <w:rsid w:val="00B85A26"/>
    <w:rsid w:val="00B90530"/>
    <w:rsid w:val="00B92FB4"/>
    <w:rsid w:val="00B93FA4"/>
    <w:rsid w:val="00B9571E"/>
    <w:rsid w:val="00BA00A2"/>
    <w:rsid w:val="00BA3DBF"/>
    <w:rsid w:val="00BA46D2"/>
    <w:rsid w:val="00BA6D51"/>
    <w:rsid w:val="00BB050D"/>
    <w:rsid w:val="00BB0B28"/>
    <w:rsid w:val="00BB1E2E"/>
    <w:rsid w:val="00BB4425"/>
    <w:rsid w:val="00BB5146"/>
    <w:rsid w:val="00BB71F3"/>
    <w:rsid w:val="00BB7B08"/>
    <w:rsid w:val="00BC0DF5"/>
    <w:rsid w:val="00BC13BA"/>
    <w:rsid w:val="00BC439D"/>
    <w:rsid w:val="00BC5061"/>
    <w:rsid w:val="00BC6723"/>
    <w:rsid w:val="00BD05B6"/>
    <w:rsid w:val="00BD12AA"/>
    <w:rsid w:val="00BD1813"/>
    <w:rsid w:val="00BD3500"/>
    <w:rsid w:val="00BD407C"/>
    <w:rsid w:val="00BD6D9B"/>
    <w:rsid w:val="00BE0BFE"/>
    <w:rsid w:val="00BE2CBF"/>
    <w:rsid w:val="00BE3A6F"/>
    <w:rsid w:val="00BE59A3"/>
    <w:rsid w:val="00BE6FC3"/>
    <w:rsid w:val="00BF1BED"/>
    <w:rsid w:val="00BF3FB9"/>
    <w:rsid w:val="00BF6DEF"/>
    <w:rsid w:val="00C02345"/>
    <w:rsid w:val="00C02EED"/>
    <w:rsid w:val="00C0492A"/>
    <w:rsid w:val="00C05120"/>
    <w:rsid w:val="00C05A68"/>
    <w:rsid w:val="00C11C02"/>
    <w:rsid w:val="00C12FAE"/>
    <w:rsid w:val="00C13B61"/>
    <w:rsid w:val="00C16187"/>
    <w:rsid w:val="00C17E80"/>
    <w:rsid w:val="00C23445"/>
    <w:rsid w:val="00C24855"/>
    <w:rsid w:val="00C258A1"/>
    <w:rsid w:val="00C31EBA"/>
    <w:rsid w:val="00C37B14"/>
    <w:rsid w:val="00C445A9"/>
    <w:rsid w:val="00C45A16"/>
    <w:rsid w:val="00C4641C"/>
    <w:rsid w:val="00C47361"/>
    <w:rsid w:val="00C478BE"/>
    <w:rsid w:val="00C50682"/>
    <w:rsid w:val="00C52903"/>
    <w:rsid w:val="00C55730"/>
    <w:rsid w:val="00C56EF5"/>
    <w:rsid w:val="00C603AC"/>
    <w:rsid w:val="00C6073C"/>
    <w:rsid w:val="00C60CCE"/>
    <w:rsid w:val="00C6332D"/>
    <w:rsid w:val="00C64E41"/>
    <w:rsid w:val="00C67507"/>
    <w:rsid w:val="00C677B3"/>
    <w:rsid w:val="00C70D58"/>
    <w:rsid w:val="00C712D2"/>
    <w:rsid w:val="00C74272"/>
    <w:rsid w:val="00C77404"/>
    <w:rsid w:val="00C77B93"/>
    <w:rsid w:val="00C82846"/>
    <w:rsid w:val="00C86483"/>
    <w:rsid w:val="00C87060"/>
    <w:rsid w:val="00C87926"/>
    <w:rsid w:val="00C9074E"/>
    <w:rsid w:val="00C941FF"/>
    <w:rsid w:val="00C95A0F"/>
    <w:rsid w:val="00C97912"/>
    <w:rsid w:val="00C9796E"/>
    <w:rsid w:val="00CA01FC"/>
    <w:rsid w:val="00CA06C5"/>
    <w:rsid w:val="00CA360E"/>
    <w:rsid w:val="00CA42A6"/>
    <w:rsid w:val="00CA4395"/>
    <w:rsid w:val="00CA604C"/>
    <w:rsid w:val="00CA7683"/>
    <w:rsid w:val="00CB0599"/>
    <w:rsid w:val="00CB5FEC"/>
    <w:rsid w:val="00CB7745"/>
    <w:rsid w:val="00CC001D"/>
    <w:rsid w:val="00CC3E94"/>
    <w:rsid w:val="00CC6DA5"/>
    <w:rsid w:val="00CC75E3"/>
    <w:rsid w:val="00CC7DDF"/>
    <w:rsid w:val="00CD1E19"/>
    <w:rsid w:val="00CD314D"/>
    <w:rsid w:val="00CD3B44"/>
    <w:rsid w:val="00CD5AA4"/>
    <w:rsid w:val="00CD678A"/>
    <w:rsid w:val="00CD7D45"/>
    <w:rsid w:val="00CE052C"/>
    <w:rsid w:val="00CE3F65"/>
    <w:rsid w:val="00CE4547"/>
    <w:rsid w:val="00CE4784"/>
    <w:rsid w:val="00CE6236"/>
    <w:rsid w:val="00CF0126"/>
    <w:rsid w:val="00CF2481"/>
    <w:rsid w:val="00CF3122"/>
    <w:rsid w:val="00CF4B98"/>
    <w:rsid w:val="00CF5F2B"/>
    <w:rsid w:val="00D049F9"/>
    <w:rsid w:val="00D05FFF"/>
    <w:rsid w:val="00D06E25"/>
    <w:rsid w:val="00D109B6"/>
    <w:rsid w:val="00D114B0"/>
    <w:rsid w:val="00D14059"/>
    <w:rsid w:val="00D1543F"/>
    <w:rsid w:val="00D154F7"/>
    <w:rsid w:val="00D15AA2"/>
    <w:rsid w:val="00D16163"/>
    <w:rsid w:val="00D1759F"/>
    <w:rsid w:val="00D20219"/>
    <w:rsid w:val="00D219FC"/>
    <w:rsid w:val="00D234D9"/>
    <w:rsid w:val="00D245D7"/>
    <w:rsid w:val="00D3147F"/>
    <w:rsid w:val="00D337C9"/>
    <w:rsid w:val="00D3522D"/>
    <w:rsid w:val="00D373B4"/>
    <w:rsid w:val="00D40B46"/>
    <w:rsid w:val="00D5114C"/>
    <w:rsid w:val="00D5216B"/>
    <w:rsid w:val="00D535C9"/>
    <w:rsid w:val="00D55CDE"/>
    <w:rsid w:val="00D56327"/>
    <w:rsid w:val="00D5747E"/>
    <w:rsid w:val="00D61AFE"/>
    <w:rsid w:val="00D61C27"/>
    <w:rsid w:val="00D642F8"/>
    <w:rsid w:val="00D64526"/>
    <w:rsid w:val="00D64706"/>
    <w:rsid w:val="00D64EAE"/>
    <w:rsid w:val="00D707F1"/>
    <w:rsid w:val="00D70D7A"/>
    <w:rsid w:val="00D71A58"/>
    <w:rsid w:val="00D727EB"/>
    <w:rsid w:val="00D72DB0"/>
    <w:rsid w:val="00D7422A"/>
    <w:rsid w:val="00D7485F"/>
    <w:rsid w:val="00D763A2"/>
    <w:rsid w:val="00D7710A"/>
    <w:rsid w:val="00D82720"/>
    <w:rsid w:val="00D84200"/>
    <w:rsid w:val="00D855E7"/>
    <w:rsid w:val="00D85A43"/>
    <w:rsid w:val="00D865B3"/>
    <w:rsid w:val="00D86D75"/>
    <w:rsid w:val="00D8739E"/>
    <w:rsid w:val="00D879E7"/>
    <w:rsid w:val="00D9073D"/>
    <w:rsid w:val="00D907DC"/>
    <w:rsid w:val="00D90D60"/>
    <w:rsid w:val="00D9189B"/>
    <w:rsid w:val="00D92D91"/>
    <w:rsid w:val="00D9366F"/>
    <w:rsid w:val="00D95DFC"/>
    <w:rsid w:val="00D97E6D"/>
    <w:rsid w:val="00DA2E8F"/>
    <w:rsid w:val="00DA356A"/>
    <w:rsid w:val="00DA6558"/>
    <w:rsid w:val="00DB0965"/>
    <w:rsid w:val="00DB1D1E"/>
    <w:rsid w:val="00DB1D90"/>
    <w:rsid w:val="00DB35F3"/>
    <w:rsid w:val="00DB41BB"/>
    <w:rsid w:val="00DB4DFC"/>
    <w:rsid w:val="00DB6C77"/>
    <w:rsid w:val="00DC0B37"/>
    <w:rsid w:val="00DC1A53"/>
    <w:rsid w:val="00DC23B8"/>
    <w:rsid w:val="00DC2B9E"/>
    <w:rsid w:val="00DC496D"/>
    <w:rsid w:val="00DC56E8"/>
    <w:rsid w:val="00DD4943"/>
    <w:rsid w:val="00DD4F6B"/>
    <w:rsid w:val="00DD6916"/>
    <w:rsid w:val="00DD7345"/>
    <w:rsid w:val="00DD7A6C"/>
    <w:rsid w:val="00DE2CB4"/>
    <w:rsid w:val="00DE6F01"/>
    <w:rsid w:val="00DE7C90"/>
    <w:rsid w:val="00DF250E"/>
    <w:rsid w:val="00DF3B96"/>
    <w:rsid w:val="00DF4285"/>
    <w:rsid w:val="00E029F5"/>
    <w:rsid w:val="00E04564"/>
    <w:rsid w:val="00E05DCB"/>
    <w:rsid w:val="00E135DA"/>
    <w:rsid w:val="00E1467B"/>
    <w:rsid w:val="00E14720"/>
    <w:rsid w:val="00E173F7"/>
    <w:rsid w:val="00E179F1"/>
    <w:rsid w:val="00E20B92"/>
    <w:rsid w:val="00E2224C"/>
    <w:rsid w:val="00E2280B"/>
    <w:rsid w:val="00E22F04"/>
    <w:rsid w:val="00E253DC"/>
    <w:rsid w:val="00E256EC"/>
    <w:rsid w:val="00E25C98"/>
    <w:rsid w:val="00E320C1"/>
    <w:rsid w:val="00E32ED8"/>
    <w:rsid w:val="00E3306F"/>
    <w:rsid w:val="00E34300"/>
    <w:rsid w:val="00E3515A"/>
    <w:rsid w:val="00E351E6"/>
    <w:rsid w:val="00E35577"/>
    <w:rsid w:val="00E35B45"/>
    <w:rsid w:val="00E35B73"/>
    <w:rsid w:val="00E3744E"/>
    <w:rsid w:val="00E42088"/>
    <w:rsid w:val="00E4279C"/>
    <w:rsid w:val="00E43EC1"/>
    <w:rsid w:val="00E4497F"/>
    <w:rsid w:val="00E453EB"/>
    <w:rsid w:val="00E521A4"/>
    <w:rsid w:val="00E5355F"/>
    <w:rsid w:val="00E53DDC"/>
    <w:rsid w:val="00E5447B"/>
    <w:rsid w:val="00E553D3"/>
    <w:rsid w:val="00E573C9"/>
    <w:rsid w:val="00E603AD"/>
    <w:rsid w:val="00E62411"/>
    <w:rsid w:val="00E62B82"/>
    <w:rsid w:val="00E638A0"/>
    <w:rsid w:val="00E63A5F"/>
    <w:rsid w:val="00E64C56"/>
    <w:rsid w:val="00E66526"/>
    <w:rsid w:val="00E6744B"/>
    <w:rsid w:val="00E73961"/>
    <w:rsid w:val="00E74BC5"/>
    <w:rsid w:val="00E755B5"/>
    <w:rsid w:val="00E81DEA"/>
    <w:rsid w:val="00E83E72"/>
    <w:rsid w:val="00E86F78"/>
    <w:rsid w:val="00E87058"/>
    <w:rsid w:val="00E90A44"/>
    <w:rsid w:val="00E91014"/>
    <w:rsid w:val="00E926A4"/>
    <w:rsid w:val="00E929E1"/>
    <w:rsid w:val="00E96385"/>
    <w:rsid w:val="00E96486"/>
    <w:rsid w:val="00E97924"/>
    <w:rsid w:val="00EA0A76"/>
    <w:rsid w:val="00EA0E7A"/>
    <w:rsid w:val="00EA2D64"/>
    <w:rsid w:val="00EA3FC5"/>
    <w:rsid w:val="00EA60AB"/>
    <w:rsid w:val="00EA6A0D"/>
    <w:rsid w:val="00EB07B1"/>
    <w:rsid w:val="00EB48E9"/>
    <w:rsid w:val="00EB4CA5"/>
    <w:rsid w:val="00EB54C6"/>
    <w:rsid w:val="00EB5C96"/>
    <w:rsid w:val="00EB6A66"/>
    <w:rsid w:val="00EB7C1F"/>
    <w:rsid w:val="00EC02A9"/>
    <w:rsid w:val="00EC1966"/>
    <w:rsid w:val="00EC28B8"/>
    <w:rsid w:val="00EC4972"/>
    <w:rsid w:val="00EC4CCA"/>
    <w:rsid w:val="00EC5105"/>
    <w:rsid w:val="00EC5A58"/>
    <w:rsid w:val="00EC65A8"/>
    <w:rsid w:val="00EC6E01"/>
    <w:rsid w:val="00ED1F4B"/>
    <w:rsid w:val="00ED38C9"/>
    <w:rsid w:val="00ED5B82"/>
    <w:rsid w:val="00ED6463"/>
    <w:rsid w:val="00ED6C9B"/>
    <w:rsid w:val="00EE01CA"/>
    <w:rsid w:val="00EE19C1"/>
    <w:rsid w:val="00EE1A64"/>
    <w:rsid w:val="00EE55B7"/>
    <w:rsid w:val="00EE5F43"/>
    <w:rsid w:val="00EF1056"/>
    <w:rsid w:val="00EF1D74"/>
    <w:rsid w:val="00EF4C34"/>
    <w:rsid w:val="00EF50AB"/>
    <w:rsid w:val="00EF66CF"/>
    <w:rsid w:val="00F00AB0"/>
    <w:rsid w:val="00F01342"/>
    <w:rsid w:val="00F02BD0"/>
    <w:rsid w:val="00F03004"/>
    <w:rsid w:val="00F04836"/>
    <w:rsid w:val="00F04A30"/>
    <w:rsid w:val="00F04EA3"/>
    <w:rsid w:val="00F150A5"/>
    <w:rsid w:val="00F17715"/>
    <w:rsid w:val="00F21A14"/>
    <w:rsid w:val="00F24856"/>
    <w:rsid w:val="00F266E5"/>
    <w:rsid w:val="00F32931"/>
    <w:rsid w:val="00F347BF"/>
    <w:rsid w:val="00F36045"/>
    <w:rsid w:val="00F423C5"/>
    <w:rsid w:val="00F42A10"/>
    <w:rsid w:val="00F44305"/>
    <w:rsid w:val="00F457FF"/>
    <w:rsid w:val="00F510C2"/>
    <w:rsid w:val="00F51A40"/>
    <w:rsid w:val="00F52A16"/>
    <w:rsid w:val="00F549B6"/>
    <w:rsid w:val="00F553EC"/>
    <w:rsid w:val="00F55ED3"/>
    <w:rsid w:val="00F56B5E"/>
    <w:rsid w:val="00F56D70"/>
    <w:rsid w:val="00F6001F"/>
    <w:rsid w:val="00F61027"/>
    <w:rsid w:val="00F61055"/>
    <w:rsid w:val="00F654DA"/>
    <w:rsid w:val="00F65B3C"/>
    <w:rsid w:val="00F66F98"/>
    <w:rsid w:val="00F6761A"/>
    <w:rsid w:val="00F67A0E"/>
    <w:rsid w:val="00F70686"/>
    <w:rsid w:val="00F72140"/>
    <w:rsid w:val="00F729E8"/>
    <w:rsid w:val="00F7446B"/>
    <w:rsid w:val="00F74D83"/>
    <w:rsid w:val="00F756CF"/>
    <w:rsid w:val="00F76E43"/>
    <w:rsid w:val="00F770B6"/>
    <w:rsid w:val="00F7747D"/>
    <w:rsid w:val="00F81688"/>
    <w:rsid w:val="00F84565"/>
    <w:rsid w:val="00F90B36"/>
    <w:rsid w:val="00F92092"/>
    <w:rsid w:val="00F92A44"/>
    <w:rsid w:val="00F94138"/>
    <w:rsid w:val="00F94B2E"/>
    <w:rsid w:val="00FA01D4"/>
    <w:rsid w:val="00FA0EB3"/>
    <w:rsid w:val="00FA11C9"/>
    <w:rsid w:val="00FA4179"/>
    <w:rsid w:val="00FA65AC"/>
    <w:rsid w:val="00FA7CD5"/>
    <w:rsid w:val="00FB0D83"/>
    <w:rsid w:val="00FB3C63"/>
    <w:rsid w:val="00FB4D91"/>
    <w:rsid w:val="00FB688B"/>
    <w:rsid w:val="00FB7103"/>
    <w:rsid w:val="00FC10E8"/>
    <w:rsid w:val="00FC31DC"/>
    <w:rsid w:val="00FC3DA3"/>
    <w:rsid w:val="00FC4804"/>
    <w:rsid w:val="00FC5263"/>
    <w:rsid w:val="00FC58AF"/>
    <w:rsid w:val="00FC5B8D"/>
    <w:rsid w:val="00FC5F11"/>
    <w:rsid w:val="00FC5FE9"/>
    <w:rsid w:val="00FC6498"/>
    <w:rsid w:val="00FC692A"/>
    <w:rsid w:val="00FC78F6"/>
    <w:rsid w:val="00FD0B37"/>
    <w:rsid w:val="00FD4443"/>
    <w:rsid w:val="00FD771B"/>
    <w:rsid w:val="00FD7EA6"/>
    <w:rsid w:val="00FE216A"/>
    <w:rsid w:val="00FE607F"/>
    <w:rsid w:val="00FE6A61"/>
    <w:rsid w:val="00FF3C13"/>
    <w:rsid w:val="00FF71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EC40A4F"/>
  <w15:docId w15:val="{9DB721FF-C740-4B04-A1FE-F1C036063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63C4"/>
    <w:pPr>
      <w:widowControl w:val="0"/>
      <w:jc w:val="both"/>
    </w:pPr>
  </w:style>
  <w:style w:type="paragraph" w:styleId="2">
    <w:name w:val="heading 2"/>
    <w:aliases w:val=" Char Char,Heading 1 Char2,Char Char2"/>
    <w:basedOn w:val="a"/>
    <w:next w:val="a"/>
    <w:link w:val="20"/>
    <w:uiPriority w:val="99"/>
    <w:qFormat/>
    <w:rsid w:val="007C5D88"/>
    <w:pPr>
      <w:keepNext/>
      <w:widowControl/>
      <w:spacing w:before="240" w:after="60"/>
      <w:jc w:val="left"/>
      <w:outlineLvl w:val="1"/>
    </w:pPr>
    <w:rPr>
      <w:rFonts w:ascii="Cambria" w:eastAsia="宋体" w:hAnsi="Cambria" w:cs="Times New Roman"/>
      <w:b/>
      <w:bCs/>
      <w:i/>
      <w:iCs/>
      <w:kern w:val="0"/>
      <w:sz w:val="28"/>
      <w:szCs w:val="28"/>
      <w:lang w:eastAsia="en-US"/>
    </w:rPr>
  </w:style>
  <w:style w:type="paragraph" w:styleId="3">
    <w:name w:val="heading 3"/>
    <w:aliases w:val="标题 3 Char1,标题 3 Char Char,标题 31 Char Char,标题 3 Char Char Char Char,标题 3 Char Char1 Char,标题 31 Char,标题 3 Char Char Char Char Char,标题 31 Char Char Char Char, Char,Char3"/>
    <w:basedOn w:val="a"/>
    <w:next w:val="a"/>
    <w:link w:val="30"/>
    <w:uiPriority w:val="99"/>
    <w:qFormat/>
    <w:rsid w:val="007C5D88"/>
    <w:pPr>
      <w:keepNext/>
      <w:widowControl/>
      <w:spacing w:before="240" w:after="60"/>
      <w:jc w:val="left"/>
      <w:outlineLvl w:val="2"/>
    </w:pPr>
    <w:rPr>
      <w:rFonts w:ascii="Cambria" w:eastAsia="宋体" w:hAnsi="Cambria" w:cs="Times New Roman"/>
      <w:b/>
      <w:bCs/>
      <w:kern w:val="0"/>
      <w:sz w:val="26"/>
      <w:szCs w:val="26"/>
      <w:lang w:eastAsia="en-US"/>
    </w:rPr>
  </w:style>
  <w:style w:type="paragraph" w:styleId="4">
    <w:name w:val="heading 4"/>
    <w:basedOn w:val="a"/>
    <w:next w:val="a"/>
    <w:link w:val="40"/>
    <w:uiPriority w:val="99"/>
    <w:unhideWhenUsed/>
    <w:qFormat/>
    <w:rsid w:val="00C712D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aliases w:val="超级链接"/>
    <w:uiPriority w:val="99"/>
    <w:rsid w:val="004C63C4"/>
    <w:rPr>
      <w:rFonts w:cs="Times New Roman"/>
      <w:color w:val="auto"/>
      <w:u w:val="none"/>
    </w:rPr>
  </w:style>
  <w:style w:type="paragraph" w:customStyle="1" w:styleId="1">
    <w:name w:val="列出段落1"/>
    <w:basedOn w:val="a"/>
    <w:rsid w:val="004C63C4"/>
    <w:pPr>
      <w:ind w:firstLineChars="200" w:firstLine="420"/>
    </w:pPr>
    <w:rPr>
      <w:rFonts w:ascii="Calibri" w:eastAsia="宋体" w:hAnsi="Calibri" w:cs="Times New Roman"/>
      <w:szCs w:val="21"/>
    </w:rPr>
  </w:style>
  <w:style w:type="paragraph" w:styleId="a4">
    <w:name w:val="Balloon Text"/>
    <w:basedOn w:val="a"/>
    <w:link w:val="a5"/>
    <w:uiPriority w:val="99"/>
    <w:semiHidden/>
    <w:unhideWhenUsed/>
    <w:rsid w:val="004D037F"/>
    <w:rPr>
      <w:sz w:val="18"/>
      <w:szCs w:val="18"/>
    </w:rPr>
  </w:style>
  <w:style w:type="character" w:customStyle="1" w:styleId="a5">
    <w:name w:val="批注框文本 字符"/>
    <w:basedOn w:val="a0"/>
    <w:link w:val="a4"/>
    <w:uiPriority w:val="99"/>
    <w:semiHidden/>
    <w:rsid w:val="004D037F"/>
    <w:rPr>
      <w:sz w:val="18"/>
      <w:szCs w:val="18"/>
    </w:rPr>
  </w:style>
  <w:style w:type="character" w:customStyle="1" w:styleId="fontstyle01">
    <w:name w:val="fontstyle01"/>
    <w:basedOn w:val="a0"/>
    <w:rsid w:val="00C05A68"/>
    <w:rPr>
      <w:rFonts w:ascii="宋体" w:eastAsia="宋体" w:hAnsi="宋体" w:hint="eastAsia"/>
      <w:b w:val="0"/>
      <w:bCs w:val="0"/>
      <w:i w:val="0"/>
      <w:iCs w:val="0"/>
      <w:color w:val="000000"/>
      <w:sz w:val="24"/>
      <w:szCs w:val="24"/>
    </w:rPr>
  </w:style>
  <w:style w:type="paragraph" w:styleId="a6">
    <w:name w:val="List Paragraph"/>
    <w:basedOn w:val="a"/>
    <w:uiPriority w:val="99"/>
    <w:qFormat/>
    <w:rsid w:val="00C05A68"/>
    <w:pPr>
      <w:widowControl/>
      <w:ind w:firstLineChars="200" w:firstLine="420"/>
      <w:jc w:val="left"/>
    </w:pPr>
    <w:rPr>
      <w:rFonts w:ascii="Calibri" w:eastAsia="宋体" w:hAnsi="Calibri" w:cs="Times New Roman"/>
      <w:kern w:val="0"/>
      <w:szCs w:val="24"/>
      <w:lang w:eastAsia="en-US"/>
    </w:rPr>
  </w:style>
  <w:style w:type="character" w:customStyle="1" w:styleId="normal1Char">
    <w:name w:val="normal1 Char"/>
    <w:link w:val="normal1"/>
    <w:locked/>
    <w:rsid w:val="00186A57"/>
    <w:rPr>
      <w:rFonts w:hAnsi="宋体"/>
      <w:sz w:val="24"/>
      <w:szCs w:val="24"/>
    </w:rPr>
  </w:style>
  <w:style w:type="paragraph" w:customStyle="1" w:styleId="normal1">
    <w:name w:val="normal1"/>
    <w:basedOn w:val="a"/>
    <w:link w:val="normal1Char"/>
    <w:qFormat/>
    <w:rsid w:val="00186A57"/>
    <w:pPr>
      <w:adjustRightInd w:val="0"/>
      <w:snapToGrid w:val="0"/>
      <w:spacing w:beforeLines="50" w:line="400" w:lineRule="atLeast"/>
      <w:ind w:firstLineChars="200" w:firstLine="200"/>
    </w:pPr>
    <w:rPr>
      <w:rFonts w:hAnsi="宋体"/>
      <w:sz w:val="24"/>
      <w:szCs w:val="24"/>
    </w:rPr>
  </w:style>
  <w:style w:type="paragraph" w:customStyle="1" w:styleId="Default">
    <w:name w:val="Default"/>
    <w:rsid w:val="00186A57"/>
    <w:pPr>
      <w:widowControl w:val="0"/>
      <w:autoSpaceDE w:val="0"/>
      <w:autoSpaceDN w:val="0"/>
      <w:adjustRightInd w:val="0"/>
      <w:spacing w:after="200" w:line="276" w:lineRule="auto"/>
    </w:pPr>
    <w:rPr>
      <w:rFonts w:ascii="Arial" w:eastAsia="宋体" w:hAnsi="Arial" w:cs="Arial"/>
      <w:color w:val="000000"/>
      <w:kern w:val="0"/>
      <w:sz w:val="24"/>
      <w:szCs w:val="24"/>
      <w:lang w:eastAsia="en-US"/>
    </w:rPr>
  </w:style>
  <w:style w:type="paragraph" w:styleId="a7">
    <w:name w:val="Normal Indent"/>
    <w:aliases w:val="正文（首行缩进两字）,正文（首行缩进两字） Char Char,正文（首行缩进两字） Char Char Char Char Char Char Char Char Char Char Char Char Char Char Char Char Char Char Char Char Char Char Char Char Char Char Char Char Char"/>
    <w:basedOn w:val="a"/>
    <w:link w:val="a8"/>
    <w:uiPriority w:val="99"/>
    <w:rsid w:val="00FB4D91"/>
    <w:pPr>
      <w:widowControl/>
      <w:adjustRightInd w:val="0"/>
      <w:spacing w:line="313" w:lineRule="atLeast"/>
      <w:ind w:firstLineChars="200" w:firstLine="420"/>
      <w:jc w:val="left"/>
      <w:textAlignment w:val="baseline"/>
    </w:pPr>
    <w:rPr>
      <w:rFonts w:ascii="Univers (W1)" w:eastAsia="宋体" w:hAnsi="Univers (W1)" w:cs="Times New Roman"/>
      <w:kern w:val="0"/>
      <w:sz w:val="20"/>
      <w:szCs w:val="20"/>
      <w:lang w:eastAsia="en-US"/>
    </w:rPr>
  </w:style>
  <w:style w:type="character" w:customStyle="1" w:styleId="a8">
    <w:name w:val="正文缩进 字符"/>
    <w:aliases w:val="正文（首行缩进两字） 字符,正文（首行缩进两字） Char Char 字符,正文（首行缩进两字） Char Char Char Char Char Char Char Char Char Char Char Char Char Char Char Char Char Char Char Char Char Char Char Char Char Char Char Char Char 字符"/>
    <w:link w:val="a7"/>
    <w:uiPriority w:val="99"/>
    <w:locked/>
    <w:rsid w:val="00FB4D91"/>
    <w:rPr>
      <w:rFonts w:ascii="Univers (W1)" w:eastAsia="宋体" w:hAnsi="Univers (W1)" w:cs="Times New Roman"/>
      <w:kern w:val="0"/>
      <w:sz w:val="20"/>
      <w:szCs w:val="20"/>
      <w:lang w:eastAsia="en-US"/>
    </w:rPr>
  </w:style>
  <w:style w:type="paragraph" w:styleId="a9">
    <w:name w:val="Normal (Web)"/>
    <w:basedOn w:val="a"/>
    <w:uiPriority w:val="99"/>
    <w:semiHidden/>
    <w:unhideWhenUsed/>
    <w:rsid w:val="00145F47"/>
    <w:pPr>
      <w:widowControl/>
      <w:spacing w:before="100" w:beforeAutospacing="1" w:after="100" w:afterAutospacing="1"/>
      <w:jc w:val="left"/>
    </w:pPr>
    <w:rPr>
      <w:rFonts w:ascii="宋体" w:eastAsia="宋体" w:hAnsi="宋体" w:cs="宋体"/>
      <w:kern w:val="0"/>
      <w:sz w:val="24"/>
      <w:szCs w:val="24"/>
    </w:rPr>
  </w:style>
  <w:style w:type="character" w:customStyle="1" w:styleId="Arial">
    <w:name w:val="样式 Arial 加粗"/>
    <w:uiPriority w:val="99"/>
    <w:rsid w:val="00745C0F"/>
    <w:rPr>
      <w:rFonts w:ascii="Arial" w:hAnsi="Arial" w:cs="Times New Roman"/>
      <w:bCs/>
      <w:sz w:val="24"/>
      <w:szCs w:val="24"/>
    </w:rPr>
  </w:style>
  <w:style w:type="character" w:customStyle="1" w:styleId="20">
    <w:name w:val="标题 2 字符"/>
    <w:aliases w:val=" Char Char 字符,Heading 1 Char2 字符,Char Char2 字符"/>
    <w:basedOn w:val="a0"/>
    <w:link w:val="2"/>
    <w:uiPriority w:val="99"/>
    <w:rsid w:val="007C5D88"/>
    <w:rPr>
      <w:rFonts w:ascii="Cambria" w:eastAsia="宋体" w:hAnsi="Cambria" w:cs="Times New Roman"/>
      <w:b/>
      <w:bCs/>
      <w:i/>
      <w:iCs/>
      <w:kern w:val="0"/>
      <w:sz w:val="28"/>
      <w:szCs w:val="28"/>
      <w:lang w:eastAsia="en-US"/>
    </w:rPr>
  </w:style>
  <w:style w:type="character" w:customStyle="1" w:styleId="30">
    <w:name w:val="标题 3 字符"/>
    <w:aliases w:val="标题 3 Char1 字符,标题 3 Char Char 字符,标题 31 Char Char 字符,标题 3 Char Char Char Char 字符,标题 3 Char Char1 Char 字符,标题 31 Char 字符,标题 3 Char Char Char Char Char 字符,标题 31 Char Char Char Char 字符, Char 字符,Char3 字符"/>
    <w:basedOn w:val="a0"/>
    <w:link w:val="3"/>
    <w:uiPriority w:val="99"/>
    <w:rsid w:val="007C5D88"/>
    <w:rPr>
      <w:rFonts w:ascii="Cambria" w:eastAsia="宋体" w:hAnsi="Cambria" w:cs="Times New Roman"/>
      <w:b/>
      <w:bCs/>
      <w:kern w:val="0"/>
      <w:sz w:val="26"/>
      <w:szCs w:val="26"/>
      <w:lang w:eastAsia="en-US"/>
    </w:rPr>
  </w:style>
  <w:style w:type="paragraph" w:styleId="aa">
    <w:name w:val="caption"/>
    <w:basedOn w:val="a"/>
    <w:next w:val="a"/>
    <w:uiPriority w:val="99"/>
    <w:qFormat/>
    <w:rsid w:val="007C5D88"/>
    <w:pPr>
      <w:widowControl/>
      <w:jc w:val="left"/>
    </w:pPr>
    <w:rPr>
      <w:rFonts w:ascii="Calibri" w:eastAsia="宋体" w:hAnsi="Calibri" w:cs="Times New Roman"/>
      <w:b/>
      <w:bCs/>
      <w:color w:val="4F81BD"/>
      <w:kern w:val="0"/>
      <w:sz w:val="18"/>
      <w:szCs w:val="18"/>
      <w:lang w:eastAsia="en-US"/>
    </w:rPr>
  </w:style>
  <w:style w:type="character" w:customStyle="1" w:styleId="40">
    <w:name w:val="标题 4 字符"/>
    <w:basedOn w:val="a0"/>
    <w:link w:val="4"/>
    <w:uiPriority w:val="9"/>
    <w:semiHidden/>
    <w:rsid w:val="00C712D2"/>
    <w:rPr>
      <w:rFonts w:asciiTheme="majorHAnsi" w:eastAsiaTheme="majorEastAsia" w:hAnsiTheme="majorHAnsi" w:cstheme="majorBidi"/>
      <w:b/>
      <w:bCs/>
      <w:sz w:val="28"/>
      <w:szCs w:val="28"/>
    </w:rPr>
  </w:style>
  <w:style w:type="paragraph" w:styleId="ab">
    <w:name w:val="Title"/>
    <w:basedOn w:val="a"/>
    <w:next w:val="a"/>
    <w:link w:val="ac"/>
    <w:uiPriority w:val="99"/>
    <w:qFormat/>
    <w:rsid w:val="00DD4F6B"/>
    <w:pPr>
      <w:widowControl/>
      <w:spacing w:before="240" w:after="60"/>
      <w:jc w:val="center"/>
      <w:outlineLvl w:val="0"/>
    </w:pPr>
    <w:rPr>
      <w:rFonts w:ascii="Cambria" w:eastAsia="宋体" w:hAnsi="Cambria" w:cs="Times New Roman"/>
      <w:b/>
      <w:bCs/>
      <w:kern w:val="28"/>
      <w:sz w:val="32"/>
      <w:szCs w:val="32"/>
    </w:rPr>
  </w:style>
  <w:style w:type="character" w:customStyle="1" w:styleId="ac">
    <w:name w:val="标题 字符"/>
    <w:basedOn w:val="a0"/>
    <w:link w:val="ab"/>
    <w:uiPriority w:val="99"/>
    <w:rsid w:val="00DD4F6B"/>
    <w:rPr>
      <w:rFonts w:ascii="Cambria" w:eastAsia="宋体" w:hAnsi="Cambria" w:cs="Times New Roman"/>
      <w:b/>
      <w:bCs/>
      <w:kern w:val="28"/>
      <w:sz w:val="32"/>
      <w:szCs w:val="32"/>
    </w:rPr>
  </w:style>
  <w:style w:type="paragraph" w:styleId="ad">
    <w:name w:val="Document Map"/>
    <w:basedOn w:val="a"/>
    <w:link w:val="ae"/>
    <w:uiPriority w:val="99"/>
    <w:semiHidden/>
    <w:unhideWhenUsed/>
    <w:rsid w:val="00D7710A"/>
    <w:rPr>
      <w:rFonts w:ascii="宋体" w:eastAsia="宋体"/>
      <w:sz w:val="18"/>
      <w:szCs w:val="18"/>
    </w:rPr>
  </w:style>
  <w:style w:type="character" w:customStyle="1" w:styleId="ae">
    <w:name w:val="文档结构图 字符"/>
    <w:basedOn w:val="a0"/>
    <w:link w:val="ad"/>
    <w:uiPriority w:val="99"/>
    <w:semiHidden/>
    <w:rsid w:val="00D7710A"/>
    <w:rPr>
      <w:rFonts w:ascii="宋体" w:eastAsia="宋体"/>
      <w:sz w:val="18"/>
      <w:szCs w:val="18"/>
    </w:rPr>
  </w:style>
  <w:style w:type="paragraph" w:styleId="af">
    <w:name w:val="header"/>
    <w:basedOn w:val="a"/>
    <w:link w:val="af0"/>
    <w:uiPriority w:val="99"/>
    <w:unhideWhenUsed/>
    <w:rsid w:val="00F729E8"/>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F729E8"/>
    <w:rPr>
      <w:sz w:val="18"/>
      <w:szCs w:val="18"/>
    </w:rPr>
  </w:style>
  <w:style w:type="paragraph" w:styleId="af1">
    <w:name w:val="footer"/>
    <w:basedOn w:val="a"/>
    <w:link w:val="af2"/>
    <w:uiPriority w:val="99"/>
    <w:unhideWhenUsed/>
    <w:rsid w:val="00F729E8"/>
    <w:pPr>
      <w:tabs>
        <w:tab w:val="center" w:pos="4153"/>
        <w:tab w:val="right" w:pos="8306"/>
      </w:tabs>
      <w:snapToGrid w:val="0"/>
      <w:jc w:val="left"/>
    </w:pPr>
    <w:rPr>
      <w:sz w:val="18"/>
      <w:szCs w:val="18"/>
    </w:rPr>
  </w:style>
  <w:style w:type="character" w:customStyle="1" w:styleId="af2">
    <w:name w:val="页脚 字符"/>
    <w:basedOn w:val="a0"/>
    <w:link w:val="af1"/>
    <w:uiPriority w:val="99"/>
    <w:rsid w:val="00F729E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020589">
      <w:bodyDiv w:val="1"/>
      <w:marLeft w:val="0"/>
      <w:marRight w:val="0"/>
      <w:marTop w:val="0"/>
      <w:marBottom w:val="0"/>
      <w:divBdr>
        <w:top w:val="none" w:sz="0" w:space="0" w:color="auto"/>
        <w:left w:val="none" w:sz="0" w:space="0" w:color="auto"/>
        <w:bottom w:val="none" w:sz="0" w:space="0" w:color="auto"/>
        <w:right w:val="none" w:sz="0" w:space="0" w:color="auto"/>
      </w:divBdr>
    </w:div>
    <w:div w:id="281620627">
      <w:bodyDiv w:val="1"/>
      <w:marLeft w:val="0"/>
      <w:marRight w:val="0"/>
      <w:marTop w:val="0"/>
      <w:marBottom w:val="0"/>
      <w:divBdr>
        <w:top w:val="none" w:sz="0" w:space="0" w:color="auto"/>
        <w:left w:val="none" w:sz="0" w:space="0" w:color="auto"/>
        <w:bottom w:val="none" w:sz="0" w:space="0" w:color="auto"/>
        <w:right w:val="none" w:sz="0" w:space="0" w:color="auto"/>
      </w:divBdr>
    </w:div>
    <w:div w:id="309949033">
      <w:bodyDiv w:val="1"/>
      <w:marLeft w:val="0"/>
      <w:marRight w:val="0"/>
      <w:marTop w:val="0"/>
      <w:marBottom w:val="0"/>
      <w:divBdr>
        <w:top w:val="none" w:sz="0" w:space="0" w:color="auto"/>
        <w:left w:val="none" w:sz="0" w:space="0" w:color="auto"/>
        <w:bottom w:val="none" w:sz="0" w:space="0" w:color="auto"/>
        <w:right w:val="none" w:sz="0" w:space="0" w:color="auto"/>
      </w:divBdr>
    </w:div>
    <w:div w:id="440270969">
      <w:bodyDiv w:val="1"/>
      <w:marLeft w:val="0"/>
      <w:marRight w:val="0"/>
      <w:marTop w:val="0"/>
      <w:marBottom w:val="0"/>
      <w:divBdr>
        <w:top w:val="none" w:sz="0" w:space="0" w:color="auto"/>
        <w:left w:val="none" w:sz="0" w:space="0" w:color="auto"/>
        <w:bottom w:val="none" w:sz="0" w:space="0" w:color="auto"/>
        <w:right w:val="none" w:sz="0" w:space="0" w:color="auto"/>
      </w:divBdr>
    </w:div>
    <w:div w:id="1028750640">
      <w:bodyDiv w:val="1"/>
      <w:marLeft w:val="0"/>
      <w:marRight w:val="0"/>
      <w:marTop w:val="0"/>
      <w:marBottom w:val="0"/>
      <w:divBdr>
        <w:top w:val="none" w:sz="0" w:space="0" w:color="auto"/>
        <w:left w:val="none" w:sz="0" w:space="0" w:color="auto"/>
        <w:bottom w:val="none" w:sz="0" w:space="0" w:color="auto"/>
        <w:right w:val="none" w:sz="0" w:space="0" w:color="auto"/>
      </w:divBdr>
    </w:div>
    <w:div w:id="1665430857">
      <w:bodyDiv w:val="1"/>
      <w:marLeft w:val="0"/>
      <w:marRight w:val="0"/>
      <w:marTop w:val="0"/>
      <w:marBottom w:val="0"/>
      <w:divBdr>
        <w:top w:val="none" w:sz="0" w:space="0" w:color="auto"/>
        <w:left w:val="none" w:sz="0" w:space="0" w:color="auto"/>
        <w:bottom w:val="none" w:sz="0" w:space="0" w:color="auto"/>
        <w:right w:val="none" w:sz="0" w:space="0" w:color="auto"/>
      </w:divBdr>
    </w:div>
    <w:div w:id="1974829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wmf"/><Relationship Id="rId42" Type="http://schemas.openxmlformats.org/officeDocument/2006/relationships/image" Target="media/image35.wmf"/><Relationship Id="rId47" Type="http://schemas.openxmlformats.org/officeDocument/2006/relationships/image" Target="media/image40.wmf"/><Relationship Id="rId63" Type="http://schemas.openxmlformats.org/officeDocument/2006/relationships/image" Target="media/image56.wmf"/><Relationship Id="rId68" Type="http://schemas.openxmlformats.org/officeDocument/2006/relationships/image" Target="media/image61.png"/><Relationship Id="rId84" Type="http://schemas.openxmlformats.org/officeDocument/2006/relationships/image" Target="media/image77.wmf"/><Relationship Id="rId89" Type="http://schemas.openxmlformats.org/officeDocument/2006/relationships/image" Target="media/image82.png"/><Relationship Id="rId112" Type="http://schemas.openxmlformats.org/officeDocument/2006/relationships/image" Target="media/image105.wmf"/><Relationship Id="rId16" Type="http://schemas.openxmlformats.org/officeDocument/2006/relationships/image" Target="media/image9.wmf"/><Relationship Id="rId107" Type="http://schemas.openxmlformats.org/officeDocument/2006/relationships/image" Target="media/image100.png"/><Relationship Id="rId11" Type="http://schemas.openxmlformats.org/officeDocument/2006/relationships/image" Target="media/image4.wmf"/><Relationship Id="rId32" Type="http://schemas.openxmlformats.org/officeDocument/2006/relationships/image" Target="media/image25.wmf"/><Relationship Id="rId37" Type="http://schemas.openxmlformats.org/officeDocument/2006/relationships/image" Target="media/image30.wmf"/><Relationship Id="rId53" Type="http://schemas.openxmlformats.org/officeDocument/2006/relationships/image" Target="media/image46.wmf"/><Relationship Id="rId58" Type="http://schemas.openxmlformats.org/officeDocument/2006/relationships/image" Target="media/image51.wmf"/><Relationship Id="rId74" Type="http://schemas.openxmlformats.org/officeDocument/2006/relationships/image" Target="media/image67.png"/><Relationship Id="rId79" Type="http://schemas.openxmlformats.org/officeDocument/2006/relationships/image" Target="media/image72.wmf"/><Relationship Id="rId102" Type="http://schemas.openxmlformats.org/officeDocument/2006/relationships/image" Target="media/image95.wmf"/><Relationship Id="rId5" Type="http://schemas.openxmlformats.org/officeDocument/2006/relationships/webSettings" Target="webSettings.xml"/><Relationship Id="rId90" Type="http://schemas.openxmlformats.org/officeDocument/2006/relationships/image" Target="media/image83.wmf"/><Relationship Id="rId95" Type="http://schemas.openxmlformats.org/officeDocument/2006/relationships/image" Target="media/image88.png"/><Relationship Id="rId22" Type="http://schemas.openxmlformats.org/officeDocument/2006/relationships/image" Target="media/image15.wmf"/><Relationship Id="rId27" Type="http://schemas.openxmlformats.org/officeDocument/2006/relationships/image" Target="media/image20.w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wmf"/><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wmf"/><Relationship Id="rId12" Type="http://schemas.openxmlformats.org/officeDocument/2006/relationships/image" Target="media/image5.png"/><Relationship Id="rId17" Type="http://schemas.openxmlformats.org/officeDocument/2006/relationships/image" Target="media/image10.wmf"/><Relationship Id="rId33" Type="http://schemas.openxmlformats.org/officeDocument/2006/relationships/image" Target="media/image26.wmf"/><Relationship Id="rId38" Type="http://schemas.openxmlformats.org/officeDocument/2006/relationships/image" Target="media/image31.wmf"/><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wmf"/><Relationship Id="rId54" Type="http://schemas.openxmlformats.org/officeDocument/2006/relationships/image" Target="media/image47.png"/><Relationship Id="rId70" Type="http://schemas.openxmlformats.org/officeDocument/2006/relationships/image" Target="media/image63.wmf"/><Relationship Id="rId75" Type="http://schemas.openxmlformats.org/officeDocument/2006/relationships/image" Target="media/image68.wmf"/><Relationship Id="rId91" Type="http://schemas.openxmlformats.org/officeDocument/2006/relationships/image" Target="media/image84.wmf"/><Relationship Id="rId96" Type="http://schemas.openxmlformats.org/officeDocument/2006/relationships/image" Target="media/image89.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image" Target="media/image29.wmf"/><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99.wmf"/><Relationship Id="rId114" Type="http://schemas.openxmlformats.org/officeDocument/2006/relationships/fontTable" Target="fontTable.xml"/><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wmf"/><Relationship Id="rId60" Type="http://schemas.openxmlformats.org/officeDocument/2006/relationships/image" Target="media/image53.emf"/><Relationship Id="rId65" Type="http://schemas.openxmlformats.org/officeDocument/2006/relationships/image" Target="media/image58.wmf"/><Relationship Id="rId73" Type="http://schemas.openxmlformats.org/officeDocument/2006/relationships/image" Target="media/image66.w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wmf"/><Relationship Id="rId94" Type="http://schemas.openxmlformats.org/officeDocument/2006/relationships/image" Target="media/image87.png"/><Relationship Id="rId99" Type="http://schemas.openxmlformats.org/officeDocument/2006/relationships/image" Target="media/image92.wmf"/><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wmf"/><Relationship Id="rId39" Type="http://schemas.openxmlformats.org/officeDocument/2006/relationships/image" Target="media/image32.wmf"/><Relationship Id="rId109" Type="http://schemas.openxmlformats.org/officeDocument/2006/relationships/image" Target="media/image102.png"/><Relationship Id="rId34" Type="http://schemas.openxmlformats.org/officeDocument/2006/relationships/image" Target="media/image27.w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wmf"/><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wmf"/><Relationship Id="rId24" Type="http://schemas.openxmlformats.org/officeDocument/2006/relationships/image" Target="media/image17.png"/><Relationship Id="rId40" Type="http://schemas.openxmlformats.org/officeDocument/2006/relationships/image" Target="media/image33.wmf"/><Relationship Id="rId45" Type="http://schemas.openxmlformats.org/officeDocument/2006/relationships/image" Target="media/image38.wmf"/><Relationship Id="rId66" Type="http://schemas.openxmlformats.org/officeDocument/2006/relationships/image" Target="media/image59.wmf"/><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4.emf"/><Relationship Id="rId82" Type="http://schemas.openxmlformats.org/officeDocument/2006/relationships/image" Target="media/image75.wmf"/><Relationship Id="rId19" Type="http://schemas.openxmlformats.org/officeDocument/2006/relationships/image" Target="media/image12.w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wmf"/><Relationship Id="rId56" Type="http://schemas.openxmlformats.org/officeDocument/2006/relationships/image" Target="media/image49.png"/><Relationship Id="rId77" Type="http://schemas.openxmlformats.org/officeDocument/2006/relationships/image" Target="media/image70.wmf"/><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emf"/><Relationship Id="rId51" Type="http://schemas.openxmlformats.org/officeDocument/2006/relationships/image" Target="media/image44.wmf"/><Relationship Id="rId72" Type="http://schemas.openxmlformats.org/officeDocument/2006/relationships/image" Target="media/image65.emf"/><Relationship Id="rId93" Type="http://schemas.openxmlformats.org/officeDocument/2006/relationships/image" Target="media/image86.wmf"/><Relationship Id="rId98" Type="http://schemas.openxmlformats.org/officeDocument/2006/relationships/image" Target="media/image91.w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wmf"/><Relationship Id="rId20" Type="http://schemas.openxmlformats.org/officeDocument/2006/relationships/image" Target="media/image13.wmf"/><Relationship Id="rId41" Type="http://schemas.openxmlformats.org/officeDocument/2006/relationships/image" Target="media/image34.wmf"/><Relationship Id="rId62" Type="http://schemas.openxmlformats.org/officeDocument/2006/relationships/image" Target="media/image55.emf"/><Relationship Id="rId83" Type="http://schemas.openxmlformats.org/officeDocument/2006/relationships/image" Target="media/image76.wmf"/><Relationship Id="rId88" Type="http://schemas.openxmlformats.org/officeDocument/2006/relationships/image" Target="media/image81.png"/><Relationship Id="rId111" Type="http://schemas.openxmlformats.org/officeDocument/2006/relationships/image" Target="media/image10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29E9EF-8F91-4870-9D2C-E63D494F3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2510</TotalTime>
  <Pages>58</Pages>
  <Words>5208</Words>
  <Characters>29688</Characters>
  <Application>Microsoft Office Word</Application>
  <DocSecurity>0</DocSecurity>
  <Lines>247</Lines>
  <Paragraphs>69</Paragraphs>
  <ScaleCrop>false</ScaleCrop>
  <Company>Microsoft</Company>
  <LinksUpToDate>false</LinksUpToDate>
  <CharactersWithSpaces>34827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zxf</cp:lastModifiedBy>
  <cp:revision>625</cp:revision>
  <dcterms:created xsi:type="dcterms:W3CDTF">2021-06-18T10:31:00Z</dcterms:created>
  <dcterms:modified xsi:type="dcterms:W3CDTF">2024-08-22T13:53:00Z</dcterms:modified>
</cp:coreProperties>
</file>